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C1F09D" w14:textId="77777777" w:rsidR="00C16F4F" w:rsidRDefault="00C16F4F" w:rsidP="00C16F4F">
      <w:pPr>
        <w:autoSpaceDE w:val="0"/>
        <w:autoSpaceDN w:val="0"/>
        <w:adjustRightInd w:val="0"/>
        <w:spacing w:after="0" w:line="240" w:lineRule="auto"/>
        <w:contextualSpacing/>
        <w:jc w:val="center"/>
        <w:rPr>
          <w:rFonts w:ascii="Times New Roman" w:hAnsi="Times New Roman"/>
          <w:b/>
          <w:i/>
          <w:sz w:val="28"/>
          <w:szCs w:val="28"/>
        </w:rPr>
      </w:pPr>
    </w:p>
    <w:p w14:paraId="3A3899CB" w14:textId="77777777" w:rsidR="00C16F4F" w:rsidRPr="001F167D" w:rsidRDefault="00C16F4F" w:rsidP="00C16F4F">
      <w:pPr>
        <w:keepNext/>
        <w:keepLines/>
        <w:spacing w:after="0" w:line="240" w:lineRule="auto"/>
        <w:contextualSpacing/>
        <w:jc w:val="center"/>
        <w:textAlignment w:val="baseline"/>
        <w:rPr>
          <w:rFonts w:ascii="Times New Roman" w:eastAsia="Microsoft YaHei" w:hAnsi="Times New Roman"/>
          <w:b/>
          <w:i/>
          <w:caps/>
          <w:kern w:val="28"/>
          <w:sz w:val="28"/>
          <w:szCs w:val="28"/>
        </w:rPr>
      </w:pPr>
    </w:p>
    <w:p w14:paraId="2870C3A9" w14:textId="77777777" w:rsidR="00C16F4F" w:rsidRPr="001F167D" w:rsidRDefault="00C16F4F" w:rsidP="00C16F4F">
      <w:pPr>
        <w:keepNext/>
        <w:keepLines/>
        <w:spacing w:after="0" w:line="240" w:lineRule="auto"/>
        <w:contextualSpacing/>
        <w:jc w:val="center"/>
        <w:textAlignment w:val="baseline"/>
        <w:rPr>
          <w:rFonts w:ascii="Times New Roman" w:eastAsia="Microsoft YaHei" w:hAnsi="Times New Roman"/>
          <w:b/>
          <w:i/>
          <w:caps/>
          <w:kern w:val="28"/>
          <w:sz w:val="28"/>
          <w:szCs w:val="28"/>
        </w:rPr>
      </w:pPr>
    </w:p>
    <w:p w14:paraId="090EE5BE" w14:textId="77777777" w:rsidR="00C16F4F" w:rsidRPr="008A344C" w:rsidRDefault="00C16F4F" w:rsidP="00C16F4F">
      <w:pPr>
        <w:keepNext/>
        <w:keepLines/>
        <w:spacing w:after="0" w:line="240" w:lineRule="auto"/>
        <w:contextualSpacing/>
        <w:jc w:val="center"/>
        <w:textAlignment w:val="baseline"/>
        <w:rPr>
          <w:rFonts w:eastAsia="Microsoft YaHei"/>
          <w:b/>
          <w:i/>
          <w:caps/>
          <w:kern w:val="28"/>
          <w:sz w:val="28"/>
          <w:szCs w:val="28"/>
        </w:rPr>
      </w:pPr>
    </w:p>
    <w:p w14:paraId="1B90581B" w14:textId="77777777" w:rsidR="00C16F4F" w:rsidRDefault="00C16F4F" w:rsidP="00C16F4F">
      <w:pPr>
        <w:keepNext/>
        <w:keepLines/>
        <w:spacing w:line="240" w:lineRule="auto"/>
        <w:contextualSpacing/>
        <w:jc w:val="center"/>
        <w:textAlignment w:val="baseline"/>
        <w:rPr>
          <w:rFonts w:eastAsia="Microsoft YaHei"/>
          <w:b/>
          <w:i/>
          <w:caps/>
          <w:kern w:val="28"/>
          <w:sz w:val="28"/>
          <w:szCs w:val="28"/>
        </w:rPr>
      </w:pPr>
    </w:p>
    <w:p w14:paraId="0B90D27D" w14:textId="77777777" w:rsidR="00C16F4F" w:rsidRDefault="00C16F4F" w:rsidP="00C16F4F">
      <w:pPr>
        <w:keepNext/>
        <w:keepLines/>
        <w:spacing w:line="240" w:lineRule="auto"/>
        <w:contextualSpacing/>
        <w:jc w:val="center"/>
        <w:textAlignment w:val="baseline"/>
        <w:rPr>
          <w:rFonts w:eastAsia="Microsoft YaHei"/>
          <w:b/>
          <w:i/>
          <w:caps/>
          <w:kern w:val="28"/>
          <w:sz w:val="28"/>
          <w:szCs w:val="28"/>
        </w:rPr>
      </w:pPr>
    </w:p>
    <w:p w14:paraId="4DE7AE3F" w14:textId="77777777" w:rsidR="00C16F4F" w:rsidRDefault="00C16F4F" w:rsidP="00C16F4F">
      <w:pPr>
        <w:keepNext/>
        <w:keepLines/>
        <w:spacing w:line="240" w:lineRule="auto"/>
        <w:contextualSpacing/>
        <w:jc w:val="center"/>
        <w:textAlignment w:val="baseline"/>
        <w:rPr>
          <w:rFonts w:eastAsia="Microsoft YaHei"/>
          <w:b/>
          <w:i/>
          <w:caps/>
          <w:kern w:val="28"/>
          <w:sz w:val="28"/>
          <w:szCs w:val="28"/>
        </w:rPr>
      </w:pPr>
    </w:p>
    <w:p w14:paraId="4C148080" w14:textId="77777777" w:rsidR="00C16F4F" w:rsidRDefault="00C16F4F" w:rsidP="00C16F4F">
      <w:pPr>
        <w:keepNext/>
        <w:keepLines/>
        <w:spacing w:line="240" w:lineRule="auto"/>
        <w:contextualSpacing/>
        <w:jc w:val="center"/>
        <w:textAlignment w:val="baseline"/>
        <w:rPr>
          <w:rFonts w:eastAsia="Microsoft YaHei"/>
          <w:b/>
          <w:i/>
          <w:caps/>
          <w:kern w:val="28"/>
          <w:sz w:val="28"/>
          <w:szCs w:val="28"/>
        </w:rPr>
      </w:pPr>
    </w:p>
    <w:p w14:paraId="499291A1" w14:textId="77777777" w:rsidR="00C16F4F" w:rsidRDefault="00C16F4F" w:rsidP="00C16F4F">
      <w:pPr>
        <w:keepNext/>
        <w:keepLines/>
        <w:spacing w:line="240" w:lineRule="auto"/>
        <w:contextualSpacing/>
        <w:jc w:val="center"/>
        <w:textAlignment w:val="baseline"/>
        <w:rPr>
          <w:rFonts w:eastAsia="Microsoft YaHei"/>
          <w:b/>
          <w:i/>
          <w:caps/>
          <w:kern w:val="28"/>
          <w:sz w:val="28"/>
          <w:szCs w:val="28"/>
        </w:rPr>
      </w:pPr>
    </w:p>
    <w:p w14:paraId="16E9B33E" w14:textId="77777777" w:rsidR="00C16F4F" w:rsidRDefault="00C16F4F" w:rsidP="00C16F4F">
      <w:pPr>
        <w:keepNext/>
        <w:keepLines/>
        <w:spacing w:line="240" w:lineRule="auto"/>
        <w:contextualSpacing/>
        <w:jc w:val="center"/>
        <w:textAlignment w:val="baseline"/>
        <w:rPr>
          <w:rFonts w:eastAsia="Microsoft YaHei"/>
          <w:b/>
          <w:i/>
          <w:caps/>
          <w:kern w:val="28"/>
          <w:sz w:val="28"/>
          <w:szCs w:val="28"/>
        </w:rPr>
      </w:pPr>
    </w:p>
    <w:p w14:paraId="1E8E1EA1" w14:textId="77777777" w:rsidR="00C16F4F" w:rsidRDefault="00C16F4F" w:rsidP="00C16F4F">
      <w:pPr>
        <w:keepNext/>
        <w:keepLines/>
        <w:spacing w:line="240" w:lineRule="auto"/>
        <w:contextualSpacing/>
        <w:jc w:val="center"/>
        <w:textAlignment w:val="baseline"/>
        <w:rPr>
          <w:rFonts w:eastAsia="Microsoft YaHei"/>
          <w:b/>
          <w:i/>
          <w:caps/>
          <w:kern w:val="28"/>
          <w:sz w:val="28"/>
          <w:szCs w:val="28"/>
        </w:rPr>
      </w:pPr>
    </w:p>
    <w:p w14:paraId="4D39B671" w14:textId="77777777" w:rsidR="00C16F4F" w:rsidRDefault="00C16F4F" w:rsidP="00C16F4F">
      <w:pPr>
        <w:keepNext/>
        <w:keepLines/>
        <w:spacing w:line="240" w:lineRule="auto"/>
        <w:contextualSpacing/>
        <w:jc w:val="center"/>
        <w:textAlignment w:val="baseline"/>
        <w:rPr>
          <w:rFonts w:eastAsia="Microsoft YaHei"/>
          <w:b/>
          <w:i/>
          <w:caps/>
          <w:kern w:val="28"/>
          <w:sz w:val="28"/>
          <w:szCs w:val="28"/>
        </w:rPr>
      </w:pPr>
    </w:p>
    <w:p w14:paraId="3A18F07B" w14:textId="77777777" w:rsidR="00C16F4F" w:rsidRPr="002A2531" w:rsidRDefault="00C16F4F" w:rsidP="00C16F4F">
      <w:pPr>
        <w:keepNext/>
        <w:keepLines/>
        <w:spacing w:line="360" w:lineRule="auto"/>
        <w:contextualSpacing/>
        <w:jc w:val="center"/>
        <w:textAlignment w:val="baseline"/>
        <w:rPr>
          <w:rFonts w:ascii="Times New Roman" w:eastAsia="Microsoft YaHei" w:hAnsi="Times New Roman"/>
          <w:b/>
          <w:caps/>
          <w:kern w:val="28"/>
          <w:sz w:val="36"/>
          <w:szCs w:val="36"/>
        </w:rPr>
      </w:pPr>
      <w:r w:rsidRPr="002A2531">
        <w:rPr>
          <w:rFonts w:ascii="Times New Roman" w:eastAsia="Microsoft YaHei" w:hAnsi="Times New Roman"/>
          <w:b/>
          <w:caps/>
          <w:kern w:val="28"/>
          <w:sz w:val="36"/>
          <w:szCs w:val="36"/>
        </w:rPr>
        <w:t>схема теплоснабжения</w:t>
      </w:r>
    </w:p>
    <w:p w14:paraId="69CE79F2" w14:textId="04DF52E7" w:rsidR="00C16F4F" w:rsidRDefault="00C16F4F" w:rsidP="00C16F4F">
      <w:pPr>
        <w:keepNext/>
        <w:keepLines/>
        <w:spacing w:line="360" w:lineRule="auto"/>
        <w:contextualSpacing/>
        <w:jc w:val="center"/>
        <w:textAlignment w:val="baseline"/>
        <w:rPr>
          <w:rFonts w:ascii="Times New Roman" w:eastAsia="Microsoft YaHei" w:hAnsi="Times New Roman"/>
          <w:b/>
          <w:caps/>
          <w:kern w:val="28"/>
          <w:sz w:val="36"/>
          <w:szCs w:val="36"/>
        </w:rPr>
      </w:pPr>
      <w:r>
        <w:rPr>
          <w:rFonts w:ascii="Times New Roman" w:eastAsia="Microsoft YaHei" w:hAnsi="Times New Roman"/>
          <w:b/>
          <w:caps/>
          <w:kern w:val="28"/>
          <w:sz w:val="36"/>
          <w:szCs w:val="36"/>
        </w:rPr>
        <w:t>сельского поселения</w:t>
      </w:r>
      <w:r w:rsidRPr="00EB653C">
        <w:rPr>
          <w:rFonts w:ascii="Times New Roman" w:eastAsia="Microsoft YaHei" w:hAnsi="Times New Roman"/>
          <w:b/>
          <w:caps/>
          <w:kern w:val="28"/>
          <w:sz w:val="36"/>
          <w:szCs w:val="36"/>
        </w:rPr>
        <w:t xml:space="preserve"> </w:t>
      </w:r>
      <w:r w:rsidR="00BF0C79">
        <w:rPr>
          <w:rFonts w:ascii="Times New Roman" w:eastAsia="Microsoft YaHei" w:hAnsi="Times New Roman"/>
          <w:b/>
          <w:caps/>
          <w:kern w:val="28"/>
          <w:sz w:val="36"/>
          <w:szCs w:val="36"/>
        </w:rPr>
        <w:t>старопохвист</w:t>
      </w:r>
      <w:r w:rsidR="003A4E88">
        <w:rPr>
          <w:rFonts w:ascii="Times New Roman" w:eastAsia="Microsoft YaHei" w:hAnsi="Times New Roman"/>
          <w:b/>
          <w:caps/>
          <w:kern w:val="28"/>
          <w:sz w:val="36"/>
          <w:szCs w:val="36"/>
        </w:rPr>
        <w:t>н</w:t>
      </w:r>
      <w:r w:rsidR="00BF0C79">
        <w:rPr>
          <w:rFonts w:ascii="Times New Roman" w:eastAsia="Microsoft YaHei" w:hAnsi="Times New Roman"/>
          <w:b/>
          <w:caps/>
          <w:kern w:val="28"/>
          <w:sz w:val="36"/>
          <w:szCs w:val="36"/>
        </w:rPr>
        <w:t>ев</w:t>
      </w:r>
      <w:r w:rsidR="003A4E88">
        <w:rPr>
          <w:rFonts w:ascii="Times New Roman" w:eastAsia="Microsoft YaHei" w:hAnsi="Times New Roman"/>
          <w:b/>
          <w:caps/>
          <w:kern w:val="28"/>
          <w:sz w:val="36"/>
          <w:szCs w:val="36"/>
        </w:rPr>
        <w:t>о</w:t>
      </w:r>
    </w:p>
    <w:p w14:paraId="31291BE5" w14:textId="40A13EA4" w:rsidR="00C16F4F" w:rsidRPr="002A2531" w:rsidRDefault="00BF0C79" w:rsidP="00C16F4F">
      <w:pPr>
        <w:keepNext/>
        <w:keepLines/>
        <w:spacing w:line="360" w:lineRule="auto"/>
        <w:contextualSpacing/>
        <w:jc w:val="center"/>
        <w:textAlignment w:val="baseline"/>
        <w:rPr>
          <w:rFonts w:ascii="Times New Roman" w:eastAsia="Microsoft YaHei" w:hAnsi="Times New Roman"/>
          <w:b/>
          <w:caps/>
          <w:kern w:val="28"/>
          <w:sz w:val="36"/>
          <w:szCs w:val="36"/>
        </w:rPr>
      </w:pPr>
      <w:r>
        <w:rPr>
          <w:rFonts w:ascii="Times New Roman" w:eastAsia="Microsoft YaHei" w:hAnsi="Times New Roman"/>
          <w:b/>
          <w:caps/>
          <w:kern w:val="28"/>
          <w:sz w:val="36"/>
          <w:szCs w:val="36"/>
        </w:rPr>
        <w:t xml:space="preserve">МУНИЦИПАЛЬНОГО </w:t>
      </w:r>
      <w:r w:rsidRPr="002A2531">
        <w:rPr>
          <w:rFonts w:ascii="Times New Roman" w:eastAsia="Microsoft YaHei" w:hAnsi="Times New Roman"/>
          <w:b/>
          <w:caps/>
          <w:kern w:val="28"/>
          <w:sz w:val="36"/>
          <w:szCs w:val="36"/>
        </w:rPr>
        <w:t>РАЙОНА</w:t>
      </w:r>
      <w:r w:rsidR="00B80C65" w:rsidRPr="00B80C65">
        <w:rPr>
          <w:rFonts w:ascii="Times New Roman" w:eastAsia="Microsoft YaHei" w:hAnsi="Times New Roman"/>
          <w:b/>
          <w:caps/>
          <w:kern w:val="28"/>
          <w:sz w:val="36"/>
          <w:szCs w:val="36"/>
        </w:rPr>
        <w:t xml:space="preserve"> </w:t>
      </w:r>
      <w:r w:rsidR="00B80C65">
        <w:rPr>
          <w:rFonts w:ascii="Times New Roman" w:eastAsia="Microsoft YaHei" w:hAnsi="Times New Roman"/>
          <w:b/>
          <w:caps/>
          <w:kern w:val="28"/>
          <w:sz w:val="36"/>
          <w:szCs w:val="36"/>
        </w:rPr>
        <w:t>похвистневский</w:t>
      </w:r>
    </w:p>
    <w:p w14:paraId="111FF803" w14:textId="77777777" w:rsidR="00C16F4F" w:rsidRPr="002A2531" w:rsidRDefault="00C16F4F" w:rsidP="00C16F4F">
      <w:pPr>
        <w:keepNext/>
        <w:keepLines/>
        <w:spacing w:line="360" w:lineRule="auto"/>
        <w:contextualSpacing/>
        <w:jc w:val="center"/>
        <w:textAlignment w:val="baseline"/>
        <w:rPr>
          <w:rFonts w:ascii="Times New Roman" w:eastAsia="Microsoft YaHei" w:hAnsi="Times New Roman"/>
          <w:b/>
          <w:caps/>
          <w:kern w:val="28"/>
          <w:sz w:val="36"/>
          <w:szCs w:val="36"/>
        </w:rPr>
      </w:pPr>
      <w:r>
        <w:rPr>
          <w:rFonts w:ascii="Times New Roman" w:eastAsia="Microsoft YaHei" w:hAnsi="Times New Roman"/>
          <w:b/>
          <w:caps/>
          <w:kern w:val="28"/>
          <w:sz w:val="36"/>
          <w:szCs w:val="36"/>
        </w:rPr>
        <w:t>Самарской области</w:t>
      </w:r>
    </w:p>
    <w:p w14:paraId="127A3A13" w14:textId="77777777" w:rsidR="00C16F4F" w:rsidRPr="002A2531" w:rsidRDefault="00C16F4F" w:rsidP="00C16F4F">
      <w:pPr>
        <w:keepNext/>
        <w:keepLines/>
        <w:spacing w:line="360" w:lineRule="auto"/>
        <w:contextualSpacing/>
        <w:jc w:val="center"/>
        <w:textAlignment w:val="baseline"/>
        <w:rPr>
          <w:rFonts w:ascii="Times New Roman" w:eastAsia="Microsoft YaHei" w:hAnsi="Times New Roman"/>
          <w:b/>
          <w:caps/>
          <w:kern w:val="28"/>
          <w:sz w:val="36"/>
          <w:szCs w:val="36"/>
        </w:rPr>
      </w:pPr>
      <w:r w:rsidRPr="002A2531">
        <w:rPr>
          <w:rFonts w:ascii="Times New Roman" w:eastAsia="Microsoft YaHei" w:hAnsi="Times New Roman"/>
          <w:b/>
          <w:caps/>
          <w:kern w:val="28"/>
          <w:sz w:val="36"/>
          <w:szCs w:val="36"/>
        </w:rPr>
        <w:t>НА ПЕРИОД С 202</w:t>
      </w:r>
      <w:r>
        <w:rPr>
          <w:rFonts w:ascii="Times New Roman" w:eastAsia="Microsoft YaHei" w:hAnsi="Times New Roman"/>
          <w:b/>
          <w:caps/>
          <w:kern w:val="28"/>
          <w:sz w:val="36"/>
          <w:szCs w:val="36"/>
        </w:rPr>
        <w:t>1</w:t>
      </w:r>
      <w:r w:rsidRPr="002A2531">
        <w:rPr>
          <w:rFonts w:ascii="Times New Roman" w:eastAsia="Microsoft YaHei" w:hAnsi="Times New Roman"/>
          <w:b/>
          <w:caps/>
          <w:kern w:val="28"/>
          <w:sz w:val="36"/>
          <w:szCs w:val="36"/>
        </w:rPr>
        <w:t xml:space="preserve"> ПО </w:t>
      </w:r>
      <w:r>
        <w:rPr>
          <w:rFonts w:ascii="Times New Roman" w:eastAsia="Microsoft YaHei" w:hAnsi="Times New Roman"/>
          <w:b/>
          <w:caps/>
          <w:kern w:val="28"/>
          <w:sz w:val="36"/>
          <w:szCs w:val="36"/>
        </w:rPr>
        <w:t xml:space="preserve">2033 </w:t>
      </w:r>
      <w:r w:rsidRPr="002A2531">
        <w:rPr>
          <w:rFonts w:ascii="Times New Roman" w:eastAsia="Microsoft YaHei" w:hAnsi="Times New Roman"/>
          <w:b/>
          <w:caps/>
          <w:kern w:val="28"/>
          <w:sz w:val="36"/>
          <w:szCs w:val="36"/>
        </w:rPr>
        <w:t>годы</w:t>
      </w:r>
    </w:p>
    <w:p w14:paraId="74653EC3" w14:textId="349A2B19" w:rsidR="00D21A4F" w:rsidRDefault="00DF280F" w:rsidP="00D21A4F">
      <w:pPr>
        <w:keepNext/>
        <w:keepLines/>
        <w:spacing w:line="360" w:lineRule="auto"/>
        <w:contextualSpacing/>
        <w:jc w:val="center"/>
        <w:textAlignment w:val="baseline"/>
        <w:rPr>
          <w:rFonts w:ascii="Times New Roman" w:eastAsia="Microsoft YaHei" w:hAnsi="Times New Roman"/>
          <w:b/>
          <w:i/>
          <w:caps/>
          <w:kern w:val="28"/>
          <w:sz w:val="32"/>
          <w:szCs w:val="32"/>
        </w:rPr>
      </w:pPr>
      <w:bookmarkStart w:id="0" w:name="_Hlk207365480"/>
      <w:r>
        <w:rPr>
          <w:rFonts w:ascii="Times New Roman" w:eastAsia="Microsoft YaHei" w:hAnsi="Times New Roman"/>
          <w:b/>
          <w:i/>
          <w:caps/>
          <w:kern w:val="28"/>
          <w:sz w:val="32"/>
          <w:szCs w:val="32"/>
        </w:rPr>
        <w:t>(актуализация на 2027</w:t>
      </w:r>
      <w:r w:rsidR="00D21A4F" w:rsidRPr="00BA6401">
        <w:rPr>
          <w:rFonts w:ascii="Times New Roman" w:eastAsia="Microsoft YaHei" w:hAnsi="Times New Roman"/>
          <w:b/>
          <w:i/>
          <w:caps/>
          <w:kern w:val="28"/>
          <w:sz w:val="32"/>
          <w:szCs w:val="32"/>
        </w:rPr>
        <w:t>)</w:t>
      </w:r>
    </w:p>
    <w:p w14:paraId="6B25BFB7" w14:textId="77777777" w:rsidR="00D21A4F" w:rsidRPr="00BA6401" w:rsidRDefault="00D21A4F" w:rsidP="00D21A4F">
      <w:pPr>
        <w:keepNext/>
        <w:keepLines/>
        <w:spacing w:line="360" w:lineRule="auto"/>
        <w:contextualSpacing/>
        <w:jc w:val="center"/>
        <w:textAlignment w:val="baseline"/>
        <w:rPr>
          <w:rFonts w:ascii="Times New Roman" w:eastAsia="Microsoft YaHei" w:hAnsi="Times New Roman"/>
          <w:b/>
          <w:i/>
          <w:caps/>
          <w:kern w:val="28"/>
          <w:sz w:val="32"/>
          <w:szCs w:val="32"/>
        </w:rPr>
      </w:pPr>
      <w:r>
        <w:rPr>
          <w:rFonts w:ascii="Times New Roman" w:eastAsia="Microsoft YaHei" w:hAnsi="Times New Roman"/>
          <w:b/>
          <w:i/>
          <w:caps/>
          <w:kern w:val="28"/>
          <w:sz w:val="32"/>
          <w:szCs w:val="32"/>
        </w:rPr>
        <w:t>Утверждаемая часть</w:t>
      </w:r>
    </w:p>
    <w:p w14:paraId="2238B982" w14:textId="77777777" w:rsidR="00D21A4F" w:rsidRDefault="00D21A4F" w:rsidP="00D21A4F">
      <w:pPr>
        <w:autoSpaceDE w:val="0"/>
        <w:autoSpaceDN w:val="0"/>
        <w:adjustRightInd w:val="0"/>
        <w:spacing w:after="0" w:line="360" w:lineRule="auto"/>
        <w:contextualSpacing/>
        <w:jc w:val="center"/>
        <w:rPr>
          <w:rFonts w:ascii="Times New Roman" w:hAnsi="Times New Roman"/>
          <w:b/>
          <w:i/>
          <w:sz w:val="28"/>
          <w:szCs w:val="28"/>
        </w:rPr>
      </w:pPr>
    </w:p>
    <w:p w14:paraId="75316499" w14:textId="77777777" w:rsidR="00D21A4F" w:rsidRDefault="00D21A4F" w:rsidP="00D21A4F">
      <w:pPr>
        <w:autoSpaceDE w:val="0"/>
        <w:autoSpaceDN w:val="0"/>
        <w:adjustRightInd w:val="0"/>
        <w:spacing w:after="0" w:line="360" w:lineRule="auto"/>
        <w:contextualSpacing/>
        <w:jc w:val="center"/>
        <w:rPr>
          <w:rFonts w:ascii="Times New Roman" w:hAnsi="Times New Roman"/>
          <w:b/>
          <w:i/>
          <w:sz w:val="28"/>
          <w:szCs w:val="28"/>
        </w:rPr>
      </w:pPr>
    </w:p>
    <w:p w14:paraId="02ED4084" w14:textId="77777777" w:rsidR="00D21A4F" w:rsidRDefault="00D21A4F" w:rsidP="00D21A4F">
      <w:pPr>
        <w:autoSpaceDE w:val="0"/>
        <w:autoSpaceDN w:val="0"/>
        <w:adjustRightInd w:val="0"/>
        <w:spacing w:after="0" w:line="360" w:lineRule="auto"/>
        <w:contextualSpacing/>
        <w:jc w:val="center"/>
        <w:rPr>
          <w:rFonts w:ascii="Times New Roman" w:hAnsi="Times New Roman"/>
          <w:b/>
          <w:i/>
          <w:sz w:val="28"/>
          <w:szCs w:val="28"/>
        </w:rPr>
      </w:pPr>
    </w:p>
    <w:p w14:paraId="62D0B00A" w14:textId="77777777" w:rsidR="00D21A4F" w:rsidRDefault="00D21A4F" w:rsidP="00D21A4F">
      <w:pPr>
        <w:autoSpaceDE w:val="0"/>
        <w:autoSpaceDN w:val="0"/>
        <w:adjustRightInd w:val="0"/>
        <w:spacing w:after="0" w:line="360" w:lineRule="auto"/>
        <w:contextualSpacing/>
        <w:jc w:val="center"/>
        <w:rPr>
          <w:rFonts w:ascii="Times New Roman" w:hAnsi="Times New Roman"/>
          <w:b/>
          <w:i/>
          <w:sz w:val="28"/>
          <w:szCs w:val="28"/>
        </w:rPr>
      </w:pPr>
    </w:p>
    <w:p w14:paraId="7AFE504A" w14:textId="77777777" w:rsidR="00D21A4F" w:rsidRDefault="00D21A4F" w:rsidP="00D21A4F">
      <w:pPr>
        <w:autoSpaceDE w:val="0"/>
        <w:autoSpaceDN w:val="0"/>
        <w:adjustRightInd w:val="0"/>
        <w:spacing w:after="0" w:line="240" w:lineRule="auto"/>
        <w:contextualSpacing/>
        <w:jc w:val="center"/>
        <w:rPr>
          <w:rFonts w:ascii="Times New Roman" w:hAnsi="Times New Roman"/>
          <w:b/>
          <w:i/>
          <w:sz w:val="28"/>
          <w:szCs w:val="28"/>
        </w:rPr>
      </w:pPr>
    </w:p>
    <w:p w14:paraId="095B23DE" w14:textId="77777777" w:rsidR="00D21A4F" w:rsidRDefault="00D21A4F" w:rsidP="00D21A4F">
      <w:pPr>
        <w:autoSpaceDE w:val="0"/>
        <w:autoSpaceDN w:val="0"/>
        <w:adjustRightInd w:val="0"/>
        <w:spacing w:after="0" w:line="240" w:lineRule="auto"/>
        <w:contextualSpacing/>
        <w:jc w:val="center"/>
        <w:rPr>
          <w:rFonts w:ascii="Times New Roman" w:hAnsi="Times New Roman"/>
          <w:b/>
          <w:i/>
          <w:sz w:val="28"/>
          <w:szCs w:val="28"/>
        </w:rPr>
      </w:pPr>
    </w:p>
    <w:p w14:paraId="087BAE3B" w14:textId="77777777" w:rsidR="00D21A4F" w:rsidRDefault="00D21A4F" w:rsidP="00D21A4F">
      <w:pPr>
        <w:autoSpaceDE w:val="0"/>
        <w:autoSpaceDN w:val="0"/>
        <w:adjustRightInd w:val="0"/>
        <w:spacing w:after="0" w:line="240" w:lineRule="auto"/>
        <w:contextualSpacing/>
        <w:jc w:val="center"/>
        <w:rPr>
          <w:rFonts w:ascii="Times New Roman" w:hAnsi="Times New Roman"/>
          <w:b/>
          <w:i/>
          <w:sz w:val="28"/>
          <w:szCs w:val="28"/>
        </w:rPr>
      </w:pPr>
    </w:p>
    <w:p w14:paraId="0BD7B1DA" w14:textId="77777777" w:rsidR="00D21A4F" w:rsidRDefault="00D21A4F" w:rsidP="00D21A4F">
      <w:pPr>
        <w:autoSpaceDE w:val="0"/>
        <w:autoSpaceDN w:val="0"/>
        <w:adjustRightInd w:val="0"/>
        <w:spacing w:after="0" w:line="240" w:lineRule="auto"/>
        <w:contextualSpacing/>
        <w:jc w:val="center"/>
        <w:rPr>
          <w:rFonts w:ascii="Times New Roman" w:hAnsi="Times New Roman"/>
          <w:b/>
          <w:i/>
          <w:sz w:val="28"/>
          <w:szCs w:val="28"/>
        </w:rPr>
      </w:pPr>
    </w:p>
    <w:p w14:paraId="6CCEB64F" w14:textId="77777777" w:rsidR="00D21A4F" w:rsidRDefault="00D21A4F" w:rsidP="00D21A4F">
      <w:pPr>
        <w:autoSpaceDE w:val="0"/>
        <w:autoSpaceDN w:val="0"/>
        <w:adjustRightInd w:val="0"/>
        <w:spacing w:after="0" w:line="240" w:lineRule="auto"/>
        <w:contextualSpacing/>
        <w:jc w:val="center"/>
        <w:rPr>
          <w:rFonts w:ascii="Times New Roman" w:hAnsi="Times New Roman"/>
          <w:b/>
          <w:i/>
          <w:sz w:val="28"/>
          <w:szCs w:val="28"/>
        </w:rPr>
      </w:pPr>
    </w:p>
    <w:p w14:paraId="5134E4CB" w14:textId="77777777" w:rsidR="00D21A4F" w:rsidRDefault="00D21A4F" w:rsidP="00D21A4F">
      <w:pPr>
        <w:autoSpaceDE w:val="0"/>
        <w:autoSpaceDN w:val="0"/>
        <w:adjustRightInd w:val="0"/>
        <w:spacing w:after="0" w:line="240" w:lineRule="auto"/>
        <w:contextualSpacing/>
        <w:jc w:val="center"/>
        <w:rPr>
          <w:rFonts w:ascii="Times New Roman" w:hAnsi="Times New Roman"/>
          <w:b/>
          <w:i/>
          <w:sz w:val="28"/>
          <w:szCs w:val="28"/>
        </w:rPr>
      </w:pPr>
    </w:p>
    <w:p w14:paraId="753A0F64" w14:textId="77777777" w:rsidR="00D21A4F" w:rsidRDefault="00D21A4F" w:rsidP="00D21A4F">
      <w:pPr>
        <w:autoSpaceDE w:val="0"/>
        <w:autoSpaceDN w:val="0"/>
        <w:adjustRightInd w:val="0"/>
        <w:spacing w:after="0" w:line="240" w:lineRule="auto"/>
        <w:contextualSpacing/>
        <w:jc w:val="center"/>
        <w:rPr>
          <w:rFonts w:ascii="Times New Roman" w:hAnsi="Times New Roman"/>
          <w:b/>
          <w:i/>
          <w:sz w:val="28"/>
          <w:szCs w:val="28"/>
        </w:rPr>
      </w:pPr>
    </w:p>
    <w:p w14:paraId="4F6D72C0" w14:textId="70E22341" w:rsidR="00D21A4F" w:rsidRDefault="00DF280F" w:rsidP="00D21A4F">
      <w:pPr>
        <w:autoSpaceDE w:val="0"/>
        <w:autoSpaceDN w:val="0"/>
        <w:adjustRightInd w:val="0"/>
        <w:spacing w:after="0" w:line="240" w:lineRule="auto"/>
        <w:contextualSpacing/>
        <w:jc w:val="center"/>
        <w:rPr>
          <w:rFonts w:ascii="Times New Roman" w:hAnsi="Times New Roman"/>
          <w:b/>
          <w:sz w:val="28"/>
          <w:szCs w:val="28"/>
        </w:rPr>
      </w:pPr>
      <w:r>
        <w:rPr>
          <w:rFonts w:ascii="Times New Roman" w:hAnsi="Times New Roman"/>
          <w:b/>
          <w:sz w:val="28"/>
          <w:szCs w:val="28"/>
        </w:rPr>
        <w:t>2026</w:t>
      </w:r>
      <w:bookmarkStart w:id="1" w:name="_GoBack"/>
      <w:bookmarkEnd w:id="1"/>
      <w:r w:rsidR="00D21A4F">
        <w:rPr>
          <w:rFonts w:ascii="Times New Roman" w:hAnsi="Times New Roman"/>
          <w:b/>
          <w:sz w:val="28"/>
          <w:szCs w:val="28"/>
        </w:rPr>
        <w:t xml:space="preserve"> год</w:t>
      </w:r>
    </w:p>
    <w:bookmarkEnd w:id="0"/>
    <w:p w14:paraId="76129A1B" w14:textId="77777777" w:rsidR="00C16F4F" w:rsidRPr="00944E7C" w:rsidRDefault="00C16F4F" w:rsidP="00C16F4F">
      <w:pPr>
        <w:keepNext/>
        <w:keepLines/>
        <w:spacing w:line="360" w:lineRule="auto"/>
        <w:contextualSpacing/>
        <w:jc w:val="center"/>
        <w:textAlignment w:val="baseline"/>
        <w:rPr>
          <w:rFonts w:eastAsia="Microsoft YaHei"/>
          <w:b/>
          <w:i/>
          <w:caps/>
          <w:kern w:val="28"/>
          <w:sz w:val="32"/>
          <w:szCs w:val="32"/>
        </w:rPr>
      </w:pPr>
    </w:p>
    <w:p w14:paraId="62FC6FF9" w14:textId="77777777" w:rsidR="00C16F4F" w:rsidRDefault="00C16F4F" w:rsidP="00C16F4F">
      <w:pPr>
        <w:autoSpaceDE w:val="0"/>
        <w:autoSpaceDN w:val="0"/>
        <w:adjustRightInd w:val="0"/>
        <w:spacing w:after="0" w:line="240" w:lineRule="auto"/>
        <w:contextualSpacing/>
        <w:jc w:val="center"/>
        <w:rPr>
          <w:rFonts w:ascii="Times New Roman" w:hAnsi="Times New Roman"/>
          <w:b/>
          <w:sz w:val="28"/>
          <w:szCs w:val="28"/>
        </w:rPr>
      </w:pPr>
    </w:p>
    <w:p w14:paraId="3A15B28B" w14:textId="77777777" w:rsidR="007F4C7D" w:rsidRDefault="007F4C7D" w:rsidP="00C16F4F">
      <w:pPr>
        <w:autoSpaceDE w:val="0"/>
        <w:autoSpaceDN w:val="0"/>
        <w:adjustRightInd w:val="0"/>
        <w:spacing w:after="0" w:line="240" w:lineRule="auto"/>
        <w:contextualSpacing/>
        <w:jc w:val="center"/>
        <w:rPr>
          <w:rFonts w:ascii="Times New Roman" w:hAnsi="Times New Roman"/>
          <w:b/>
          <w:sz w:val="28"/>
          <w:szCs w:val="28"/>
        </w:rPr>
      </w:pPr>
    </w:p>
    <w:p w14:paraId="6D6F581C" w14:textId="77777777" w:rsidR="007F4C7D" w:rsidRDefault="007F4C7D" w:rsidP="00C16F4F">
      <w:pPr>
        <w:autoSpaceDE w:val="0"/>
        <w:autoSpaceDN w:val="0"/>
        <w:adjustRightInd w:val="0"/>
        <w:spacing w:after="0" w:line="240" w:lineRule="auto"/>
        <w:contextualSpacing/>
        <w:jc w:val="center"/>
        <w:rPr>
          <w:rFonts w:ascii="Times New Roman" w:hAnsi="Times New Roman"/>
          <w:b/>
          <w:sz w:val="28"/>
          <w:szCs w:val="28"/>
        </w:rPr>
      </w:pPr>
    </w:p>
    <w:p w14:paraId="63940D4D" w14:textId="77777777" w:rsidR="007F4C7D" w:rsidRDefault="007F4C7D" w:rsidP="00C16F4F">
      <w:pPr>
        <w:autoSpaceDE w:val="0"/>
        <w:autoSpaceDN w:val="0"/>
        <w:adjustRightInd w:val="0"/>
        <w:spacing w:after="0" w:line="240" w:lineRule="auto"/>
        <w:contextualSpacing/>
        <w:jc w:val="center"/>
        <w:rPr>
          <w:rFonts w:ascii="Times New Roman" w:hAnsi="Times New Roman"/>
          <w:b/>
          <w:sz w:val="28"/>
          <w:szCs w:val="28"/>
        </w:rPr>
      </w:pPr>
    </w:p>
    <w:p w14:paraId="41CF28CD" w14:textId="77777777" w:rsidR="007F4C7D" w:rsidRDefault="007F4C7D" w:rsidP="00C16F4F">
      <w:pPr>
        <w:autoSpaceDE w:val="0"/>
        <w:autoSpaceDN w:val="0"/>
        <w:adjustRightInd w:val="0"/>
        <w:spacing w:after="0" w:line="240" w:lineRule="auto"/>
        <w:contextualSpacing/>
        <w:jc w:val="center"/>
        <w:rPr>
          <w:rFonts w:ascii="Times New Roman" w:hAnsi="Times New Roman"/>
          <w:b/>
          <w:sz w:val="28"/>
          <w:szCs w:val="28"/>
        </w:rPr>
      </w:pPr>
    </w:p>
    <w:p w14:paraId="096094E7" w14:textId="77777777" w:rsidR="00C16F4F" w:rsidRPr="00B80C65" w:rsidRDefault="00C16F4F" w:rsidP="00C16F4F">
      <w:pPr>
        <w:autoSpaceDE w:val="0"/>
        <w:autoSpaceDN w:val="0"/>
        <w:adjustRightInd w:val="0"/>
        <w:spacing w:after="0" w:line="240" w:lineRule="auto"/>
        <w:contextualSpacing/>
        <w:jc w:val="center"/>
        <w:rPr>
          <w:rFonts w:ascii="Times New Roman" w:hAnsi="Times New Roman"/>
          <w:b/>
          <w:sz w:val="28"/>
          <w:szCs w:val="28"/>
        </w:rPr>
      </w:pPr>
      <w:r w:rsidRPr="00261170">
        <w:rPr>
          <w:rFonts w:ascii="Times New Roman" w:hAnsi="Times New Roman"/>
          <w:b/>
          <w:sz w:val="28"/>
          <w:szCs w:val="28"/>
        </w:rPr>
        <w:lastRenderedPageBreak/>
        <w:t>СОДЕРЖАНИЕ</w:t>
      </w:r>
    </w:p>
    <w:tbl>
      <w:tblPr>
        <w:tblW w:w="9747" w:type="dxa"/>
        <w:tblBorders>
          <w:top w:val="single" w:sz="12" w:space="0" w:color="auto"/>
          <w:left w:val="single" w:sz="12" w:space="0" w:color="auto"/>
          <w:bottom w:val="single" w:sz="12" w:space="0" w:color="auto"/>
          <w:right w:val="single" w:sz="12" w:space="0" w:color="auto"/>
          <w:insideH w:val="single" w:sz="2" w:space="0" w:color="auto"/>
          <w:insideV w:val="single" w:sz="12" w:space="0" w:color="auto"/>
        </w:tblBorders>
        <w:shd w:val="clear" w:color="auto" w:fill="FFFFFF"/>
        <w:tblLook w:val="00A0" w:firstRow="1" w:lastRow="0" w:firstColumn="1" w:lastColumn="0" w:noHBand="0" w:noVBand="0"/>
      </w:tblPr>
      <w:tblGrid>
        <w:gridCol w:w="8897"/>
        <w:gridCol w:w="850"/>
      </w:tblGrid>
      <w:tr w:rsidR="00C16F4F" w:rsidRPr="00261170" w14:paraId="4B7DBDF5" w14:textId="77777777" w:rsidTr="00326090">
        <w:trPr>
          <w:trHeight w:val="237"/>
        </w:trPr>
        <w:tc>
          <w:tcPr>
            <w:tcW w:w="8897" w:type="dxa"/>
            <w:shd w:val="clear" w:color="auto" w:fill="FFFFFF"/>
          </w:tcPr>
          <w:p w14:paraId="593D158B" w14:textId="77777777" w:rsidR="00C16F4F" w:rsidRPr="00FD2DDD" w:rsidRDefault="00C16F4F" w:rsidP="00326090">
            <w:pPr>
              <w:autoSpaceDE w:val="0"/>
              <w:autoSpaceDN w:val="0"/>
              <w:adjustRightInd w:val="0"/>
              <w:spacing w:after="0" w:line="240" w:lineRule="auto"/>
              <w:contextualSpacing/>
              <w:rPr>
                <w:rFonts w:ascii="Times New Roman" w:hAnsi="Times New Roman"/>
                <w:color w:val="000000"/>
                <w:sz w:val="24"/>
                <w:szCs w:val="24"/>
              </w:rPr>
            </w:pPr>
            <w:r w:rsidRPr="00FD2DDD">
              <w:rPr>
                <w:rFonts w:ascii="Times New Roman" w:hAnsi="Times New Roman"/>
                <w:color w:val="000000"/>
                <w:sz w:val="24"/>
                <w:szCs w:val="24"/>
              </w:rPr>
              <w:t>Паспорт схемы</w:t>
            </w:r>
          </w:p>
        </w:tc>
        <w:tc>
          <w:tcPr>
            <w:tcW w:w="850" w:type="dxa"/>
            <w:shd w:val="clear" w:color="auto" w:fill="FFFFFF"/>
            <w:vAlign w:val="center"/>
          </w:tcPr>
          <w:p w14:paraId="1770551B"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w:t>
            </w:r>
          </w:p>
        </w:tc>
      </w:tr>
      <w:tr w:rsidR="00C16F4F" w:rsidRPr="00261170" w14:paraId="17117553" w14:textId="77777777" w:rsidTr="00326090">
        <w:trPr>
          <w:trHeight w:val="237"/>
        </w:trPr>
        <w:tc>
          <w:tcPr>
            <w:tcW w:w="8897" w:type="dxa"/>
            <w:shd w:val="clear" w:color="auto" w:fill="FFFFFF"/>
          </w:tcPr>
          <w:p w14:paraId="31ED2EFB" w14:textId="77777777" w:rsidR="00C16F4F" w:rsidRPr="00FD2DDD" w:rsidRDefault="00C16F4F" w:rsidP="00326090">
            <w:pPr>
              <w:autoSpaceDE w:val="0"/>
              <w:autoSpaceDN w:val="0"/>
              <w:adjustRightInd w:val="0"/>
              <w:spacing w:after="0" w:line="240" w:lineRule="auto"/>
              <w:contextualSpacing/>
              <w:rPr>
                <w:rFonts w:ascii="Times New Roman" w:hAnsi="Times New Roman"/>
                <w:bCs/>
                <w:color w:val="000000"/>
                <w:sz w:val="24"/>
                <w:szCs w:val="24"/>
                <w:lang w:val="en-US"/>
              </w:rPr>
            </w:pPr>
            <w:r w:rsidRPr="00FD2DDD">
              <w:rPr>
                <w:rFonts w:ascii="Times New Roman" w:hAnsi="Times New Roman"/>
                <w:color w:val="000000"/>
                <w:sz w:val="24"/>
                <w:szCs w:val="24"/>
              </w:rPr>
              <w:t>Основные термины и понятия</w:t>
            </w:r>
          </w:p>
        </w:tc>
        <w:tc>
          <w:tcPr>
            <w:tcW w:w="850" w:type="dxa"/>
            <w:shd w:val="clear" w:color="auto" w:fill="FFFFFF"/>
            <w:vAlign w:val="center"/>
          </w:tcPr>
          <w:p w14:paraId="733017E4"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7</w:t>
            </w:r>
          </w:p>
        </w:tc>
      </w:tr>
      <w:tr w:rsidR="00C16F4F" w:rsidRPr="00261170" w14:paraId="73593C89" w14:textId="77777777" w:rsidTr="00326090">
        <w:tc>
          <w:tcPr>
            <w:tcW w:w="8897" w:type="dxa"/>
            <w:shd w:val="clear" w:color="auto" w:fill="FFFFFF"/>
          </w:tcPr>
          <w:p w14:paraId="13CEAF6C" w14:textId="77777777" w:rsidR="00C16F4F" w:rsidRPr="00FD2DDD" w:rsidRDefault="00C16F4F" w:rsidP="00326090">
            <w:pPr>
              <w:autoSpaceDE w:val="0"/>
              <w:autoSpaceDN w:val="0"/>
              <w:adjustRightInd w:val="0"/>
              <w:spacing w:after="0" w:line="240" w:lineRule="auto"/>
              <w:contextualSpacing/>
              <w:rPr>
                <w:rFonts w:ascii="Times New Roman" w:hAnsi="Times New Roman"/>
                <w:color w:val="000000"/>
                <w:sz w:val="24"/>
                <w:szCs w:val="24"/>
              </w:rPr>
            </w:pPr>
            <w:r w:rsidRPr="00FD2DDD">
              <w:rPr>
                <w:rFonts w:ascii="Times New Roman" w:hAnsi="Times New Roman"/>
                <w:color w:val="000000"/>
                <w:sz w:val="24"/>
                <w:szCs w:val="24"/>
              </w:rPr>
              <w:t>Введение</w:t>
            </w:r>
          </w:p>
        </w:tc>
        <w:tc>
          <w:tcPr>
            <w:tcW w:w="850" w:type="dxa"/>
            <w:shd w:val="clear" w:color="auto" w:fill="FFFFFF"/>
            <w:vAlign w:val="center"/>
          </w:tcPr>
          <w:p w14:paraId="7B2C7389"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10</w:t>
            </w:r>
          </w:p>
        </w:tc>
      </w:tr>
      <w:tr w:rsidR="00C16F4F" w:rsidRPr="00261170" w14:paraId="62CD8658" w14:textId="77777777" w:rsidTr="00326090">
        <w:tc>
          <w:tcPr>
            <w:tcW w:w="8897" w:type="dxa"/>
            <w:shd w:val="clear" w:color="auto" w:fill="FFFFFF"/>
          </w:tcPr>
          <w:p w14:paraId="41745805" w14:textId="77777777" w:rsidR="00C16F4F" w:rsidRPr="00FD2DDD" w:rsidRDefault="00C16F4F" w:rsidP="00326090">
            <w:pPr>
              <w:autoSpaceDE w:val="0"/>
              <w:autoSpaceDN w:val="0"/>
              <w:adjustRightInd w:val="0"/>
              <w:spacing w:after="0" w:line="240" w:lineRule="auto"/>
              <w:contextualSpacing/>
              <w:rPr>
                <w:rFonts w:ascii="Times New Roman" w:hAnsi="Times New Roman"/>
                <w:color w:val="000000"/>
                <w:sz w:val="24"/>
                <w:szCs w:val="24"/>
              </w:rPr>
            </w:pPr>
            <w:r w:rsidRPr="00FD2DDD">
              <w:rPr>
                <w:rFonts w:ascii="Times New Roman" w:hAnsi="Times New Roman"/>
                <w:color w:val="000000"/>
                <w:sz w:val="24"/>
                <w:szCs w:val="24"/>
              </w:rPr>
              <w:t>Общая часть</w:t>
            </w:r>
          </w:p>
        </w:tc>
        <w:tc>
          <w:tcPr>
            <w:tcW w:w="850" w:type="dxa"/>
            <w:shd w:val="clear" w:color="auto" w:fill="FFFFFF"/>
            <w:vAlign w:val="center"/>
          </w:tcPr>
          <w:p w14:paraId="27618239"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11</w:t>
            </w:r>
          </w:p>
        </w:tc>
      </w:tr>
      <w:tr w:rsidR="00C16F4F" w:rsidRPr="00261170" w14:paraId="7C2982D7" w14:textId="77777777" w:rsidTr="00326090">
        <w:tc>
          <w:tcPr>
            <w:tcW w:w="8897" w:type="dxa"/>
            <w:shd w:val="clear" w:color="auto" w:fill="FFFFFF"/>
          </w:tcPr>
          <w:p w14:paraId="01A7BC4F" w14:textId="77777777" w:rsidR="00C16F4F" w:rsidRPr="00FD2DDD" w:rsidRDefault="00C16F4F" w:rsidP="00326090">
            <w:pPr>
              <w:autoSpaceDE w:val="0"/>
              <w:autoSpaceDN w:val="0"/>
              <w:adjustRightInd w:val="0"/>
              <w:spacing w:after="0" w:line="240" w:lineRule="auto"/>
              <w:contextualSpacing/>
              <w:rPr>
                <w:rFonts w:ascii="Times New Roman" w:hAnsi="Times New Roman"/>
                <w:color w:val="000000"/>
                <w:sz w:val="24"/>
                <w:szCs w:val="24"/>
              </w:rPr>
            </w:pPr>
            <w:r w:rsidRPr="00FD2DDD">
              <w:rPr>
                <w:rFonts w:ascii="Times New Roman" w:hAnsi="Times New Roman"/>
                <w:color w:val="000000"/>
                <w:sz w:val="24"/>
                <w:szCs w:val="24"/>
              </w:rPr>
              <w:t xml:space="preserve">Раздел 1. </w:t>
            </w:r>
            <w:r w:rsidRPr="00FD2DDD">
              <w:rPr>
                <w:rFonts w:ascii="Times New Roman" w:hAnsi="Times New Roman"/>
                <w:sz w:val="24"/>
                <w:szCs w:val="24"/>
              </w:rPr>
              <w:t>Показатели существующего и перспективного спроса на тепловую энергию  (мощность) и теплоноситель в  установленных границах территории поселения</w:t>
            </w:r>
          </w:p>
        </w:tc>
        <w:tc>
          <w:tcPr>
            <w:tcW w:w="850" w:type="dxa"/>
            <w:shd w:val="clear" w:color="auto" w:fill="FFFFFF"/>
            <w:vAlign w:val="center"/>
          </w:tcPr>
          <w:p w14:paraId="1AEFCA1D"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12</w:t>
            </w:r>
          </w:p>
        </w:tc>
      </w:tr>
      <w:tr w:rsidR="00C16F4F" w:rsidRPr="00261170" w14:paraId="2580C02F" w14:textId="77777777" w:rsidTr="00326090">
        <w:tc>
          <w:tcPr>
            <w:tcW w:w="8897" w:type="dxa"/>
            <w:shd w:val="clear" w:color="auto" w:fill="FFFFFF"/>
          </w:tcPr>
          <w:p w14:paraId="5F8D624F" w14:textId="77777777" w:rsidR="00C16F4F" w:rsidRPr="00FD2DDD" w:rsidRDefault="00C16F4F" w:rsidP="00326090">
            <w:pPr>
              <w:autoSpaceDE w:val="0"/>
              <w:autoSpaceDN w:val="0"/>
              <w:adjustRightInd w:val="0"/>
              <w:spacing w:after="0" w:line="240" w:lineRule="auto"/>
              <w:contextualSpacing/>
              <w:rPr>
                <w:rFonts w:ascii="Times New Roman" w:hAnsi="Times New Roman"/>
                <w:color w:val="000000"/>
                <w:sz w:val="24"/>
                <w:szCs w:val="24"/>
              </w:rPr>
            </w:pPr>
            <w:r w:rsidRPr="00FD2DDD">
              <w:rPr>
                <w:rFonts w:ascii="Times New Roman" w:hAnsi="Times New Roman"/>
                <w:color w:val="000000"/>
                <w:sz w:val="24"/>
                <w:szCs w:val="24"/>
              </w:rPr>
              <w:t xml:space="preserve">1.1 </w:t>
            </w:r>
            <w:r w:rsidRPr="00FD2DDD">
              <w:rPr>
                <w:rFonts w:ascii="Times New Roman" w:eastAsia="Times New Roman" w:hAnsi="Times New Roman"/>
                <w:bCs/>
                <w:iCs/>
                <w:sz w:val="24"/>
                <w:szCs w:val="24"/>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w:t>
            </w:r>
          </w:p>
        </w:tc>
        <w:tc>
          <w:tcPr>
            <w:tcW w:w="850" w:type="dxa"/>
            <w:shd w:val="clear" w:color="auto" w:fill="FFFFFF"/>
            <w:vAlign w:val="center"/>
          </w:tcPr>
          <w:p w14:paraId="4E015E05"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12</w:t>
            </w:r>
          </w:p>
        </w:tc>
      </w:tr>
      <w:tr w:rsidR="00C16F4F" w:rsidRPr="00261170" w14:paraId="15FA6B4E" w14:textId="77777777" w:rsidTr="00326090">
        <w:tc>
          <w:tcPr>
            <w:tcW w:w="8897" w:type="dxa"/>
            <w:shd w:val="clear" w:color="auto" w:fill="FFFFFF"/>
          </w:tcPr>
          <w:p w14:paraId="575980CC" w14:textId="77777777" w:rsidR="00C16F4F" w:rsidRPr="00FD2DDD" w:rsidRDefault="00C16F4F" w:rsidP="00326090">
            <w:pPr>
              <w:autoSpaceDE w:val="0"/>
              <w:autoSpaceDN w:val="0"/>
              <w:adjustRightInd w:val="0"/>
              <w:spacing w:after="0" w:line="240" w:lineRule="auto"/>
              <w:contextualSpacing/>
              <w:rPr>
                <w:rFonts w:ascii="Times New Roman" w:hAnsi="Times New Roman"/>
                <w:color w:val="000000"/>
                <w:sz w:val="24"/>
                <w:szCs w:val="24"/>
              </w:rPr>
            </w:pPr>
            <w:r w:rsidRPr="00FD2DDD">
              <w:rPr>
                <w:rFonts w:ascii="Times New Roman" w:hAnsi="Times New Roman"/>
                <w:color w:val="000000"/>
                <w:sz w:val="24"/>
                <w:szCs w:val="24"/>
              </w:rPr>
              <w:t xml:space="preserve">1.2 </w:t>
            </w:r>
            <w:r w:rsidRPr="00FD2DDD">
              <w:rPr>
                <w:rFonts w:ascii="Times New Roman" w:eastAsia="Times New Roman" w:hAnsi="Times New Roman"/>
                <w:bCs/>
                <w:iCs/>
                <w:sz w:val="24"/>
                <w:szCs w:val="24"/>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p>
        </w:tc>
        <w:tc>
          <w:tcPr>
            <w:tcW w:w="850" w:type="dxa"/>
            <w:shd w:val="clear" w:color="auto" w:fill="FFFFFF"/>
            <w:vAlign w:val="center"/>
          </w:tcPr>
          <w:p w14:paraId="1FAEF504"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15</w:t>
            </w:r>
          </w:p>
        </w:tc>
      </w:tr>
      <w:tr w:rsidR="00C16F4F" w:rsidRPr="00261170" w14:paraId="40F780BC" w14:textId="77777777" w:rsidTr="00326090">
        <w:tc>
          <w:tcPr>
            <w:tcW w:w="8897" w:type="dxa"/>
            <w:shd w:val="clear" w:color="auto" w:fill="FFFFFF"/>
          </w:tcPr>
          <w:p w14:paraId="42F34270" w14:textId="77777777" w:rsidR="00C16F4F" w:rsidRPr="00FD2DDD" w:rsidRDefault="00C16F4F" w:rsidP="00326090">
            <w:pPr>
              <w:autoSpaceDE w:val="0"/>
              <w:autoSpaceDN w:val="0"/>
              <w:adjustRightInd w:val="0"/>
              <w:spacing w:after="0" w:line="240" w:lineRule="auto"/>
              <w:contextualSpacing/>
              <w:rPr>
                <w:rFonts w:ascii="Times New Roman" w:hAnsi="Times New Roman"/>
                <w:color w:val="000000"/>
                <w:sz w:val="24"/>
                <w:szCs w:val="24"/>
              </w:rPr>
            </w:pPr>
            <w:r w:rsidRPr="00FD2DDD">
              <w:rPr>
                <w:rFonts w:ascii="Times New Roman" w:hAnsi="Times New Roman"/>
                <w:color w:val="000000"/>
                <w:sz w:val="24"/>
                <w:szCs w:val="24"/>
              </w:rPr>
              <w:t xml:space="preserve">1.3 </w:t>
            </w:r>
            <w:r w:rsidRPr="00FD2DDD">
              <w:rPr>
                <w:rFonts w:ascii="Times New Roman" w:hAnsi="Times New Roman"/>
                <w:sz w:val="24"/>
                <w:szCs w:val="24"/>
              </w:rPr>
              <w:t>Существующие и перспективные объемы потребления тепловой энергии (мощности)  и теплоносителя объектами, расположенными в производственных зонах</w:t>
            </w:r>
          </w:p>
        </w:tc>
        <w:tc>
          <w:tcPr>
            <w:tcW w:w="850" w:type="dxa"/>
            <w:shd w:val="clear" w:color="auto" w:fill="FFFFFF"/>
            <w:vAlign w:val="center"/>
          </w:tcPr>
          <w:p w14:paraId="094897E2"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18</w:t>
            </w:r>
          </w:p>
        </w:tc>
      </w:tr>
      <w:tr w:rsidR="00C16F4F" w:rsidRPr="008F5167" w14:paraId="4D02412F" w14:textId="77777777" w:rsidTr="00326090">
        <w:tc>
          <w:tcPr>
            <w:tcW w:w="8897" w:type="dxa"/>
            <w:shd w:val="clear" w:color="auto" w:fill="FFFFFF"/>
          </w:tcPr>
          <w:p w14:paraId="721278A5" w14:textId="372DCC44" w:rsidR="00C16F4F" w:rsidRPr="00FD2DDD" w:rsidRDefault="00C16F4F" w:rsidP="003A4E88">
            <w:pPr>
              <w:spacing w:after="0" w:line="240" w:lineRule="auto"/>
              <w:rPr>
                <w:rFonts w:ascii="Times New Roman" w:hAnsi="Times New Roman"/>
                <w:color w:val="000000"/>
                <w:sz w:val="24"/>
                <w:szCs w:val="24"/>
              </w:rPr>
            </w:pPr>
            <w:r w:rsidRPr="00FD2DDD">
              <w:rPr>
                <w:rFonts w:ascii="Times New Roman" w:hAnsi="Times New Roman"/>
                <w:color w:val="000000"/>
                <w:sz w:val="24"/>
                <w:szCs w:val="24"/>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w:t>
            </w:r>
            <w:r>
              <w:rPr>
                <w:rFonts w:ascii="Times New Roman" w:hAnsi="Times New Roman"/>
                <w:color w:val="000000"/>
                <w:sz w:val="24"/>
                <w:szCs w:val="24"/>
              </w:rPr>
              <w:t xml:space="preserve">сельскому поселению </w:t>
            </w:r>
            <w:r w:rsidR="003A4E88">
              <w:rPr>
                <w:rFonts w:ascii="Times New Roman" w:hAnsi="Times New Roman"/>
                <w:color w:val="000000"/>
                <w:sz w:val="24"/>
                <w:szCs w:val="24"/>
              </w:rPr>
              <w:t>Старопохвист</w:t>
            </w:r>
            <w:r w:rsidR="00BF0C79">
              <w:rPr>
                <w:rFonts w:ascii="Times New Roman" w:hAnsi="Times New Roman"/>
                <w:color w:val="000000"/>
                <w:sz w:val="24"/>
                <w:szCs w:val="24"/>
              </w:rPr>
              <w:t>нев</w:t>
            </w:r>
            <w:r w:rsidR="003A4E88">
              <w:rPr>
                <w:rFonts w:ascii="Times New Roman" w:hAnsi="Times New Roman"/>
                <w:color w:val="000000"/>
                <w:sz w:val="24"/>
                <w:szCs w:val="24"/>
              </w:rPr>
              <w:t>о</w:t>
            </w:r>
          </w:p>
        </w:tc>
        <w:tc>
          <w:tcPr>
            <w:tcW w:w="850" w:type="dxa"/>
            <w:shd w:val="clear" w:color="auto" w:fill="FFFFFF"/>
            <w:vAlign w:val="center"/>
          </w:tcPr>
          <w:p w14:paraId="49AB55AA" w14:textId="77777777" w:rsidR="00C16F4F" w:rsidRPr="008F5167"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18</w:t>
            </w:r>
          </w:p>
        </w:tc>
      </w:tr>
      <w:tr w:rsidR="00C16F4F" w:rsidRPr="008F5167" w14:paraId="407F6CA7" w14:textId="77777777" w:rsidTr="00326090">
        <w:tc>
          <w:tcPr>
            <w:tcW w:w="8897" w:type="dxa"/>
            <w:shd w:val="clear" w:color="auto" w:fill="FFFFFF"/>
          </w:tcPr>
          <w:p w14:paraId="6A8B8D86" w14:textId="77777777" w:rsidR="00C16F4F" w:rsidRPr="00FD2DDD" w:rsidRDefault="00C16F4F" w:rsidP="00326090">
            <w:pPr>
              <w:autoSpaceDE w:val="0"/>
              <w:autoSpaceDN w:val="0"/>
              <w:adjustRightInd w:val="0"/>
              <w:spacing w:after="0" w:line="240" w:lineRule="auto"/>
              <w:contextualSpacing/>
              <w:rPr>
                <w:rFonts w:ascii="Times New Roman" w:hAnsi="Times New Roman"/>
                <w:color w:val="000000"/>
                <w:sz w:val="24"/>
                <w:szCs w:val="24"/>
              </w:rPr>
            </w:pPr>
            <w:r w:rsidRPr="00FD2DDD">
              <w:rPr>
                <w:rFonts w:ascii="Times New Roman" w:hAnsi="Times New Roman"/>
                <w:color w:val="000000"/>
                <w:sz w:val="24"/>
                <w:szCs w:val="24"/>
              </w:rPr>
              <w:t>Раздел 2. Существующие и перспективные балансы тепловой мощности источников тепловой энергии и тепловой нагрузки потребителей</w:t>
            </w:r>
          </w:p>
        </w:tc>
        <w:tc>
          <w:tcPr>
            <w:tcW w:w="850" w:type="dxa"/>
            <w:shd w:val="clear" w:color="auto" w:fill="FFFFFF"/>
            <w:vAlign w:val="center"/>
          </w:tcPr>
          <w:p w14:paraId="06C14BA3" w14:textId="77777777" w:rsidR="00C16F4F" w:rsidRPr="008F5167"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19</w:t>
            </w:r>
          </w:p>
        </w:tc>
      </w:tr>
      <w:tr w:rsidR="00C16F4F" w:rsidRPr="008F5167" w14:paraId="00E1954A" w14:textId="77777777" w:rsidTr="00326090">
        <w:tc>
          <w:tcPr>
            <w:tcW w:w="8897" w:type="dxa"/>
            <w:shd w:val="clear" w:color="auto" w:fill="FFFFFF"/>
          </w:tcPr>
          <w:p w14:paraId="73782499" w14:textId="77777777" w:rsidR="00C16F4F" w:rsidRPr="00FD2DDD" w:rsidRDefault="00C16F4F" w:rsidP="00326090">
            <w:pPr>
              <w:spacing w:after="0" w:line="240" w:lineRule="auto"/>
              <w:rPr>
                <w:rFonts w:ascii="Times New Roman" w:hAnsi="Times New Roman"/>
                <w:color w:val="000000"/>
                <w:sz w:val="24"/>
                <w:szCs w:val="24"/>
              </w:rPr>
            </w:pPr>
            <w:r w:rsidRPr="00FD2DDD">
              <w:rPr>
                <w:rFonts w:ascii="Times New Roman" w:hAnsi="Times New Roman"/>
                <w:color w:val="000000"/>
                <w:sz w:val="24"/>
                <w:szCs w:val="24"/>
              </w:rPr>
              <w:t>2.1. Описание существующих и перспективных зон действия систем теплоснабжения и источников тепловой энергии</w:t>
            </w:r>
          </w:p>
        </w:tc>
        <w:tc>
          <w:tcPr>
            <w:tcW w:w="850" w:type="dxa"/>
            <w:shd w:val="clear" w:color="auto" w:fill="FFFFFF"/>
            <w:vAlign w:val="center"/>
          </w:tcPr>
          <w:p w14:paraId="6320EAEE" w14:textId="77777777" w:rsidR="00C16F4F" w:rsidRPr="008F5167"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19</w:t>
            </w:r>
          </w:p>
        </w:tc>
      </w:tr>
      <w:tr w:rsidR="00C16F4F" w:rsidRPr="008F5167" w14:paraId="6C96B71E" w14:textId="77777777" w:rsidTr="00326090">
        <w:tc>
          <w:tcPr>
            <w:tcW w:w="8897" w:type="dxa"/>
            <w:shd w:val="clear" w:color="auto" w:fill="FFFFFF"/>
          </w:tcPr>
          <w:p w14:paraId="6928EFC7" w14:textId="77777777" w:rsidR="00C16F4F" w:rsidRPr="00FD2DDD" w:rsidRDefault="00C16F4F" w:rsidP="00326090">
            <w:pPr>
              <w:spacing w:after="0" w:line="240" w:lineRule="auto"/>
              <w:rPr>
                <w:rFonts w:ascii="Times New Roman" w:hAnsi="Times New Roman"/>
                <w:color w:val="000000"/>
                <w:sz w:val="24"/>
                <w:szCs w:val="24"/>
              </w:rPr>
            </w:pPr>
            <w:r w:rsidRPr="00FD2DDD">
              <w:rPr>
                <w:rFonts w:ascii="Times New Roman" w:hAnsi="Times New Roman"/>
                <w:color w:val="000000"/>
                <w:sz w:val="24"/>
                <w:szCs w:val="24"/>
              </w:rPr>
              <w:t xml:space="preserve">2.2 </w:t>
            </w:r>
            <w:r w:rsidRPr="00FD2DDD">
              <w:rPr>
                <w:rFonts w:ascii="Times New Roman" w:eastAsia="Times New Roman" w:hAnsi="Times New Roman"/>
                <w:bCs/>
                <w:iCs/>
                <w:color w:val="000000"/>
                <w:sz w:val="24"/>
                <w:szCs w:val="24"/>
              </w:rPr>
              <w:t>Описание существующих и перспективных зон  действия индивидуальных источников тепловой энергии</w:t>
            </w:r>
          </w:p>
        </w:tc>
        <w:tc>
          <w:tcPr>
            <w:tcW w:w="850" w:type="dxa"/>
            <w:shd w:val="clear" w:color="auto" w:fill="FFFFFF"/>
            <w:vAlign w:val="center"/>
          </w:tcPr>
          <w:p w14:paraId="62839276" w14:textId="77777777" w:rsidR="00C16F4F" w:rsidRPr="008F5167"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19</w:t>
            </w:r>
          </w:p>
        </w:tc>
      </w:tr>
      <w:tr w:rsidR="00C16F4F" w:rsidRPr="008F5167" w14:paraId="41CAC3C1" w14:textId="77777777" w:rsidTr="00326090">
        <w:tc>
          <w:tcPr>
            <w:tcW w:w="8897" w:type="dxa"/>
            <w:shd w:val="clear" w:color="auto" w:fill="FFFFFF"/>
          </w:tcPr>
          <w:p w14:paraId="6CFBFC92" w14:textId="77777777" w:rsidR="00C16F4F" w:rsidRPr="00FD2DDD" w:rsidRDefault="00C16F4F" w:rsidP="00326090">
            <w:pPr>
              <w:spacing w:after="0" w:line="240" w:lineRule="auto"/>
              <w:rPr>
                <w:rFonts w:ascii="Times New Roman" w:hAnsi="Times New Roman"/>
                <w:color w:val="000000"/>
                <w:sz w:val="24"/>
                <w:szCs w:val="24"/>
              </w:rPr>
            </w:pPr>
            <w:r w:rsidRPr="00FD2DDD">
              <w:rPr>
                <w:rFonts w:ascii="Times New Roman" w:hAnsi="Times New Roman"/>
                <w:color w:val="000000"/>
                <w:sz w:val="24"/>
                <w:szCs w:val="24"/>
              </w:rPr>
              <w:t xml:space="preserve">2.3 </w:t>
            </w:r>
            <w:r w:rsidRPr="00FD2DDD">
              <w:rPr>
                <w:rFonts w:ascii="Times New Roman" w:eastAsia="Times New Roman" w:hAnsi="Times New Roman"/>
                <w:bCs/>
                <w:iCs/>
                <w:color w:val="000000"/>
                <w:sz w:val="24"/>
                <w:szCs w:val="24"/>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p>
        </w:tc>
        <w:tc>
          <w:tcPr>
            <w:tcW w:w="850" w:type="dxa"/>
            <w:shd w:val="clear" w:color="auto" w:fill="FFFFFF"/>
            <w:vAlign w:val="center"/>
          </w:tcPr>
          <w:p w14:paraId="1A1564DA" w14:textId="77777777" w:rsidR="00C16F4F" w:rsidRPr="008F5167"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21</w:t>
            </w:r>
          </w:p>
        </w:tc>
      </w:tr>
      <w:tr w:rsidR="00C16F4F" w:rsidRPr="008F5167" w14:paraId="3E748731" w14:textId="77777777" w:rsidTr="00326090">
        <w:tc>
          <w:tcPr>
            <w:tcW w:w="8897" w:type="dxa"/>
            <w:shd w:val="clear" w:color="auto" w:fill="FFFFFF"/>
          </w:tcPr>
          <w:p w14:paraId="1AC4A4AC" w14:textId="77777777" w:rsidR="00C16F4F" w:rsidRPr="00FD2DDD" w:rsidRDefault="00C16F4F" w:rsidP="00326090">
            <w:pPr>
              <w:spacing w:after="0" w:line="240" w:lineRule="auto"/>
              <w:rPr>
                <w:rFonts w:ascii="Times New Roman" w:hAnsi="Times New Roman"/>
                <w:color w:val="000000"/>
                <w:sz w:val="24"/>
                <w:szCs w:val="24"/>
              </w:rPr>
            </w:pPr>
            <w:r w:rsidRPr="00FD2DDD">
              <w:rPr>
                <w:rFonts w:ascii="Times New Roman" w:hAnsi="Times New Roman"/>
                <w:color w:val="000000"/>
                <w:sz w:val="24"/>
                <w:szCs w:val="24"/>
              </w:rPr>
              <w:t>2.4.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 более  поселений, с указанием величины  тепловой нагрузки для потребителей каждого поселения</w:t>
            </w:r>
          </w:p>
        </w:tc>
        <w:tc>
          <w:tcPr>
            <w:tcW w:w="850" w:type="dxa"/>
            <w:shd w:val="clear" w:color="auto" w:fill="FFFFFF"/>
            <w:vAlign w:val="center"/>
          </w:tcPr>
          <w:p w14:paraId="04EE20FF" w14:textId="77777777" w:rsidR="00C16F4F" w:rsidRPr="008F5167"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24</w:t>
            </w:r>
          </w:p>
        </w:tc>
      </w:tr>
      <w:tr w:rsidR="00C16F4F" w:rsidRPr="008F5167" w14:paraId="4BA15E42" w14:textId="77777777" w:rsidTr="00326090">
        <w:tc>
          <w:tcPr>
            <w:tcW w:w="8897" w:type="dxa"/>
            <w:shd w:val="clear" w:color="auto" w:fill="FFFFFF"/>
          </w:tcPr>
          <w:p w14:paraId="17733141" w14:textId="77777777" w:rsidR="00C16F4F" w:rsidRPr="00FD2DDD" w:rsidRDefault="00C16F4F" w:rsidP="00326090">
            <w:pPr>
              <w:spacing w:after="0" w:line="240" w:lineRule="auto"/>
              <w:rPr>
                <w:rFonts w:ascii="Times New Roman" w:hAnsi="Times New Roman"/>
                <w:color w:val="000000"/>
                <w:sz w:val="24"/>
                <w:szCs w:val="24"/>
              </w:rPr>
            </w:pPr>
            <w:r w:rsidRPr="00FD2DDD">
              <w:rPr>
                <w:rFonts w:ascii="Times New Roman" w:hAnsi="Times New Roman"/>
                <w:color w:val="000000"/>
                <w:sz w:val="24"/>
                <w:szCs w:val="24"/>
              </w:rPr>
              <w:t xml:space="preserve"> 2.5. Радиус  эффективного теплоснабжения </w:t>
            </w:r>
          </w:p>
        </w:tc>
        <w:tc>
          <w:tcPr>
            <w:tcW w:w="850" w:type="dxa"/>
            <w:shd w:val="clear" w:color="auto" w:fill="FFFFFF"/>
            <w:vAlign w:val="center"/>
          </w:tcPr>
          <w:p w14:paraId="393544E9" w14:textId="77777777" w:rsidR="00C16F4F" w:rsidRPr="008F5167"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24</w:t>
            </w:r>
          </w:p>
        </w:tc>
      </w:tr>
      <w:tr w:rsidR="00C16F4F" w:rsidRPr="008F5167" w14:paraId="1253CF0F" w14:textId="77777777" w:rsidTr="00326090">
        <w:tc>
          <w:tcPr>
            <w:tcW w:w="8897" w:type="dxa"/>
            <w:shd w:val="clear" w:color="auto" w:fill="FFFFFF"/>
          </w:tcPr>
          <w:p w14:paraId="08A9EBFD" w14:textId="77777777" w:rsidR="00C16F4F" w:rsidRPr="00FD2DDD" w:rsidRDefault="00C16F4F" w:rsidP="00326090">
            <w:pPr>
              <w:spacing w:after="0" w:line="240" w:lineRule="auto"/>
              <w:rPr>
                <w:rFonts w:ascii="Times New Roman" w:hAnsi="Times New Roman"/>
                <w:color w:val="000000"/>
                <w:sz w:val="24"/>
                <w:szCs w:val="24"/>
              </w:rPr>
            </w:pPr>
            <w:r w:rsidRPr="00FD2DDD">
              <w:rPr>
                <w:rFonts w:ascii="Times New Roman" w:hAnsi="Times New Roman"/>
                <w:color w:val="000000"/>
                <w:sz w:val="24"/>
                <w:szCs w:val="24"/>
              </w:rPr>
              <w:t>Раздел 3.  Существующие и перспективные балансы теплоносителя</w:t>
            </w:r>
          </w:p>
        </w:tc>
        <w:tc>
          <w:tcPr>
            <w:tcW w:w="850" w:type="dxa"/>
            <w:shd w:val="clear" w:color="auto" w:fill="FFFFFF"/>
            <w:vAlign w:val="center"/>
          </w:tcPr>
          <w:p w14:paraId="79CEEC7F" w14:textId="77777777" w:rsidR="00C16F4F" w:rsidRPr="008F5167"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27</w:t>
            </w:r>
          </w:p>
        </w:tc>
      </w:tr>
      <w:tr w:rsidR="00C16F4F" w:rsidRPr="008F5167" w14:paraId="3F16AA14" w14:textId="77777777" w:rsidTr="00326090">
        <w:tc>
          <w:tcPr>
            <w:tcW w:w="8897" w:type="dxa"/>
            <w:shd w:val="clear" w:color="auto" w:fill="FFFFFF"/>
          </w:tcPr>
          <w:p w14:paraId="343B1CEF" w14:textId="77777777" w:rsidR="00C16F4F" w:rsidRPr="00FD2DDD" w:rsidRDefault="00C16F4F" w:rsidP="00326090">
            <w:pPr>
              <w:spacing w:after="0" w:line="240" w:lineRule="auto"/>
              <w:rPr>
                <w:rFonts w:ascii="Times New Roman" w:hAnsi="Times New Roman"/>
                <w:color w:val="000000"/>
                <w:sz w:val="24"/>
                <w:szCs w:val="24"/>
              </w:rPr>
            </w:pPr>
            <w:r w:rsidRPr="00FD2DDD">
              <w:rPr>
                <w:rFonts w:ascii="Times New Roman" w:hAnsi="Times New Roman"/>
                <w:color w:val="000000"/>
                <w:sz w:val="24"/>
                <w:szCs w:val="24"/>
              </w:rPr>
              <w:t xml:space="preserve">3.1 </w:t>
            </w:r>
            <w:r w:rsidRPr="00FD2DDD">
              <w:rPr>
                <w:rFonts w:ascii="Times New Roman" w:eastAsia="Times New Roman" w:hAnsi="Times New Roman"/>
                <w:bCs/>
                <w:iCs/>
                <w:color w:val="000000"/>
                <w:sz w:val="24"/>
                <w:szCs w:val="24"/>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p>
        </w:tc>
        <w:tc>
          <w:tcPr>
            <w:tcW w:w="850" w:type="dxa"/>
            <w:shd w:val="clear" w:color="auto" w:fill="FFFFFF"/>
            <w:vAlign w:val="center"/>
          </w:tcPr>
          <w:p w14:paraId="5AD1D64A" w14:textId="77777777" w:rsidR="00C16F4F" w:rsidRPr="008F5167"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27</w:t>
            </w:r>
          </w:p>
        </w:tc>
      </w:tr>
      <w:tr w:rsidR="00C16F4F" w:rsidRPr="004D6891" w14:paraId="2C1EC0A5" w14:textId="77777777" w:rsidTr="00326090">
        <w:tc>
          <w:tcPr>
            <w:tcW w:w="8897" w:type="dxa"/>
            <w:shd w:val="clear" w:color="auto" w:fill="FFFFFF"/>
          </w:tcPr>
          <w:p w14:paraId="638788E5"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 xml:space="preserve">3.2 </w:t>
            </w:r>
            <w:r w:rsidRPr="00FD2DDD">
              <w:rPr>
                <w:rFonts w:ascii="Times New Roman" w:eastAsia="Times New Roman" w:hAnsi="Times New Roman"/>
                <w:bCs/>
                <w:iCs/>
                <w:sz w:val="24"/>
                <w:szCs w:val="24"/>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tc>
        <w:tc>
          <w:tcPr>
            <w:tcW w:w="850" w:type="dxa"/>
            <w:shd w:val="clear" w:color="auto" w:fill="FFFFFF"/>
            <w:vAlign w:val="center"/>
          </w:tcPr>
          <w:p w14:paraId="619BABE8"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28</w:t>
            </w:r>
          </w:p>
        </w:tc>
      </w:tr>
      <w:tr w:rsidR="00C16F4F" w:rsidRPr="004D6891" w14:paraId="2616DEBD" w14:textId="77777777" w:rsidTr="00326090">
        <w:tc>
          <w:tcPr>
            <w:tcW w:w="8897" w:type="dxa"/>
            <w:shd w:val="clear" w:color="auto" w:fill="FFFFFF"/>
          </w:tcPr>
          <w:p w14:paraId="32D139DB"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Раздел 4. Основные положения мастер-плана развития систем теплоснабжения</w:t>
            </w:r>
          </w:p>
        </w:tc>
        <w:tc>
          <w:tcPr>
            <w:tcW w:w="850" w:type="dxa"/>
            <w:shd w:val="clear" w:color="auto" w:fill="FFFFFF"/>
            <w:vAlign w:val="center"/>
          </w:tcPr>
          <w:p w14:paraId="1FA55E14"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29</w:t>
            </w:r>
          </w:p>
        </w:tc>
      </w:tr>
      <w:tr w:rsidR="00C16F4F" w:rsidRPr="004D6891" w14:paraId="0266F789" w14:textId="77777777" w:rsidTr="00326090">
        <w:tc>
          <w:tcPr>
            <w:tcW w:w="8897" w:type="dxa"/>
            <w:shd w:val="clear" w:color="auto" w:fill="FFFFFF"/>
          </w:tcPr>
          <w:p w14:paraId="566BB859"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4.1. Описание сценариев развития теплоснабжения поселения</w:t>
            </w:r>
          </w:p>
        </w:tc>
        <w:tc>
          <w:tcPr>
            <w:tcW w:w="850" w:type="dxa"/>
            <w:shd w:val="clear" w:color="auto" w:fill="FFFFFF"/>
            <w:vAlign w:val="center"/>
          </w:tcPr>
          <w:p w14:paraId="7D8C174E"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29</w:t>
            </w:r>
          </w:p>
        </w:tc>
      </w:tr>
      <w:tr w:rsidR="00C16F4F" w:rsidRPr="004D6891" w14:paraId="6D5AB628" w14:textId="77777777" w:rsidTr="00326090">
        <w:tc>
          <w:tcPr>
            <w:tcW w:w="8897" w:type="dxa"/>
            <w:shd w:val="clear" w:color="auto" w:fill="FFFFFF"/>
          </w:tcPr>
          <w:p w14:paraId="43330156"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4.2. Обоснование выбора приоритетного сценария развития теплоснабжения поселения</w:t>
            </w:r>
          </w:p>
        </w:tc>
        <w:tc>
          <w:tcPr>
            <w:tcW w:w="850" w:type="dxa"/>
            <w:shd w:val="clear" w:color="auto" w:fill="FFFFFF"/>
            <w:vAlign w:val="center"/>
          </w:tcPr>
          <w:p w14:paraId="16C70D6C"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29</w:t>
            </w:r>
          </w:p>
        </w:tc>
      </w:tr>
      <w:tr w:rsidR="00C16F4F" w:rsidRPr="004D6891" w14:paraId="2DD7ED9A" w14:textId="77777777" w:rsidTr="00326090">
        <w:trPr>
          <w:trHeight w:val="437"/>
        </w:trPr>
        <w:tc>
          <w:tcPr>
            <w:tcW w:w="8897" w:type="dxa"/>
            <w:shd w:val="clear" w:color="auto" w:fill="FFFFFF"/>
          </w:tcPr>
          <w:p w14:paraId="4C0B1923"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Раздел 5. Предложения по строительству, реконструкции, техническому перевооружению и модернизации источников тепловой энергии</w:t>
            </w:r>
          </w:p>
        </w:tc>
        <w:tc>
          <w:tcPr>
            <w:tcW w:w="850" w:type="dxa"/>
            <w:shd w:val="clear" w:color="auto" w:fill="FFFFFF"/>
            <w:vAlign w:val="center"/>
          </w:tcPr>
          <w:p w14:paraId="60D03040"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29</w:t>
            </w:r>
          </w:p>
        </w:tc>
      </w:tr>
      <w:tr w:rsidR="00C16F4F" w:rsidRPr="004D6891" w14:paraId="23FBEAEA" w14:textId="77777777" w:rsidTr="00326090">
        <w:tc>
          <w:tcPr>
            <w:tcW w:w="8897" w:type="dxa"/>
            <w:shd w:val="clear" w:color="auto" w:fill="FFFFFF"/>
          </w:tcPr>
          <w:p w14:paraId="4FC30B6E"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5.1</w:t>
            </w:r>
            <w:r>
              <w:rPr>
                <w:rFonts w:ascii="Times New Roman" w:hAnsi="Times New Roman"/>
                <w:sz w:val="24"/>
                <w:szCs w:val="24"/>
              </w:rPr>
              <w:t>.</w:t>
            </w:r>
            <w:r w:rsidRPr="00FD2DDD">
              <w:rPr>
                <w:rFonts w:ascii="Times New Roman" w:hAnsi="Times New Roman"/>
                <w:sz w:val="24"/>
                <w:szCs w:val="24"/>
              </w:rPr>
              <w:t xml:space="preserve"> </w:t>
            </w:r>
            <w:r w:rsidRPr="00FD2DDD">
              <w:rPr>
                <w:rFonts w:ascii="Times New Roman" w:eastAsia="Times New Roman" w:hAnsi="Times New Roman"/>
                <w:bCs/>
                <w:iCs/>
                <w:sz w:val="24"/>
                <w:szCs w:val="24"/>
              </w:rPr>
              <w:t>Предложения по строительству источников тепловой энергии, обеспечивающих перспективную тепловую нагрузку на осваиваемых территориях сельского поселения,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p>
        </w:tc>
        <w:tc>
          <w:tcPr>
            <w:tcW w:w="850" w:type="dxa"/>
            <w:shd w:val="clear" w:color="auto" w:fill="FFFFFF"/>
            <w:vAlign w:val="center"/>
          </w:tcPr>
          <w:p w14:paraId="089A56AD"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29</w:t>
            </w:r>
          </w:p>
        </w:tc>
      </w:tr>
      <w:tr w:rsidR="00C16F4F" w:rsidRPr="004D6891" w14:paraId="1C470D4A" w14:textId="77777777" w:rsidTr="00326090">
        <w:tc>
          <w:tcPr>
            <w:tcW w:w="8897" w:type="dxa"/>
            <w:shd w:val="clear" w:color="auto" w:fill="FFFFFF"/>
          </w:tcPr>
          <w:p w14:paraId="126FD21A"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5.2</w:t>
            </w:r>
            <w:r>
              <w:rPr>
                <w:rFonts w:ascii="Times New Roman" w:hAnsi="Times New Roman"/>
                <w:sz w:val="24"/>
                <w:szCs w:val="24"/>
              </w:rPr>
              <w:t>.</w:t>
            </w:r>
            <w:r w:rsidRPr="00FD2DDD">
              <w:rPr>
                <w:rFonts w:ascii="Times New Roman" w:hAnsi="Times New Roman"/>
                <w:sz w:val="24"/>
                <w:szCs w:val="24"/>
              </w:rPr>
              <w:t xml:space="preserve"> </w:t>
            </w:r>
            <w:r w:rsidRPr="00FD2DDD">
              <w:rPr>
                <w:rFonts w:ascii="Times New Roman" w:eastAsia="Times New Roman" w:hAnsi="Times New Roman"/>
                <w:bCs/>
                <w:iCs/>
                <w:sz w:val="24"/>
                <w:szCs w:val="24"/>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tc>
        <w:tc>
          <w:tcPr>
            <w:tcW w:w="850" w:type="dxa"/>
            <w:shd w:val="clear" w:color="auto" w:fill="FFFFFF"/>
            <w:vAlign w:val="center"/>
          </w:tcPr>
          <w:p w14:paraId="66DBE0AC"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29</w:t>
            </w:r>
          </w:p>
        </w:tc>
      </w:tr>
      <w:tr w:rsidR="00C16F4F" w:rsidRPr="004D6891" w14:paraId="3ECC4873" w14:textId="77777777" w:rsidTr="00326090">
        <w:tc>
          <w:tcPr>
            <w:tcW w:w="8897" w:type="dxa"/>
            <w:shd w:val="clear" w:color="auto" w:fill="FFFFFF"/>
          </w:tcPr>
          <w:p w14:paraId="6CD58B73"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5.3</w:t>
            </w:r>
            <w:r>
              <w:rPr>
                <w:rFonts w:ascii="Times New Roman" w:hAnsi="Times New Roman"/>
                <w:sz w:val="24"/>
                <w:szCs w:val="24"/>
              </w:rPr>
              <w:t>.</w:t>
            </w:r>
            <w:r w:rsidRPr="00FD2DDD">
              <w:rPr>
                <w:rFonts w:ascii="Times New Roman" w:hAnsi="Times New Roman"/>
                <w:sz w:val="24"/>
                <w:szCs w:val="24"/>
              </w:rPr>
              <w:t xml:space="preserve">  </w:t>
            </w:r>
            <w:r w:rsidRPr="00FD2DDD">
              <w:rPr>
                <w:rFonts w:ascii="Times New Roman" w:eastAsia="Times New Roman" w:hAnsi="Times New Roman"/>
                <w:bCs/>
                <w:iCs/>
                <w:sz w:val="24"/>
                <w:szCs w:val="24"/>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p>
        </w:tc>
        <w:tc>
          <w:tcPr>
            <w:tcW w:w="850" w:type="dxa"/>
            <w:shd w:val="clear" w:color="auto" w:fill="FFFFFF"/>
            <w:vAlign w:val="center"/>
          </w:tcPr>
          <w:p w14:paraId="5753A420"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30</w:t>
            </w:r>
          </w:p>
        </w:tc>
      </w:tr>
      <w:tr w:rsidR="00C16F4F" w:rsidRPr="004D6891" w14:paraId="21C2FB7B" w14:textId="77777777" w:rsidTr="00326090">
        <w:tc>
          <w:tcPr>
            <w:tcW w:w="8897" w:type="dxa"/>
            <w:shd w:val="clear" w:color="auto" w:fill="FFFFFF"/>
          </w:tcPr>
          <w:p w14:paraId="3E04420A"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5.4</w:t>
            </w:r>
            <w:r>
              <w:rPr>
                <w:rFonts w:ascii="Times New Roman" w:hAnsi="Times New Roman"/>
                <w:sz w:val="24"/>
                <w:szCs w:val="24"/>
              </w:rPr>
              <w:t>.</w:t>
            </w:r>
            <w:r w:rsidRPr="00FD2DDD">
              <w:rPr>
                <w:rFonts w:ascii="Times New Roman" w:hAnsi="Times New Roman"/>
                <w:sz w:val="24"/>
                <w:szCs w:val="24"/>
              </w:rPr>
              <w:t xml:space="preserve">  </w:t>
            </w:r>
            <w:r w:rsidRPr="00FD2DDD">
              <w:rPr>
                <w:rFonts w:ascii="Times New Roman" w:eastAsia="Times New Roman" w:hAnsi="Times New Roman"/>
                <w:bCs/>
                <w:iCs/>
                <w:sz w:val="24"/>
                <w:szCs w:val="24"/>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tc>
        <w:tc>
          <w:tcPr>
            <w:tcW w:w="850" w:type="dxa"/>
            <w:shd w:val="clear" w:color="auto" w:fill="FFFFFF"/>
            <w:vAlign w:val="center"/>
          </w:tcPr>
          <w:p w14:paraId="44664071"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30</w:t>
            </w:r>
          </w:p>
        </w:tc>
      </w:tr>
      <w:tr w:rsidR="00C16F4F" w:rsidRPr="004D6891" w14:paraId="137E73C3" w14:textId="77777777" w:rsidTr="00326090">
        <w:tc>
          <w:tcPr>
            <w:tcW w:w="8897" w:type="dxa"/>
            <w:shd w:val="clear" w:color="auto" w:fill="FFFFFF"/>
          </w:tcPr>
          <w:p w14:paraId="50365BA6"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5.5</w:t>
            </w:r>
            <w:r>
              <w:rPr>
                <w:rFonts w:ascii="Times New Roman" w:hAnsi="Times New Roman"/>
                <w:sz w:val="24"/>
                <w:szCs w:val="24"/>
              </w:rPr>
              <w:t>.</w:t>
            </w:r>
            <w:r w:rsidRPr="00FD2DDD">
              <w:rPr>
                <w:rFonts w:ascii="Times New Roman" w:hAnsi="Times New Roman"/>
                <w:sz w:val="24"/>
                <w:szCs w:val="24"/>
              </w:rPr>
              <w:t xml:space="preserve">  </w:t>
            </w:r>
            <w:r w:rsidRPr="00FD2DDD">
              <w:rPr>
                <w:rFonts w:ascii="Times New Roman" w:eastAsia="Times New Roman" w:hAnsi="Times New Roman"/>
                <w:bCs/>
                <w:iCs/>
                <w:sz w:val="24"/>
                <w:szCs w:val="24"/>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p>
        </w:tc>
        <w:tc>
          <w:tcPr>
            <w:tcW w:w="850" w:type="dxa"/>
            <w:shd w:val="clear" w:color="auto" w:fill="FFFFFF"/>
            <w:vAlign w:val="center"/>
          </w:tcPr>
          <w:p w14:paraId="5066D176"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30</w:t>
            </w:r>
          </w:p>
        </w:tc>
      </w:tr>
      <w:tr w:rsidR="00C16F4F" w:rsidRPr="004D6891" w14:paraId="2E09CAF1" w14:textId="77777777" w:rsidTr="00326090">
        <w:tc>
          <w:tcPr>
            <w:tcW w:w="8897" w:type="dxa"/>
            <w:shd w:val="clear" w:color="auto" w:fill="FFFFFF"/>
          </w:tcPr>
          <w:p w14:paraId="752BB5C9"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5.6</w:t>
            </w:r>
            <w:r>
              <w:rPr>
                <w:rFonts w:ascii="Times New Roman" w:hAnsi="Times New Roman"/>
                <w:sz w:val="24"/>
                <w:szCs w:val="24"/>
              </w:rPr>
              <w:t>.</w:t>
            </w:r>
            <w:r w:rsidRPr="00FD2DDD">
              <w:rPr>
                <w:rFonts w:ascii="Times New Roman" w:hAnsi="Times New Roman"/>
                <w:sz w:val="24"/>
                <w:szCs w:val="24"/>
              </w:rPr>
              <w:t xml:space="preserve">  </w:t>
            </w:r>
            <w:r w:rsidRPr="00FD2DDD">
              <w:rPr>
                <w:rFonts w:ascii="Times New Roman" w:eastAsia="Times New Roman" w:hAnsi="Times New Roman"/>
                <w:bCs/>
                <w:iCs/>
                <w:sz w:val="24"/>
                <w:szCs w:val="24"/>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p>
        </w:tc>
        <w:tc>
          <w:tcPr>
            <w:tcW w:w="850" w:type="dxa"/>
            <w:shd w:val="clear" w:color="auto" w:fill="FFFFFF"/>
            <w:vAlign w:val="center"/>
          </w:tcPr>
          <w:p w14:paraId="28E9D7D5"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30</w:t>
            </w:r>
          </w:p>
        </w:tc>
      </w:tr>
      <w:tr w:rsidR="00C16F4F" w:rsidRPr="004D6891" w14:paraId="3909631C" w14:textId="77777777" w:rsidTr="00326090">
        <w:tc>
          <w:tcPr>
            <w:tcW w:w="8897" w:type="dxa"/>
            <w:shd w:val="clear" w:color="auto" w:fill="FFFFFF"/>
          </w:tcPr>
          <w:p w14:paraId="48BB3ABE"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5.7</w:t>
            </w:r>
            <w:r>
              <w:rPr>
                <w:rFonts w:ascii="Times New Roman" w:hAnsi="Times New Roman"/>
                <w:sz w:val="24"/>
                <w:szCs w:val="24"/>
              </w:rPr>
              <w:t>.</w:t>
            </w:r>
            <w:r w:rsidRPr="00FD2DDD">
              <w:rPr>
                <w:rFonts w:ascii="Times New Roman" w:hAnsi="Times New Roman"/>
                <w:sz w:val="24"/>
                <w:szCs w:val="24"/>
              </w:rPr>
              <w:t xml:space="preserve">  </w:t>
            </w:r>
            <w:r w:rsidRPr="00FD2DDD">
              <w:rPr>
                <w:rFonts w:ascii="Times New Roman" w:eastAsia="Times New Roman" w:hAnsi="Times New Roman"/>
                <w:bCs/>
                <w:iCs/>
                <w:sz w:val="24"/>
                <w:szCs w:val="24"/>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p>
        </w:tc>
        <w:tc>
          <w:tcPr>
            <w:tcW w:w="850" w:type="dxa"/>
            <w:shd w:val="clear" w:color="auto" w:fill="FFFFFF"/>
            <w:vAlign w:val="center"/>
          </w:tcPr>
          <w:p w14:paraId="51C977E5"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31</w:t>
            </w:r>
          </w:p>
        </w:tc>
      </w:tr>
      <w:tr w:rsidR="00C16F4F" w:rsidRPr="004D6891" w14:paraId="430A41D9" w14:textId="77777777" w:rsidTr="00326090">
        <w:tc>
          <w:tcPr>
            <w:tcW w:w="8897" w:type="dxa"/>
            <w:shd w:val="clear" w:color="auto" w:fill="FFFFFF"/>
          </w:tcPr>
          <w:p w14:paraId="382BF79F"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5.8</w:t>
            </w:r>
            <w:r>
              <w:rPr>
                <w:rFonts w:ascii="Times New Roman" w:hAnsi="Times New Roman"/>
                <w:sz w:val="24"/>
                <w:szCs w:val="24"/>
              </w:rPr>
              <w:t>.</w:t>
            </w:r>
            <w:r w:rsidRPr="00FD2DDD">
              <w:rPr>
                <w:rFonts w:ascii="Times New Roman" w:hAnsi="Times New Roman"/>
                <w:sz w:val="24"/>
                <w:szCs w:val="24"/>
              </w:rPr>
              <w:t xml:space="preserve">  </w:t>
            </w:r>
            <w:r w:rsidRPr="00FD2DDD">
              <w:rPr>
                <w:rFonts w:ascii="Times New Roman" w:eastAsia="Times New Roman" w:hAnsi="Times New Roman"/>
                <w:bCs/>
                <w:iCs/>
                <w:sz w:val="24"/>
                <w:szCs w:val="24"/>
              </w:rPr>
              <w:t>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и  оценку затрат при необходимости его изменения</w:t>
            </w:r>
          </w:p>
        </w:tc>
        <w:tc>
          <w:tcPr>
            <w:tcW w:w="850" w:type="dxa"/>
            <w:shd w:val="clear" w:color="auto" w:fill="FFFFFF"/>
            <w:vAlign w:val="center"/>
          </w:tcPr>
          <w:p w14:paraId="09C76F6C"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31</w:t>
            </w:r>
          </w:p>
        </w:tc>
      </w:tr>
      <w:tr w:rsidR="00C16F4F" w:rsidRPr="004D6891" w14:paraId="02A33915" w14:textId="77777777" w:rsidTr="00326090">
        <w:tc>
          <w:tcPr>
            <w:tcW w:w="8897" w:type="dxa"/>
            <w:shd w:val="clear" w:color="auto" w:fill="FFFFFF"/>
          </w:tcPr>
          <w:p w14:paraId="7B8D03D6"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5.9</w:t>
            </w:r>
            <w:r>
              <w:rPr>
                <w:rFonts w:ascii="Times New Roman" w:hAnsi="Times New Roman"/>
                <w:sz w:val="24"/>
                <w:szCs w:val="24"/>
              </w:rPr>
              <w:t>.</w:t>
            </w:r>
            <w:r w:rsidRPr="00FD2DDD">
              <w:rPr>
                <w:rFonts w:ascii="Times New Roman" w:hAnsi="Times New Roman"/>
                <w:sz w:val="24"/>
                <w:szCs w:val="24"/>
              </w:rPr>
              <w:t xml:space="preserve">  </w:t>
            </w:r>
            <w:r w:rsidRPr="00FD2DDD">
              <w:rPr>
                <w:rFonts w:ascii="Times New Roman" w:eastAsia="Times New Roman" w:hAnsi="Times New Roman"/>
                <w:bCs/>
                <w:iCs/>
                <w:sz w:val="24"/>
                <w:szCs w:val="24"/>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p>
        </w:tc>
        <w:tc>
          <w:tcPr>
            <w:tcW w:w="850" w:type="dxa"/>
            <w:shd w:val="clear" w:color="auto" w:fill="FFFFFF"/>
            <w:vAlign w:val="center"/>
          </w:tcPr>
          <w:p w14:paraId="6BD9190F"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33</w:t>
            </w:r>
          </w:p>
        </w:tc>
      </w:tr>
      <w:tr w:rsidR="00C16F4F" w:rsidRPr="004D6891" w14:paraId="47B89123" w14:textId="77777777" w:rsidTr="00326090">
        <w:tc>
          <w:tcPr>
            <w:tcW w:w="8897" w:type="dxa"/>
            <w:shd w:val="clear" w:color="auto" w:fill="FFFFFF"/>
          </w:tcPr>
          <w:p w14:paraId="4AD18C02"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5.10</w:t>
            </w:r>
            <w:r>
              <w:rPr>
                <w:rFonts w:ascii="Times New Roman" w:hAnsi="Times New Roman"/>
                <w:sz w:val="24"/>
                <w:szCs w:val="24"/>
              </w:rPr>
              <w:t>.</w:t>
            </w:r>
            <w:r w:rsidRPr="00FD2DDD">
              <w:rPr>
                <w:rFonts w:ascii="Times New Roman" w:hAnsi="Times New Roman"/>
                <w:sz w:val="24"/>
                <w:szCs w:val="24"/>
              </w:rPr>
              <w:t xml:space="preserve"> </w:t>
            </w:r>
            <w:r w:rsidRPr="00FD2DDD">
              <w:rPr>
                <w:rFonts w:ascii="Times New Roman" w:eastAsia="Times New Roman" w:hAnsi="Times New Roman"/>
                <w:bCs/>
                <w:iCs/>
                <w:sz w:val="24"/>
                <w:szCs w:val="24"/>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tc>
        <w:tc>
          <w:tcPr>
            <w:tcW w:w="850" w:type="dxa"/>
            <w:shd w:val="clear" w:color="auto" w:fill="FFFFFF"/>
            <w:vAlign w:val="center"/>
          </w:tcPr>
          <w:p w14:paraId="63F4F71A"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33</w:t>
            </w:r>
          </w:p>
        </w:tc>
      </w:tr>
      <w:tr w:rsidR="00C16F4F" w:rsidRPr="004D6891" w14:paraId="006734E0" w14:textId="77777777" w:rsidTr="00326090">
        <w:tc>
          <w:tcPr>
            <w:tcW w:w="8897" w:type="dxa"/>
            <w:shd w:val="clear" w:color="auto" w:fill="FFFFFF"/>
          </w:tcPr>
          <w:p w14:paraId="0EA4CCC0"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Раздел 6. Предложения по строительству,  реконструкции и (или) модернизации  тепловых сетей</w:t>
            </w:r>
          </w:p>
        </w:tc>
        <w:tc>
          <w:tcPr>
            <w:tcW w:w="850" w:type="dxa"/>
            <w:shd w:val="clear" w:color="auto" w:fill="FFFFFF"/>
            <w:vAlign w:val="center"/>
          </w:tcPr>
          <w:p w14:paraId="634F9DD7"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33</w:t>
            </w:r>
          </w:p>
        </w:tc>
      </w:tr>
      <w:tr w:rsidR="00C16F4F" w:rsidRPr="004D6891" w14:paraId="67D846D9" w14:textId="77777777" w:rsidTr="00326090">
        <w:tc>
          <w:tcPr>
            <w:tcW w:w="8897" w:type="dxa"/>
            <w:shd w:val="clear" w:color="auto" w:fill="FFFFFF"/>
          </w:tcPr>
          <w:p w14:paraId="12641AD8"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6.1</w:t>
            </w:r>
            <w:r>
              <w:rPr>
                <w:rFonts w:ascii="Times New Roman" w:hAnsi="Times New Roman"/>
                <w:sz w:val="24"/>
                <w:szCs w:val="24"/>
              </w:rPr>
              <w:t>.</w:t>
            </w:r>
            <w:r w:rsidRPr="00FD2DDD">
              <w:rPr>
                <w:rFonts w:ascii="Times New Roman" w:hAnsi="Times New Roman"/>
                <w:sz w:val="24"/>
                <w:szCs w:val="24"/>
              </w:rPr>
              <w:t xml:space="preserve">  </w:t>
            </w:r>
            <w:r w:rsidRPr="00FD2DDD">
              <w:rPr>
                <w:rFonts w:ascii="Times New Roman" w:eastAsia="Times New Roman" w:hAnsi="Times New Roman"/>
                <w:sz w:val="24"/>
                <w:szCs w:val="24"/>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(использование существующих резервов)</w:t>
            </w:r>
          </w:p>
        </w:tc>
        <w:tc>
          <w:tcPr>
            <w:tcW w:w="850" w:type="dxa"/>
            <w:shd w:val="clear" w:color="auto" w:fill="FFFFFF"/>
            <w:vAlign w:val="center"/>
          </w:tcPr>
          <w:p w14:paraId="25667D0E"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33</w:t>
            </w:r>
          </w:p>
        </w:tc>
      </w:tr>
      <w:tr w:rsidR="00C16F4F" w:rsidRPr="004D6891" w14:paraId="2189ACC0" w14:textId="77777777" w:rsidTr="00326090">
        <w:tc>
          <w:tcPr>
            <w:tcW w:w="8897" w:type="dxa"/>
            <w:shd w:val="clear" w:color="auto" w:fill="FFFFFF"/>
          </w:tcPr>
          <w:p w14:paraId="6F22F129" w14:textId="77777777" w:rsidR="00C16F4F" w:rsidRPr="00FD2DDD" w:rsidRDefault="00C16F4F" w:rsidP="00326090">
            <w:pPr>
              <w:widowControl w:val="0"/>
              <w:spacing w:after="0" w:line="240" w:lineRule="auto"/>
              <w:rPr>
                <w:rFonts w:ascii="Times New Roman" w:eastAsia="Times New Roman" w:hAnsi="Times New Roman"/>
                <w:sz w:val="24"/>
                <w:szCs w:val="24"/>
              </w:rPr>
            </w:pPr>
            <w:r w:rsidRPr="00FD2DDD">
              <w:rPr>
                <w:rFonts w:ascii="Times New Roman" w:eastAsia="Times New Roman" w:hAnsi="Times New Roman"/>
                <w:sz w:val="24"/>
                <w:szCs w:val="24"/>
              </w:rPr>
              <w:t>6.2. Предложение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жилую, комплексную и производственную застройку</w:t>
            </w:r>
          </w:p>
        </w:tc>
        <w:tc>
          <w:tcPr>
            <w:tcW w:w="850" w:type="dxa"/>
            <w:shd w:val="clear" w:color="auto" w:fill="FFFFFF"/>
            <w:vAlign w:val="center"/>
          </w:tcPr>
          <w:p w14:paraId="2A8A952D"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34</w:t>
            </w:r>
          </w:p>
        </w:tc>
      </w:tr>
      <w:tr w:rsidR="00C16F4F" w:rsidRPr="004D6891" w14:paraId="559F57E1" w14:textId="77777777" w:rsidTr="00326090">
        <w:tc>
          <w:tcPr>
            <w:tcW w:w="8897" w:type="dxa"/>
            <w:shd w:val="clear" w:color="auto" w:fill="FFFFFF"/>
          </w:tcPr>
          <w:p w14:paraId="39B50D94" w14:textId="77777777" w:rsidR="00C16F4F" w:rsidRPr="00FD2DDD" w:rsidRDefault="00C16F4F" w:rsidP="00326090">
            <w:pPr>
              <w:widowControl w:val="0"/>
              <w:spacing w:after="0" w:line="240" w:lineRule="auto"/>
              <w:rPr>
                <w:rFonts w:ascii="Times New Roman" w:eastAsia="Times New Roman" w:hAnsi="Times New Roman"/>
                <w:sz w:val="24"/>
                <w:szCs w:val="24"/>
              </w:rPr>
            </w:pPr>
            <w:r w:rsidRPr="00FD2DDD">
              <w:rPr>
                <w:rFonts w:ascii="Times New Roman" w:eastAsia="Times New Roman" w:hAnsi="Times New Roman"/>
                <w:sz w:val="24"/>
                <w:szCs w:val="24"/>
              </w:rPr>
              <w:t>6.3</w:t>
            </w:r>
            <w:r>
              <w:rPr>
                <w:rFonts w:ascii="Times New Roman" w:eastAsia="Times New Roman" w:hAnsi="Times New Roman"/>
                <w:sz w:val="24"/>
                <w:szCs w:val="24"/>
              </w:rPr>
              <w:t>.</w:t>
            </w:r>
            <w:r w:rsidRPr="00FD2DDD">
              <w:rPr>
                <w:rFonts w:ascii="Times New Roman" w:eastAsia="Times New Roman" w:hAnsi="Times New Roman"/>
                <w:sz w:val="24"/>
                <w:szCs w:val="24"/>
              </w:rPr>
              <w:t xml:space="preserve">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tc>
        <w:tc>
          <w:tcPr>
            <w:tcW w:w="850" w:type="dxa"/>
            <w:shd w:val="clear" w:color="auto" w:fill="FFFFFF"/>
            <w:vAlign w:val="center"/>
          </w:tcPr>
          <w:p w14:paraId="71D6B9B5"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34</w:t>
            </w:r>
          </w:p>
        </w:tc>
      </w:tr>
      <w:tr w:rsidR="00C16F4F" w:rsidRPr="004D6891" w14:paraId="5BC55813" w14:textId="77777777" w:rsidTr="00326090">
        <w:tc>
          <w:tcPr>
            <w:tcW w:w="8897" w:type="dxa"/>
            <w:shd w:val="clear" w:color="auto" w:fill="FFFFFF"/>
          </w:tcPr>
          <w:p w14:paraId="5CFB27C8" w14:textId="77777777" w:rsidR="00C16F4F" w:rsidRPr="00FD2DDD" w:rsidRDefault="00C16F4F" w:rsidP="00326090">
            <w:pPr>
              <w:widowControl w:val="0"/>
              <w:spacing w:after="0" w:line="240" w:lineRule="auto"/>
              <w:rPr>
                <w:rFonts w:ascii="Times New Roman" w:eastAsia="Times New Roman" w:hAnsi="Times New Roman"/>
                <w:sz w:val="24"/>
                <w:szCs w:val="24"/>
              </w:rPr>
            </w:pPr>
            <w:r w:rsidRPr="00FD2DDD">
              <w:rPr>
                <w:rFonts w:ascii="Times New Roman" w:eastAsia="Times New Roman" w:hAnsi="Times New Roman"/>
                <w:sz w:val="24"/>
                <w:szCs w:val="24"/>
              </w:rPr>
              <w:t>6.4</w:t>
            </w:r>
            <w:r>
              <w:rPr>
                <w:rFonts w:ascii="Times New Roman" w:eastAsia="Times New Roman" w:hAnsi="Times New Roman"/>
                <w:sz w:val="24"/>
                <w:szCs w:val="24"/>
              </w:rPr>
              <w:t>.</w:t>
            </w:r>
            <w:r w:rsidRPr="00FD2DDD">
              <w:rPr>
                <w:rFonts w:ascii="Times New Roman" w:eastAsia="Times New Roman" w:hAnsi="Times New Roman"/>
                <w:sz w:val="24"/>
                <w:szCs w:val="24"/>
              </w:rPr>
              <w:t xml:space="preserve">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котельной в «пиковый» режим работы или ликвидации котельной</w:t>
            </w:r>
          </w:p>
        </w:tc>
        <w:tc>
          <w:tcPr>
            <w:tcW w:w="850" w:type="dxa"/>
            <w:shd w:val="clear" w:color="auto" w:fill="FFFFFF"/>
            <w:vAlign w:val="center"/>
          </w:tcPr>
          <w:p w14:paraId="2A3203B7"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34</w:t>
            </w:r>
          </w:p>
        </w:tc>
      </w:tr>
      <w:tr w:rsidR="00C16F4F" w:rsidRPr="004D6891" w14:paraId="2DA83002" w14:textId="77777777" w:rsidTr="00326090">
        <w:tc>
          <w:tcPr>
            <w:tcW w:w="8897" w:type="dxa"/>
            <w:shd w:val="clear" w:color="auto" w:fill="FFFFFF"/>
          </w:tcPr>
          <w:p w14:paraId="3CD0AD84" w14:textId="77777777" w:rsidR="00C16F4F" w:rsidRPr="00FD2DDD" w:rsidRDefault="00C16F4F" w:rsidP="00326090">
            <w:pPr>
              <w:widowControl w:val="0"/>
              <w:spacing w:after="0" w:line="240" w:lineRule="auto"/>
              <w:rPr>
                <w:rFonts w:ascii="Times New Roman" w:eastAsia="Times New Roman" w:hAnsi="Times New Roman"/>
                <w:sz w:val="24"/>
                <w:szCs w:val="24"/>
              </w:rPr>
            </w:pPr>
            <w:r w:rsidRPr="00FD2DDD">
              <w:rPr>
                <w:rFonts w:ascii="Times New Roman" w:eastAsia="Times New Roman" w:hAnsi="Times New Roman"/>
                <w:sz w:val="24"/>
                <w:szCs w:val="24"/>
              </w:rPr>
              <w:t>6.5. Предложения по строительству, реконструкции и (или) модернизации  тепловых сетей для обеспечения нормативной надежности безопасности теплоснабжения потребителей</w:t>
            </w:r>
          </w:p>
        </w:tc>
        <w:tc>
          <w:tcPr>
            <w:tcW w:w="850" w:type="dxa"/>
            <w:shd w:val="clear" w:color="auto" w:fill="FFFFFF"/>
            <w:vAlign w:val="center"/>
          </w:tcPr>
          <w:p w14:paraId="2C9D67E9"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34</w:t>
            </w:r>
          </w:p>
        </w:tc>
      </w:tr>
      <w:tr w:rsidR="00C16F4F" w:rsidRPr="004D6891" w14:paraId="29D93A71" w14:textId="77777777" w:rsidTr="00326090">
        <w:tc>
          <w:tcPr>
            <w:tcW w:w="8897" w:type="dxa"/>
            <w:shd w:val="clear" w:color="auto" w:fill="FFFFFF"/>
          </w:tcPr>
          <w:p w14:paraId="284698D1"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Раздел 7. Предложения по переводу открытых систем теплоснабжения горячего водоснабжения в закрытые системы горячего водоснабжения</w:t>
            </w:r>
          </w:p>
        </w:tc>
        <w:tc>
          <w:tcPr>
            <w:tcW w:w="850" w:type="dxa"/>
            <w:shd w:val="clear" w:color="auto" w:fill="FFFFFF"/>
            <w:vAlign w:val="center"/>
          </w:tcPr>
          <w:p w14:paraId="37614678"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35</w:t>
            </w:r>
          </w:p>
        </w:tc>
      </w:tr>
      <w:tr w:rsidR="00C16F4F" w:rsidRPr="004D6891" w14:paraId="20D1AC70" w14:textId="77777777" w:rsidTr="00326090">
        <w:tc>
          <w:tcPr>
            <w:tcW w:w="8897" w:type="dxa"/>
            <w:shd w:val="clear" w:color="auto" w:fill="FFFFFF"/>
          </w:tcPr>
          <w:p w14:paraId="0DA3DA85"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7.1.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p>
        </w:tc>
        <w:tc>
          <w:tcPr>
            <w:tcW w:w="850" w:type="dxa"/>
            <w:shd w:val="clear" w:color="auto" w:fill="FFFFFF"/>
            <w:vAlign w:val="center"/>
          </w:tcPr>
          <w:p w14:paraId="6202CF25"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35</w:t>
            </w:r>
          </w:p>
        </w:tc>
      </w:tr>
      <w:tr w:rsidR="00C16F4F" w:rsidRPr="004D6891" w14:paraId="13C5BB8E" w14:textId="77777777" w:rsidTr="00326090">
        <w:tc>
          <w:tcPr>
            <w:tcW w:w="8897" w:type="dxa"/>
            <w:shd w:val="clear" w:color="auto" w:fill="FFFFFF"/>
          </w:tcPr>
          <w:p w14:paraId="26D1110B"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7.2.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p>
        </w:tc>
        <w:tc>
          <w:tcPr>
            <w:tcW w:w="850" w:type="dxa"/>
            <w:shd w:val="clear" w:color="auto" w:fill="FFFFFF"/>
            <w:vAlign w:val="center"/>
          </w:tcPr>
          <w:p w14:paraId="3D8789FE"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35</w:t>
            </w:r>
          </w:p>
        </w:tc>
      </w:tr>
      <w:tr w:rsidR="00C16F4F" w:rsidRPr="004D6891" w14:paraId="7E3B50D3" w14:textId="77777777" w:rsidTr="00326090">
        <w:tc>
          <w:tcPr>
            <w:tcW w:w="8897" w:type="dxa"/>
            <w:shd w:val="clear" w:color="auto" w:fill="FFFFFF"/>
          </w:tcPr>
          <w:p w14:paraId="23B8E7BE"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Раздел 8. Перспективные топливные балансы</w:t>
            </w:r>
          </w:p>
        </w:tc>
        <w:tc>
          <w:tcPr>
            <w:tcW w:w="850" w:type="dxa"/>
            <w:shd w:val="clear" w:color="auto" w:fill="FFFFFF"/>
            <w:vAlign w:val="center"/>
          </w:tcPr>
          <w:p w14:paraId="079F1D7F"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36</w:t>
            </w:r>
          </w:p>
        </w:tc>
      </w:tr>
      <w:tr w:rsidR="00C16F4F" w:rsidRPr="004D6891" w14:paraId="1DF12B97" w14:textId="77777777" w:rsidTr="00326090">
        <w:tc>
          <w:tcPr>
            <w:tcW w:w="8897" w:type="dxa"/>
            <w:shd w:val="clear" w:color="auto" w:fill="FFFFFF"/>
          </w:tcPr>
          <w:p w14:paraId="449897A0"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8.1. Перспективные топливные балансы для каждого источника тепловой энергии по видам основного, резервного и аварийного топлива</w:t>
            </w:r>
          </w:p>
        </w:tc>
        <w:tc>
          <w:tcPr>
            <w:tcW w:w="850" w:type="dxa"/>
            <w:shd w:val="clear" w:color="auto" w:fill="FFFFFF"/>
            <w:vAlign w:val="center"/>
          </w:tcPr>
          <w:p w14:paraId="2CFDC166"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36</w:t>
            </w:r>
          </w:p>
        </w:tc>
      </w:tr>
      <w:tr w:rsidR="00C16F4F" w:rsidRPr="004D6891" w14:paraId="4DC47C1F" w14:textId="77777777" w:rsidTr="00326090">
        <w:tc>
          <w:tcPr>
            <w:tcW w:w="8897" w:type="dxa"/>
            <w:shd w:val="clear" w:color="auto" w:fill="FFFFFF"/>
          </w:tcPr>
          <w:p w14:paraId="482208E9"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8.2. Потребляемые источником тепловой энергии  виды топлива, включая местные виды топлива, а также используемые возобновляемые источники энергии</w:t>
            </w:r>
          </w:p>
        </w:tc>
        <w:tc>
          <w:tcPr>
            <w:tcW w:w="850" w:type="dxa"/>
            <w:shd w:val="clear" w:color="auto" w:fill="FFFFFF"/>
            <w:vAlign w:val="center"/>
          </w:tcPr>
          <w:p w14:paraId="5CBCB04E"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38</w:t>
            </w:r>
          </w:p>
        </w:tc>
      </w:tr>
      <w:tr w:rsidR="00C16F4F" w:rsidRPr="004D6891" w14:paraId="7F4DEBBF" w14:textId="77777777" w:rsidTr="00326090">
        <w:tc>
          <w:tcPr>
            <w:tcW w:w="8897" w:type="dxa"/>
            <w:shd w:val="clear" w:color="auto" w:fill="FFFFFF"/>
          </w:tcPr>
          <w:p w14:paraId="05DA9EA9"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8.3. Виды топлива, их доли и значение  низшей теплоты сгорания топлива, используемые для производства тепловой энергии  по каждой системе теплоснабжения</w:t>
            </w:r>
          </w:p>
        </w:tc>
        <w:tc>
          <w:tcPr>
            <w:tcW w:w="850" w:type="dxa"/>
            <w:shd w:val="clear" w:color="auto" w:fill="FFFFFF"/>
            <w:vAlign w:val="center"/>
          </w:tcPr>
          <w:p w14:paraId="2F05745D"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38</w:t>
            </w:r>
          </w:p>
        </w:tc>
      </w:tr>
      <w:tr w:rsidR="00C16F4F" w:rsidRPr="004D6891" w14:paraId="3CC6EA9A" w14:textId="77777777" w:rsidTr="00326090">
        <w:tc>
          <w:tcPr>
            <w:tcW w:w="8897" w:type="dxa"/>
            <w:shd w:val="clear" w:color="auto" w:fill="FFFFFF"/>
          </w:tcPr>
          <w:p w14:paraId="6B5A0807"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 xml:space="preserve">8.4. Преобладающий в поселении вид топлива, определяемый по совокупности всех систем теплоснабжения, находящихся в соответствующем поселении </w:t>
            </w:r>
          </w:p>
        </w:tc>
        <w:tc>
          <w:tcPr>
            <w:tcW w:w="850" w:type="dxa"/>
            <w:shd w:val="clear" w:color="auto" w:fill="FFFFFF"/>
            <w:vAlign w:val="center"/>
          </w:tcPr>
          <w:p w14:paraId="77F2E84E"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38</w:t>
            </w:r>
          </w:p>
        </w:tc>
      </w:tr>
      <w:tr w:rsidR="00C16F4F" w:rsidRPr="004D6891" w14:paraId="52CE0A79" w14:textId="77777777" w:rsidTr="00326090">
        <w:tc>
          <w:tcPr>
            <w:tcW w:w="8897" w:type="dxa"/>
            <w:shd w:val="clear" w:color="auto" w:fill="FFFFFF"/>
          </w:tcPr>
          <w:p w14:paraId="3622EFEF"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8.5. Приоритетное направление развития топливного баланса поселения</w:t>
            </w:r>
          </w:p>
        </w:tc>
        <w:tc>
          <w:tcPr>
            <w:tcW w:w="850" w:type="dxa"/>
            <w:shd w:val="clear" w:color="auto" w:fill="FFFFFF"/>
            <w:vAlign w:val="center"/>
          </w:tcPr>
          <w:p w14:paraId="755B836E"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39</w:t>
            </w:r>
          </w:p>
        </w:tc>
      </w:tr>
      <w:tr w:rsidR="00C16F4F" w:rsidRPr="004D6891" w14:paraId="267C7DCB" w14:textId="77777777" w:rsidTr="00326090">
        <w:tc>
          <w:tcPr>
            <w:tcW w:w="8897" w:type="dxa"/>
            <w:shd w:val="clear" w:color="auto" w:fill="FFFFFF"/>
          </w:tcPr>
          <w:p w14:paraId="45749302"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Раздел 9. Инвестиции в строительство, реконструкцию,  техническое перевооружение и (или) модернизацию</w:t>
            </w:r>
          </w:p>
        </w:tc>
        <w:tc>
          <w:tcPr>
            <w:tcW w:w="850" w:type="dxa"/>
            <w:shd w:val="clear" w:color="auto" w:fill="FFFFFF"/>
            <w:vAlign w:val="center"/>
          </w:tcPr>
          <w:p w14:paraId="24387F68"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40</w:t>
            </w:r>
          </w:p>
        </w:tc>
      </w:tr>
      <w:tr w:rsidR="00C16F4F" w:rsidRPr="004D6891" w14:paraId="21563857" w14:textId="77777777" w:rsidTr="00326090">
        <w:tc>
          <w:tcPr>
            <w:tcW w:w="8897" w:type="dxa"/>
            <w:shd w:val="clear" w:color="auto" w:fill="FFFFFF"/>
          </w:tcPr>
          <w:p w14:paraId="10F29364" w14:textId="77777777" w:rsidR="00C16F4F" w:rsidRPr="00FD2DDD" w:rsidRDefault="00C16F4F" w:rsidP="00326090">
            <w:pPr>
              <w:widowControl w:val="0"/>
              <w:spacing w:after="0" w:line="240" w:lineRule="auto"/>
              <w:rPr>
                <w:rFonts w:ascii="Times New Roman" w:eastAsia="Times New Roman" w:hAnsi="Times New Roman"/>
                <w:sz w:val="24"/>
                <w:szCs w:val="24"/>
              </w:rPr>
            </w:pPr>
            <w:r w:rsidRPr="00FD2DDD">
              <w:rPr>
                <w:rFonts w:ascii="Times New Roman" w:eastAsia="Times New Roman" w:hAnsi="Times New Roman"/>
                <w:sz w:val="24"/>
                <w:szCs w:val="24"/>
              </w:rPr>
              <w:t>9.1.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w:t>
            </w:r>
          </w:p>
        </w:tc>
        <w:tc>
          <w:tcPr>
            <w:tcW w:w="850" w:type="dxa"/>
            <w:shd w:val="clear" w:color="auto" w:fill="FFFFFF"/>
            <w:vAlign w:val="center"/>
          </w:tcPr>
          <w:p w14:paraId="450D111C"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40</w:t>
            </w:r>
          </w:p>
        </w:tc>
      </w:tr>
      <w:tr w:rsidR="00C16F4F" w:rsidRPr="004D6891" w14:paraId="5D30DED5" w14:textId="77777777" w:rsidTr="00326090">
        <w:tc>
          <w:tcPr>
            <w:tcW w:w="8897" w:type="dxa"/>
            <w:shd w:val="clear" w:color="auto" w:fill="FFFFFF"/>
          </w:tcPr>
          <w:p w14:paraId="03BC1AEE" w14:textId="77777777" w:rsidR="00C16F4F" w:rsidRPr="00FD2DDD" w:rsidRDefault="00C16F4F" w:rsidP="00326090">
            <w:pPr>
              <w:widowControl w:val="0"/>
              <w:spacing w:after="0" w:line="240" w:lineRule="auto"/>
              <w:rPr>
                <w:rFonts w:ascii="Times New Roman" w:eastAsia="Times New Roman" w:hAnsi="Times New Roman"/>
                <w:sz w:val="24"/>
                <w:szCs w:val="24"/>
              </w:rPr>
            </w:pPr>
            <w:r w:rsidRPr="00FD2DDD">
              <w:rPr>
                <w:rFonts w:ascii="Times New Roman" w:eastAsia="Times New Roman" w:hAnsi="Times New Roman"/>
                <w:sz w:val="24"/>
                <w:szCs w:val="24"/>
              </w:rPr>
              <w:t>9.2.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p>
        </w:tc>
        <w:tc>
          <w:tcPr>
            <w:tcW w:w="850" w:type="dxa"/>
            <w:shd w:val="clear" w:color="auto" w:fill="FFFFFF"/>
            <w:vAlign w:val="center"/>
          </w:tcPr>
          <w:p w14:paraId="6261CE36"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40</w:t>
            </w:r>
          </w:p>
        </w:tc>
      </w:tr>
      <w:tr w:rsidR="00C16F4F" w:rsidRPr="004D6891" w14:paraId="2A654826" w14:textId="77777777" w:rsidTr="00326090">
        <w:tc>
          <w:tcPr>
            <w:tcW w:w="8897" w:type="dxa"/>
            <w:shd w:val="clear" w:color="auto" w:fill="FFFFFF"/>
          </w:tcPr>
          <w:p w14:paraId="36E17CD4" w14:textId="77777777" w:rsidR="00C16F4F" w:rsidRPr="00FD2DDD" w:rsidRDefault="00C16F4F" w:rsidP="00326090">
            <w:pPr>
              <w:widowControl w:val="0"/>
              <w:spacing w:after="0" w:line="240" w:lineRule="auto"/>
              <w:rPr>
                <w:rFonts w:ascii="Times New Roman" w:eastAsia="Times New Roman" w:hAnsi="Times New Roman"/>
                <w:sz w:val="24"/>
                <w:szCs w:val="24"/>
              </w:rPr>
            </w:pPr>
            <w:r w:rsidRPr="00FD2DDD">
              <w:rPr>
                <w:rFonts w:ascii="Times New Roman" w:eastAsia="Times New Roman" w:hAnsi="Times New Roman"/>
                <w:sz w:val="24"/>
                <w:szCs w:val="24"/>
              </w:rPr>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tc>
        <w:tc>
          <w:tcPr>
            <w:tcW w:w="850" w:type="dxa"/>
            <w:shd w:val="clear" w:color="auto" w:fill="FFFFFF"/>
            <w:vAlign w:val="center"/>
          </w:tcPr>
          <w:p w14:paraId="037E96A1"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41</w:t>
            </w:r>
          </w:p>
        </w:tc>
      </w:tr>
      <w:tr w:rsidR="00C16F4F" w:rsidRPr="004D6891" w14:paraId="44B8C2DD" w14:textId="77777777" w:rsidTr="00326090">
        <w:tc>
          <w:tcPr>
            <w:tcW w:w="8897" w:type="dxa"/>
            <w:shd w:val="clear" w:color="auto" w:fill="FFFFFF"/>
          </w:tcPr>
          <w:p w14:paraId="0A8DB359" w14:textId="77777777" w:rsidR="00C16F4F" w:rsidRPr="00FD2DDD" w:rsidRDefault="00C16F4F" w:rsidP="00326090">
            <w:pPr>
              <w:widowControl w:val="0"/>
              <w:spacing w:after="0" w:line="240" w:lineRule="auto"/>
              <w:rPr>
                <w:rFonts w:ascii="Times New Roman" w:eastAsia="Times New Roman" w:hAnsi="Times New Roman"/>
                <w:sz w:val="24"/>
                <w:szCs w:val="24"/>
              </w:rPr>
            </w:pPr>
            <w:r w:rsidRPr="00FD2DDD">
              <w:rPr>
                <w:rFonts w:ascii="Times New Roman" w:eastAsia="Times New Roman" w:hAnsi="Times New Roman"/>
                <w:sz w:val="24"/>
                <w:szCs w:val="24"/>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tc>
        <w:tc>
          <w:tcPr>
            <w:tcW w:w="850" w:type="dxa"/>
            <w:shd w:val="clear" w:color="auto" w:fill="FFFFFF"/>
            <w:vAlign w:val="center"/>
          </w:tcPr>
          <w:p w14:paraId="79261321"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42</w:t>
            </w:r>
          </w:p>
        </w:tc>
      </w:tr>
      <w:tr w:rsidR="00C16F4F" w:rsidRPr="004D6891" w14:paraId="7E4BCF05" w14:textId="77777777" w:rsidTr="00326090">
        <w:tc>
          <w:tcPr>
            <w:tcW w:w="8897" w:type="dxa"/>
            <w:shd w:val="clear" w:color="auto" w:fill="FFFFFF"/>
          </w:tcPr>
          <w:p w14:paraId="7F186515" w14:textId="77777777" w:rsidR="00C16F4F" w:rsidRPr="00FD2DDD" w:rsidRDefault="00C16F4F" w:rsidP="00326090">
            <w:pPr>
              <w:widowControl w:val="0"/>
              <w:spacing w:after="0" w:line="240" w:lineRule="auto"/>
              <w:rPr>
                <w:rFonts w:ascii="Times New Roman" w:eastAsia="Times New Roman" w:hAnsi="Times New Roman"/>
                <w:sz w:val="24"/>
                <w:szCs w:val="24"/>
              </w:rPr>
            </w:pPr>
            <w:r w:rsidRPr="00FD2DDD">
              <w:rPr>
                <w:rFonts w:ascii="Times New Roman" w:eastAsia="Times New Roman" w:hAnsi="Times New Roman"/>
                <w:sz w:val="24"/>
                <w:szCs w:val="24"/>
              </w:rPr>
              <w:t>9.5. Оценка эффективности инвестиций по отдельным предложениям</w:t>
            </w:r>
          </w:p>
        </w:tc>
        <w:tc>
          <w:tcPr>
            <w:tcW w:w="850" w:type="dxa"/>
            <w:shd w:val="clear" w:color="auto" w:fill="FFFFFF"/>
            <w:vAlign w:val="center"/>
          </w:tcPr>
          <w:p w14:paraId="65EADDCC"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42</w:t>
            </w:r>
          </w:p>
        </w:tc>
      </w:tr>
      <w:tr w:rsidR="00C16F4F" w:rsidRPr="004D6891" w14:paraId="771162A6" w14:textId="77777777" w:rsidTr="00326090">
        <w:tc>
          <w:tcPr>
            <w:tcW w:w="8897" w:type="dxa"/>
            <w:shd w:val="clear" w:color="auto" w:fill="FFFFFF"/>
          </w:tcPr>
          <w:p w14:paraId="3D51F2F2" w14:textId="77777777" w:rsidR="00C16F4F" w:rsidRPr="00FD2DDD" w:rsidRDefault="00C16F4F" w:rsidP="00326090">
            <w:pPr>
              <w:widowControl w:val="0"/>
              <w:spacing w:after="0" w:line="240" w:lineRule="auto"/>
              <w:rPr>
                <w:rFonts w:ascii="Times New Roman" w:eastAsia="Times New Roman" w:hAnsi="Times New Roman"/>
                <w:sz w:val="24"/>
                <w:szCs w:val="24"/>
              </w:rPr>
            </w:pPr>
            <w:r w:rsidRPr="00FD2DDD">
              <w:rPr>
                <w:rFonts w:ascii="Times New Roman" w:eastAsia="Times New Roman" w:hAnsi="Times New Roman"/>
                <w:sz w:val="24"/>
                <w:szCs w:val="24"/>
              </w:rPr>
              <w:t>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p>
        </w:tc>
        <w:tc>
          <w:tcPr>
            <w:tcW w:w="850" w:type="dxa"/>
            <w:shd w:val="clear" w:color="auto" w:fill="FFFFFF"/>
            <w:vAlign w:val="center"/>
          </w:tcPr>
          <w:p w14:paraId="0BE1F8C5"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42</w:t>
            </w:r>
          </w:p>
        </w:tc>
      </w:tr>
      <w:tr w:rsidR="00C16F4F" w:rsidRPr="004D6891" w14:paraId="07F5E86A" w14:textId="77777777" w:rsidTr="00326090">
        <w:tc>
          <w:tcPr>
            <w:tcW w:w="8897" w:type="dxa"/>
            <w:shd w:val="clear" w:color="auto" w:fill="FFFFFF"/>
          </w:tcPr>
          <w:p w14:paraId="71026646"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 xml:space="preserve">Раздел 10. Решение о присвоении статуса единой теплоснабжающей организации </w:t>
            </w:r>
          </w:p>
        </w:tc>
        <w:tc>
          <w:tcPr>
            <w:tcW w:w="850" w:type="dxa"/>
            <w:shd w:val="clear" w:color="auto" w:fill="FFFFFF"/>
            <w:vAlign w:val="center"/>
          </w:tcPr>
          <w:p w14:paraId="041A81E5"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42</w:t>
            </w:r>
          </w:p>
        </w:tc>
      </w:tr>
      <w:tr w:rsidR="00C16F4F" w:rsidRPr="004D6891" w14:paraId="430D6E44" w14:textId="77777777" w:rsidTr="00326090">
        <w:tc>
          <w:tcPr>
            <w:tcW w:w="8897" w:type="dxa"/>
            <w:shd w:val="clear" w:color="auto" w:fill="FFFFFF"/>
          </w:tcPr>
          <w:p w14:paraId="7FE1E326"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 xml:space="preserve">10.1  </w:t>
            </w:r>
            <w:r w:rsidRPr="00FD2DDD">
              <w:rPr>
                <w:rFonts w:ascii="Times New Roman" w:eastAsia="Times New Roman" w:hAnsi="Times New Roman"/>
                <w:sz w:val="24"/>
                <w:szCs w:val="24"/>
              </w:rPr>
              <w:t>Решение о присвоении  статуса единой теплоснабжающей организации (организациям)</w:t>
            </w:r>
          </w:p>
        </w:tc>
        <w:tc>
          <w:tcPr>
            <w:tcW w:w="850" w:type="dxa"/>
            <w:shd w:val="clear" w:color="auto" w:fill="FFFFFF"/>
            <w:vAlign w:val="center"/>
          </w:tcPr>
          <w:p w14:paraId="17D4354C"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42</w:t>
            </w:r>
          </w:p>
        </w:tc>
      </w:tr>
      <w:tr w:rsidR="00C16F4F" w:rsidRPr="004D6891" w14:paraId="049FE021" w14:textId="77777777" w:rsidTr="00326090">
        <w:tc>
          <w:tcPr>
            <w:tcW w:w="8897" w:type="dxa"/>
            <w:shd w:val="clear" w:color="auto" w:fill="FFFFFF"/>
          </w:tcPr>
          <w:p w14:paraId="754BEF61"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eastAsia="Times New Roman" w:hAnsi="Times New Roman"/>
                <w:sz w:val="24"/>
                <w:szCs w:val="24"/>
              </w:rPr>
              <w:t>10.2. Реестр зон действия единой теплоснабжающей организации</w:t>
            </w:r>
          </w:p>
        </w:tc>
        <w:tc>
          <w:tcPr>
            <w:tcW w:w="850" w:type="dxa"/>
            <w:shd w:val="clear" w:color="auto" w:fill="FFFFFF"/>
            <w:vAlign w:val="center"/>
          </w:tcPr>
          <w:p w14:paraId="7D2B63C8"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42</w:t>
            </w:r>
          </w:p>
        </w:tc>
      </w:tr>
      <w:tr w:rsidR="00C16F4F" w:rsidRPr="004D6891" w14:paraId="1CB16A36" w14:textId="77777777" w:rsidTr="00326090">
        <w:tc>
          <w:tcPr>
            <w:tcW w:w="8897" w:type="dxa"/>
            <w:shd w:val="clear" w:color="auto" w:fill="FFFFFF"/>
          </w:tcPr>
          <w:p w14:paraId="0465F7D5" w14:textId="77777777" w:rsidR="00C16F4F" w:rsidRPr="00FD2DDD" w:rsidRDefault="00C16F4F" w:rsidP="00326090">
            <w:pPr>
              <w:spacing w:after="0" w:line="240" w:lineRule="auto"/>
              <w:rPr>
                <w:rFonts w:ascii="Times New Roman" w:eastAsia="Times New Roman" w:hAnsi="Times New Roman"/>
                <w:sz w:val="24"/>
                <w:szCs w:val="24"/>
              </w:rPr>
            </w:pPr>
            <w:r w:rsidRPr="00FD2DDD">
              <w:rPr>
                <w:rFonts w:ascii="Times New Roman" w:eastAsia="Times New Roman" w:hAnsi="Times New Roman"/>
                <w:sz w:val="24"/>
                <w:szCs w:val="24"/>
              </w:rPr>
              <w:t>10.3  Основания, в том числе критерии, в соответствии с которыми теплоснабжающей организации присвоен статус единой теплоснабжающей организации</w:t>
            </w:r>
          </w:p>
        </w:tc>
        <w:tc>
          <w:tcPr>
            <w:tcW w:w="850" w:type="dxa"/>
            <w:shd w:val="clear" w:color="auto" w:fill="FFFFFF"/>
            <w:vAlign w:val="center"/>
          </w:tcPr>
          <w:p w14:paraId="56E14F70"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43</w:t>
            </w:r>
          </w:p>
        </w:tc>
      </w:tr>
      <w:tr w:rsidR="00C16F4F" w:rsidRPr="004D6891" w14:paraId="5100D733" w14:textId="77777777" w:rsidTr="00326090">
        <w:tc>
          <w:tcPr>
            <w:tcW w:w="8897" w:type="dxa"/>
            <w:shd w:val="clear" w:color="auto" w:fill="FFFFFF"/>
          </w:tcPr>
          <w:p w14:paraId="5D444A05"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10.4. Информация о поданных теплоснабжающими организациями заявках на присвоение  статуса единой теплоснабжающей организации</w:t>
            </w:r>
          </w:p>
        </w:tc>
        <w:tc>
          <w:tcPr>
            <w:tcW w:w="850" w:type="dxa"/>
            <w:shd w:val="clear" w:color="auto" w:fill="FFFFFF"/>
            <w:vAlign w:val="center"/>
          </w:tcPr>
          <w:p w14:paraId="1FD888B2"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43</w:t>
            </w:r>
          </w:p>
        </w:tc>
      </w:tr>
      <w:tr w:rsidR="00C16F4F" w:rsidRPr="004D6891" w14:paraId="44243D0F" w14:textId="77777777" w:rsidTr="00326090">
        <w:tc>
          <w:tcPr>
            <w:tcW w:w="8897" w:type="dxa"/>
            <w:shd w:val="clear" w:color="auto" w:fill="FFFFFF"/>
          </w:tcPr>
          <w:p w14:paraId="284CA4C2"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tc>
        <w:tc>
          <w:tcPr>
            <w:tcW w:w="850" w:type="dxa"/>
            <w:shd w:val="clear" w:color="auto" w:fill="FFFFFF"/>
            <w:vAlign w:val="center"/>
          </w:tcPr>
          <w:p w14:paraId="1F59692A"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43</w:t>
            </w:r>
          </w:p>
        </w:tc>
      </w:tr>
      <w:tr w:rsidR="00C16F4F" w:rsidRPr="004D6891" w14:paraId="0582B2D0" w14:textId="77777777" w:rsidTr="00326090">
        <w:tc>
          <w:tcPr>
            <w:tcW w:w="8897" w:type="dxa"/>
            <w:shd w:val="clear" w:color="auto" w:fill="FFFFFF"/>
          </w:tcPr>
          <w:p w14:paraId="3D474942"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Раздел 11. Решения о распределении тепловой нагрузки между источниками тепловой энергии</w:t>
            </w:r>
          </w:p>
        </w:tc>
        <w:tc>
          <w:tcPr>
            <w:tcW w:w="850" w:type="dxa"/>
            <w:shd w:val="clear" w:color="auto" w:fill="FFFFFF"/>
            <w:vAlign w:val="center"/>
          </w:tcPr>
          <w:p w14:paraId="72D23686"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43</w:t>
            </w:r>
          </w:p>
        </w:tc>
      </w:tr>
      <w:tr w:rsidR="00C16F4F" w:rsidRPr="004D6891" w14:paraId="6F01CD98" w14:textId="77777777" w:rsidTr="00326090">
        <w:tc>
          <w:tcPr>
            <w:tcW w:w="8897" w:type="dxa"/>
            <w:shd w:val="clear" w:color="auto" w:fill="FFFFFF"/>
          </w:tcPr>
          <w:p w14:paraId="02127A0F"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Раздел 12. Решения по бесхозяйным тепловым сетям</w:t>
            </w:r>
          </w:p>
        </w:tc>
        <w:tc>
          <w:tcPr>
            <w:tcW w:w="850" w:type="dxa"/>
            <w:shd w:val="clear" w:color="auto" w:fill="FFFFFF"/>
            <w:vAlign w:val="center"/>
          </w:tcPr>
          <w:p w14:paraId="19E1302C"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44</w:t>
            </w:r>
          </w:p>
        </w:tc>
      </w:tr>
      <w:tr w:rsidR="00C16F4F" w:rsidRPr="004D6891" w14:paraId="4283C247" w14:textId="77777777" w:rsidTr="00326090">
        <w:tc>
          <w:tcPr>
            <w:tcW w:w="8897" w:type="dxa"/>
            <w:shd w:val="clear" w:color="auto" w:fill="FFFFFF"/>
          </w:tcPr>
          <w:p w14:paraId="3339273F" w14:textId="02EA561B"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 xml:space="preserve">Раздел 13. Синхронизация  схемы теплоснабжения  со схемой газоснабжения и газификации  </w:t>
            </w:r>
            <w:r>
              <w:rPr>
                <w:rFonts w:ascii="Times New Roman" w:hAnsi="Times New Roman"/>
                <w:sz w:val="24"/>
                <w:szCs w:val="24"/>
              </w:rPr>
              <w:t xml:space="preserve">сельского поселения </w:t>
            </w:r>
            <w:r w:rsidR="00BF0C79">
              <w:rPr>
                <w:rFonts w:ascii="Times New Roman" w:hAnsi="Times New Roman"/>
                <w:color w:val="000000"/>
                <w:sz w:val="24"/>
                <w:szCs w:val="24"/>
              </w:rPr>
              <w:t>Старопохвистнево</w:t>
            </w:r>
            <w:r w:rsidRPr="00FD2DDD">
              <w:rPr>
                <w:rFonts w:ascii="Times New Roman" w:hAnsi="Times New Roman"/>
                <w:sz w:val="24"/>
                <w:szCs w:val="24"/>
              </w:rPr>
              <w:t>, схемой и программой развития электроэнергетики, а также со схемой водоснабжения и водоотведения поселения</w:t>
            </w:r>
          </w:p>
        </w:tc>
        <w:tc>
          <w:tcPr>
            <w:tcW w:w="850" w:type="dxa"/>
            <w:shd w:val="clear" w:color="auto" w:fill="FFFFFF"/>
            <w:vAlign w:val="center"/>
          </w:tcPr>
          <w:p w14:paraId="32A36C70"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44</w:t>
            </w:r>
          </w:p>
        </w:tc>
      </w:tr>
      <w:tr w:rsidR="00C16F4F" w:rsidRPr="004D6891" w14:paraId="0A7CEFCC" w14:textId="77777777" w:rsidTr="00326090">
        <w:tc>
          <w:tcPr>
            <w:tcW w:w="8897" w:type="dxa"/>
            <w:shd w:val="clear" w:color="auto" w:fill="FFFFFF"/>
          </w:tcPr>
          <w:p w14:paraId="53C10378"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p>
        </w:tc>
        <w:tc>
          <w:tcPr>
            <w:tcW w:w="850" w:type="dxa"/>
            <w:shd w:val="clear" w:color="auto" w:fill="FFFFFF"/>
            <w:vAlign w:val="center"/>
          </w:tcPr>
          <w:p w14:paraId="2EAEFF17"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44</w:t>
            </w:r>
          </w:p>
        </w:tc>
      </w:tr>
      <w:tr w:rsidR="00C16F4F" w:rsidRPr="004D6891" w14:paraId="3E157946" w14:textId="77777777" w:rsidTr="00326090">
        <w:tc>
          <w:tcPr>
            <w:tcW w:w="8897" w:type="dxa"/>
            <w:shd w:val="clear" w:color="auto" w:fill="FFFFFF"/>
          </w:tcPr>
          <w:p w14:paraId="760821CC"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13.2 Описание проблем организации газоснабжения источников тепловой энергии</w:t>
            </w:r>
          </w:p>
        </w:tc>
        <w:tc>
          <w:tcPr>
            <w:tcW w:w="850" w:type="dxa"/>
            <w:shd w:val="clear" w:color="auto" w:fill="FFFFFF"/>
            <w:vAlign w:val="center"/>
          </w:tcPr>
          <w:p w14:paraId="31059442"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44</w:t>
            </w:r>
          </w:p>
        </w:tc>
      </w:tr>
      <w:tr w:rsidR="00C16F4F" w:rsidRPr="004D6891" w14:paraId="2D4B5591" w14:textId="77777777" w:rsidTr="00326090">
        <w:tc>
          <w:tcPr>
            <w:tcW w:w="8897" w:type="dxa"/>
            <w:shd w:val="clear" w:color="auto" w:fill="FFFFFF"/>
          </w:tcPr>
          <w:p w14:paraId="58DA4F57"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13.3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p>
        </w:tc>
        <w:tc>
          <w:tcPr>
            <w:tcW w:w="850" w:type="dxa"/>
            <w:shd w:val="clear" w:color="auto" w:fill="FFFFFF"/>
            <w:vAlign w:val="center"/>
          </w:tcPr>
          <w:p w14:paraId="4A229F70"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44</w:t>
            </w:r>
          </w:p>
        </w:tc>
      </w:tr>
      <w:tr w:rsidR="00C16F4F" w:rsidRPr="004D6891" w14:paraId="63BDF40C" w14:textId="77777777" w:rsidTr="00326090">
        <w:tc>
          <w:tcPr>
            <w:tcW w:w="8897" w:type="dxa"/>
            <w:shd w:val="clear" w:color="auto" w:fill="FFFFFF"/>
          </w:tcPr>
          <w:p w14:paraId="3E1E7943"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13.4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
        </w:tc>
        <w:tc>
          <w:tcPr>
            <w:tcW w:w="850" w:type="dxa"/>
            <w:shd w:val="clear" w:color="auto" w:fill="FFFFFF"/>
            <w:vAlign w:val="center"/>
          </w:tcPr>
          <w:p w14:paraId="321ED429"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45</w:t>
            </w:r>
          </w:p>
        </w:tc>
      </w:tr>
      <w:tr w:rsidR="00C16F4F" w:rsidRPr="004D6891" w14:paraId="458CC188" w14:textId="77777777" w:rsidTr="00326090">
        <w:tc>
          <w:tcPr>
            <w:tcW w:w="8897" w:type="dxa"/>
            <w:shd w:val="clear" w:color="auto" w:fill="FFFFFF"/>
          </w:tcPr>
          <w:p w14:paraId="09485152"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p>
        </w:tc>
        <w:tc>
          <w:tcPr>
            <w:tcW w:w="850" w:type="dxa"/>
            <w:shd w:val="clear" w:color="auto" w:fill="FFFFFF"/>
            <w:vAlign w:val="center"/>
          </w:tcPr>
          <w:p w14:paraId="36646BEA"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45</w:t>
            </w:r>
          </w:p>
        </w:tc>
      </w:tr>
      <w:tr w:rsidR="00C16F4F" w:rsidRPr="004D6891" w14:paraId="4B62EE55" w14:textId="77777777" w:rsidTr="00326090">
        <w:tc>
          <w:tcPr>
            <w:tcW w:w="8897" w:type="dxa"/>
            <w:shd w:val="clear" w:color="auto" w:fill="FFFFFF"/>
          </w:tcPr>
          <w:p w14:paraId="43E949DC" w14:textId="5F9B86DE"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 xml:space="preserve">13.6. Описание решений </w:t>
            </w:r>
            <w:r w:rsidRPr="00FD2DDD">
              <w:rPr>
                <w:rFonts w:ascii="Times New Roman" w:hAnsi="Times New Roman"/>
                <w:sz w:val="24"/>
                <w:szCs w:val="24"/>
                <w:shd w:val="clear" w:color="auto" w:fill="FFFFFF"/>
              </w:rPr>
              <w:t xml:space="preserve">(вырабатываемых с учетом положений утвержденной схемы водоснабжения </w:t>
            </w:r>
            <w:r>
              <w:rPr>
                <w:rFonts w:ascii="Times New Roman" w:hAnsi="Times New Roman"/>
                <w:sz w:val="24"/>
                <w:szCs w:val="24"/>
              </w:rPr>
              <w:t xml:space="preserve">сельского поселения </w:t>
            </w:r>
            <w:r w:rsidR="00BF0C79">
              <w:rPr>
                <w:rFonts w:ascii="Times New Roman" w:hAnsi="Times New Roman"/>
                <w:color w:val="000000"/>
                <w:sz w:val="24"/>
                <w:szCs w:val="24"/>
              </w:rPr>
              <w:t>Старопохвистнево</w:t>
            </w:r>
            <w:r w:rsidRPr="00FD2DDD">
              <w:rPr>
                <w:rFonts w:ascii="Times New Roman" w:hAnsi="Times New Roman"/>
                <w:sz w:val="24"/>
                <w:szCs w:val="24"/>
                <w:shd w:val="clear" w:color="auto" w:fill="FFFFFF"/>
              </w:rPr>
              <w:t>)  о развитии соответствующей системы водоснабжения в части, относящейся к системам теплоснабжения</w:t>
            </w:r>
          </w:p>
        </w:tc>
        <w:tc>
          <w:tcPr>
            <w:tcW w:w="850" w:type="dxa"/>
            <w:shd w:val="clear" w:color="auto" w:fill="FFFFFF"/>
            <w:vAlign w:val="center"/>
          </w:tcPr>
          <w:p w14:paraId="67C35363" w14:textId="77777777" w:rsidR="00C16F4F"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45</w:t>
            </w:r>
          </w:p>
        </w:tc>
      </w:tr>
      <w:tr w:rsidR="00C16F4F" w:rsidRPr="004D6891" w14:paraId="4650BD4B" w14:textId="77777777" w:rsidTr="00326090">
        <w:tc>
          <w:tcPr>
            <w:tcW w:w="8897" w:type="dxa"/>
            <w:shd w:val="clear" w:color="auto" w:fill="FFFFFF"/>
          </w:tcPr>
          <w:p w14:paraId="2D5E05E7" w14:textId="33B182CD"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 xml:space="preserve">Раздел 14. Индикаторы развития систем теплоснабжения </w:t>
            </w:r>
            <w:r>
              <w:rPr>
                <w:rFonts w:ascii="Times New Roman" w:hAnsi="Times New Roman"/>
                <w:sz w:val="24"/>
                <w:szCs w:val="24"/>
              </w:rPr>
              <w:t xml:space="preserve">сельского поселения </w:t>
            </w:r>
            <w:r w:rsidR="00BF0C79">
              <w:rPr>
                <w:rFonts w:ascii="Times New Roman" w:hAnsi="Times New Roman"/>
                <w:color w:val="000000"/>
                <w:sz w:val="24"/>
                <w:szCs w:val="24"/>
              </w:rPr>
              <w:t>Старопохвистнево</w:t>
            </w:r>
          </w:p>
        </w:tc>
        <w:tc>
          <w:tcPr>
            <w:tcW w:w="850" w:type="dxa"/>
            <w:shd w:val="clear" w:color="auto" w:fill="FFFFFF"/>
            <w:vAlign w:val="center"/>
          </w:tcPr>
          <w:p w14:paraId="0B152C4A"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46</w:t>
            </w:r>
          </w:p>
        </w:tc>
      </w:tr>
      <w:tr w:rsidR="00C16F4F" w:rsidRPr="004D6891" w14:paraId="0F7B12DE" w14:textId="77777777" w:rsidTr="00326090">
        <w:tc>
          <w:tcPr>
            <w:tcW w:w="8897" w:type="dxa"/>
            <w:shd w:val="clear" w:color="auto" w:fill="FFFFFF"/>
          </w:tcPr>
          <w:p w14:paraId="227AB8BF"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Раздел 15. Ценовые (тарифные) последствия</w:t>
            </w:r>
          </w:p>
        </w:tc>
        <w:tc>
          <w:tcPr>
            <w:tcW w:w="850" w:type="dxa"/>
            <w:shd w:val="clear" w:color="auto" w:fill="FFFFFF"/>
            <w:vAlign w:val="center"/>
          </w:tcPr>
          <w:p w14:paraId="590E2A56" w14:textId="77777777" w:rsidR="00C16F4F" w:rsidRPr="007258A3" w:rsidRDefault="00C16F4F"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48</w:t>
            </w:r>
          </w:p>
        </w:tc>
      </w:tr>
    </w:tbl>
    <w:p w14:paraId="7F8F7828" w14:textId="77777777" w:rsidR="00C16F4F" w:rsidRPr="0008274C" w:rsidRDefault="00C16F4F" w:rsidP="00C16F4F">
      <w:pPr>
        <w:autoSpaceDE w:val="0"/>
        <w:autoSpaceDN w:val="0"/>
        <w:adjustRightInd w:val="0"/>
        <w:spacing w:after="0" w:line="240" w:lineRule="auto"/>
        <w:contextualSpacing/>
        <w:jc w:val="center"/>
        <w:rPr>
          <w:rFonts w:ascii="Times New Roman" w:hAnsi="Times New Roman"/>
          <w:b/>
          <w:sz w:val="28"/>
          <w:szCs w:val="28"/>
        </w:rPr>
      </w:pPr>
    </w:p>
    <w:p w14:paraId="3E01887F" w14:textId="77777777" w:rsidR="00C16F4F" w:rsidRDefault="00C16F4F" w:rsidP="00C16F4F">
      <w:pPr>
        <w:spacing w:after="0" w:line="240" w:lineRule="auto"/>
        <w:jc w:val="center"/>
        <w:rPr>
          <w:rFonts w:ascii="Times New Roman" w:hAnsi="Times New Roman"/>
          <w:b/>
          <w:sz w:val="28"/>
          <w:szCs w:val="28"/>
        </w:rPr>
      </w:pPr>
    </w:p>
    <w:p w14:paraId="5BDE549D" w14:textId="77777777" w:rsidR="00C16F4F" w:rsidRDefault="00C16F4F" w:rsidP="00C16F4F">
      <w:pPr>
        <w:shd w:val="clear" w:color="auto" w:fill="FFFFFF"/>
        <w:spacing w:before="144" w:after="288" w:line="240" w:lineRule="auto"/>
        <w:jc w:val="center"/>
        <w:rPr>
          <w:rFonts w:ascii="Times New Roman" w:eastAsia="Times New Roman" w:hAnsi="Times New Roman"/>
          <w:b/>
          <w:bCs/>
          <w:color w:val="222222"/>
          <w:sz w:val="28"/>
          <w:szCs w:val="28"/>
        </w:rPr>
      </w:pPr>
    </w:p>
    <w:p w14:paraId="7B60FB20" w14:textId="77777777" w:rsidR="00C16F4F" w:rsidRDefault="00C16F4F" w:rsidP="00C16F4F">
      <w:pPr>
        <w:shd w:val="clear" w:color="auto" w:fill="FFFFFF"/>
        <w:spacing w:line="240" w:lineRule="auto"/>
        <w:jc w:val="center"/>
        <w:rPr>
          <w:rFonts w:ascii="Times New Roman" w:eastAsia="Times New Roman" w:hAnsi="Times New Roman"/>
          <w:b/>
          <w:bCs/>
          <w:color w:val="000000"/>
          <w:sz w:val="28"/>
          <w:szCs w:val="28"/>
        </w:rPr>
      </w:pPr>
    </w:p>
    <w:p w14:paraId="528EF0A3" w14:textId="77777777" w:rsidR="00C16F4F" w:rsidRDefault="00C16F4F" w:rsidP="00C16F4F">
      <w:pPr>
        <w:shd w:val="clear" w:color="auto" w:fill="FFFFFF"/>
        <w:spacing w:line="240" w:lineRule="auto"/>
        <w:jc w:val="center"/>
        <w:rPr>
          <w:rFonts w:ascii="Times New Roman" w:eastAsia="Times New Roman" w:hAnsi="Times New Roman"/>
          <w:b/>
          <w:bCs/>
          <w:color w:val="000000"/>
          <w:sz w:val="28"/>
          <w:szCs w:val="28"/>
        </w:rPr>
      </w:pPr>
    </w:p>
    <w:p w14:paraId="50B27A5A" w14:textId="77777777" w:rsidR="00C16F4F" w:rsidRDefault="00C16F4F" w:rsidP="00C16F4F">
      <w:pPr>
        <w:shd w:val="clear" w:color="auto" w:fill="FFFFFF"/>
        <w:spacing w:line="240" w:lineRule="auto"/>
        <w:jc w:val="center"/>
        <w:rPr>
          <w:rFonts w:ascii="Times New Roman" w:eastAsia="Times New Roman" w:hAnsi="Times New Roman"/>
          <w:b/>
          <w:bCs/>
          <w:color w:val="000000"/>
          <w:sz w:val="28"/>
          <w:szCs w:val="28"/>
        </w:rPr>
      </w:pPr>
    </w:p>
    <w:p w14:paraId="6A0CA011" w14:textId="46BC0822" w:rsidR="00C16F4F" w:rsidRDefault="00C16F4F" w:rsidP="00C16F4F">
      <w:pPr>
        <w:shd w:val="clear" w:color="auto" w:fill="FFFFFF"/>
        <w:spacing w:after="0" w:line="240" w:lineRule="auto"/>
        <w:jc w:val="center"/>
        <w:rPr>
          <w:rFonts w:ascii="Times New Roman" w:eastAsia="Times New Roman" w:hAnsi="Times New Roman"/>
          <w:b/>
          <w:bCs/>
          <w:color w:val="000000"/>
          <w:sz w:val="28"/>
          <w:szCs w:val="28"/>
        </w:rPr>
      </w:pPr>
    </w:p>
    <w:p w14:paraId="3690D4CC" w14:textId="7C98A462"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06E72ED4" w14:textId="509BDED6"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06C0A3CB" w14:textId="27585360"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02835F4C" w14:textId="5E3C3A91"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479FA71D" w14:textId="6891C701"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3B8C4E80" w14:textId="2687B236"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3ECC76D1" w14:textId="44F7086B"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540AB834" w14:textId="3A4979BC"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2FCFE8C8" w14:textId="5621FF12"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71433B24" w14:textId="3B40B99B"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3D1D4DF2" w14:textId="28440034"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53C882B6" w14:textId="4E4B6652"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3DA12856" w14:textId="6A954F32"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7D0C16D7" w14:textId="53D5229A"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329D4863" w14:textId="56EEBAA8"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1F7B9DD1" w14:textId="64622C25"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254483C0" w14:textId="507F1D56"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37955C1C" w14:textId="77FB7F47"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064EB039" w14:textId="13CB1DB4"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723F2F32" w14:textId="7D0282D4"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6461EDFC" w14:textId="1BF3B6D7"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6FBA04DC" w14:textId="4E5952F3"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53D004D3" w14:textId="4C444638"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7246BBFD" w14:textId="04184513"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321E9C8E" w14:textId="2FAC76E2"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06597CD8" w14:textId="32171B8C"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3B88A2BA" w14:textId="658562C5"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492B13A1" w14:textId="2EB9899D"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1EE1268D" w14:textId="3E90B2E2"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502B62C4" w14:textId="2B78CACD"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5408ECE5" w14:textId="7574DF89"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1FB07C83" w14:textId="50A57D3D"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77C26A38" w14:textId="7871D71C"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4256353F" w14:textId="00459745"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08C8DC54" w14:textId="03331DD5"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5B0C2A2D" w14:textId="1BFA6889"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708911B4" w14:textId="76CCFB79"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30D83E94" w14:textId="72E583B6"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69FAD60D" w14:textId="56F29127"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32B77C9B" w14:textId="44340E51"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1C160242" w14:textId="136166BC"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1AAEFC16" w14:textId="6ECE484F"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7AB8E7F8" w14:textId="77777777"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2D144212" w14:textId="77777777" w:rsidR="00BF0C79" w:rsidRDefault="00BF0C79" w:rsidP="00C16F4F">
      <w:pPr>
        <w:shd w:val="clear" w:color="auto" w:fill="FFFFFF"/>
        <w:spacing w:after="0" w:line="240" w:lineRule="auto"/>
        <w:jc w:val="center"/>
        <w:rPr>
          <w:rFonts w:ascii="Times New Roman" w:eastAsia="Times New Roman" w:hAnsi="Times New Roman"/>
          <w:b/>
          <w:bCs/>
          <w:color w:val="000000"/>
          <w:sz w:val="28"/>
          <w:szCs w:val="28"/>
        </w:rPr>
      </w:pPr>
    </w:p>
    <w:p w14:paraId="0165900F" w14:textId="77777777" w:rsidR="00C16F4F" w:rsidRDefault="00C16F4F" w:rsidP="00C16F4F">
      <w:pPr>
        <w:shd w:val="clear" w:color="auto" w:fill="FFFFFF"/>
        <w:spacing w:after="0" w:line="240" w:lineRule="auto"/>
        <w:jc w:val="center"/>
        <w:rPr>
          <w:rFonts w:ascii="Times New Roman" w:eastAsia="Times New Roman" w:hAnsi="Times New Roman"/>
          <w:b/>
          <w:bCs/>
          <w:color w:val="000000"/>
          <w:sz w:val="28"/>
          <w:szCs w:val="28"/>
        </w:rPr>
      </w:pPr>
    </w:p>
    <w:p w14:paraId="305447CC" w14:textId="77777777" w:rsidR="00C16F4F" w:rsidRDefault="00C16F4F" w:rsidP="00C16F4F">
      <w:pPr>
        <w:shd w:val="clear" w:color="auto" w:fill="FFFFFF"/>
        <w:spacing w:after="0" w:line="240" w:lineRule="auto"/>
        <w:jc w:val="center"/>
        <w:rPr>
          <w:rFonts w:ascii="Times New Roman" w:eastAsia="Times New Roman" w:hAnsi="Times New Roman"/>
          <w:b/>
          <w:bCs/>
          <w:color w:val="000000"/>
          <w:sz w:val="28"/>
          <w:szCs w:val="28"/>
        </w:rPr>
      </w:pPr>
    </w:p>
    <w:p w14:paraId="2C53275E" w14:textId="77777777" w:rsidR="00C16F4F" w:rsidRPr="00663C4D" w:rsidRDefault="00C16F4F" w:rsidP="00C16F4F">
      <w:pPr>
        <w:shd w:val="clear" w:color="auto" w:fill="FFFFFF"/>
        <w:spacing w:after="0"/>
        <w:ind w:right="-285"/>
        <w:jc w:val="center"/>
        <w:rPr>
          <w:rFonts w:ascii="Times New Roman" w:eastAsia="Times New Roman" w:hAnsi="Times New Roman"/>
          <w:b/>
          <w:bCs/>
          <w:color w:val="222222"/>
          <w:sz w:val="28"/>
          <w:szCs w:val="28"/>
        </w:rPr>
      </w:pPr>
      <w:r w:rsidRPr="004D3653">
        <w:rPr>
          <w:rFonts w:ascii="Times New Roman" w:eastAsia="Times New Roman" w:hAnsi="Times New Roman"/>
          <w:b/>
          <w:bCs/>
          <w:color w:val="000000"/>
          <w:sz w:val="28"/>
          <w:szCs w:val="28"/>
        </w:rPr>
        <w:t>ПАСПОРТ СХЕМЫ</w:t>
      </w:r>
    </w:p>
    <w:p w14:paraId="0D1A005B" w14:textId="7A152326" w:rsidR="00C16F4F" w:rsidRPr="00CB1219" w:rsidRDefault="00C16F4F" w:rsidP="00C16F4F">
      <w:pPr>
        <w:shd w:val="clear" w:color="auto" w:fill="FFFFFF"/>
        <w:spacing w:after="0"/>
        <w:ind w:right="-285" w:firstLine="708"/>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xml:space="preserve">Основанием для разработки схемы теплоснабжения </w:t>
      </w:r>
      <w:r>
        <w:rPr>
          <w:rFonts w:ascii="Times New Roman" w:eastAsia="Times New Roman" w:hAnsi="Times New Roman"/>
          <w:color w:val="000000"/>
          <w:sz w:val="28"/>
          <w:szCs w:val="28"/>
        </w:rPr>
        <w:t xml:space="preserve">сельского поселения </w:t>
      </w:r>
      <w:r w:rsidR="00BF0C79">
        <w:rPr>
          <w:rFonts w:ascii="Times New Roman" w:hAnsi="Times New Roman"/>
          <w:color w:val="000000"/>
          <w:sz w:val="28"/>
          <w:szCs w:val="24"/>
        </w:rPr>
        <w:t>Старопохвистнево</w:t>
      </w:r>
      <w:r w:rsidR="007556E9" w:rsidRPr="00FD2DDD">
        <w:rPr>
          <w:rFonts w:ascii="Times New Roman" w:hAnsi="Times New Roman"/>
          <w:color w:val="000000"/>
          <w:sz w:val="24"/>
          <w:szCs w:val="24"/>
        </w:rPr>
        <w:t xml:space="preserve"> </w:t>
      </w:r>
      <w:r>
        <w:rPr>
          <w:rFonts w:ascii="Times New Roman" w:eastAsia="Times New Roman" w:hAnsi="Times New Roman"/>
          <w:color w:val="000000"/>
          <w:sz w:val="28"/>
          <w:szCs w:val="28"/>
        </w:rPr>
        <w:t xml:space="preserve">муниципального района  </w:t>
      </w:r>
      <w:r w:rsidR="00F07A7D">
        <w:rPr>
          <w:rFonts w:ascii="Times New Roman" w:eastAsia="Times New Roman" w:hAnsi="Times New Roman"/>
          <w:color w:val="000000"/>
          <w:sz w:val="28"/>
          <w:szCs w:val="28"/>
        </w:rPr>
        <w:t xml:space="preserve">Похвистневский </w:t>
      </w:r>
      <w:r>
        <w:rPr>
          <w:rFonts w:ascii="Times New Roman" w:eastAsia="Times New Roman" w:hAnsi="Times New Roman"/>
          <w:color w:val="000000"/>
          <w:sz w:val="28"/>
          <w:szCs w:val="28"/>
        </w:rPr>
        <w:t xml:space="preserve">Самарской области </w:t>
      </w:r>
      <w:r w:rsidRPr="00CB1219">
        <w:rPr>
          <w:rFonts w:ascii="Times New Roman" w:eastAsia="Times New Roman" w:hAnsi="Times New Roman"/>
          <w:color w:val="000000"/>
          <w:sz w:val="28"/>
          <w:szCs w:val="28"/>
        </w:rPr>
        <w:t>является:</w:t>
      </w:r>
    </w:p>
    <w:p w14:paraId="398C4B8F" w14:textId="77777777" w:rsidR="00C16F4F" w:rsidRPr="00CB1219" w:rsidRDefault="00C16F4F" w:rsidP="00C16F4F">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Федеральный закон от 27.07.2010 года № 190 -ФЗ «О  теплоснабжении»;</w:t>
      </w:r>
    </w:p>
    <w:p w14:paraId="563B7A63" w14:textId="77777777" w:rsidR="00C16F4F" w:rsidRPr="00CB1219" w:rsidRDefault="00C16F4F" w:rsidP="00C16F4F">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Федеральный закон от 23.11.2009 г. № 261-ФЗ «Об энергосбережении и о повышении энергетической эффективности и о внесении изменений и дополнений в отдельные акты Российской федерации»;</w:t>
      </w:r>
    </w:p>
    <w:p w14:paraId="42D30A6C" w14:textId="77777777" w:rsidR="00C16F4F" w:rsidRPr="00CB1219" w:rsidRDefault="00C16F4F" w:rsidP="00C16F4F">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Федеральный закон от 30.12.2004г. № 210-ФЗ «Об основах регулирования тарифов организаций коммунального комплекса (с изменениями);</w:t>
      </w:r>
    </w:p>
    <w:p w14:paraId="35439EA3" w14:textId="77777777" w:rsidR="00C16F4F" w:rsidRPr="00CB1219" w:rsidRDefault="00C16F4F" w:rsidP="00C16F4F">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Постановление  Правительства РФ от 22 Февраля 2012 г. N 154 "О требованиях к схемам теплоснабжения, порядку их разработки и утверждения"</w:t>
      </w:r>
      <w:r>
        <w:rPr>
          <w:rFonts w:ascii="Times New Roman" w:eastAsia="Times New Roman" w:hAnsi="Times New Roman"/>
          <w:color w:val="000000"/>
          <w:sz w:val="28"/>
          <w:szCs w:val="28"/>
        </w:rPr>
        <w:t xml:space="preserve"> (с изменениями)</w:t>
      </w:r>
      <w:r w:rsidRPr="00CB1219">
        <w:rPr>
          <w:rFonts w:ascii="Times New Roman" w:eastAsia="Times New Roman" w:hAnsi="Times New Roman"/>
          <w:color w:val="000000"/>
          <w:sz w:val="28"/>
          <w:szCs w:val="28"/>
        </w:rPr>
        <w:t>;</w:t>
      </w:r>
    </w:p>
    <w:p w14:paraId="7E299F0A" w14:textId="77777777" w:rsidR="00C16F4F" w:rsidRPr="00CB1219" w:rsidRDefault="00C16F4F" w:rsidP="00C16F4F">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xml:space="preserve">- Приказ Минэнерго России №565,  Минрегиона России №667 от 29.12.2012; </w:t>
      </w:r>
    </w:p>
    <w:p w14:paraId="1DC73BF2" w14:textId="47A25B45" w:rsidR="00C16F4F" w:rsidRPr="00CB1219" w:rsidRDefault="00C16F4F" w:rsidP="00C16F4F">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xml:space="preserve">- Генеральный план  </w:t>
      </w:r>
      <w:r>
        <w:rPr>
          <w:rFonts w:ascii="Times New Roman" w:eastAsia="Times New Roman" w:hAnsi="Times New Roman"/>
          <w:color w:val="000000"/>
          <w:sz w:val="28"/>
          <w:szCs w:val="28"/>
        </w:rPr>
        <w:t xml:space="preserve">сельского поселения </w:t>
      </w:r>
      <w:r w:rsidR="00BF0C79">
        <w:rPr>
          <w:rFonts w:ascii="Times New Roman" w:hAnsi="Times New Roman"/>
          <w:color w:val="000000"/>
          <w:sz w:val="28"/>
          <w:szCs w:val="24"/>
        </w:rPr>
        <w:t>Старопохвистнево</w:t>
      </w:r>
      <w:r w:rsidR="007556E9">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 xml:space="preserve">муниципального района </w:t>
      </w:r>
      <w:r w:rsidR="00F07A7D">
        <w:rPr>
          <w:rFonts w:ascii="Times New Roman" w:eastAsia="Times New Roman" w:hAnsi="Times New Roman"/>
          <w:color w:val="000000"/>
          <w:sz w:val="28"/>
          <w:szCs w:val="28"/>
        </w:rPr>
        <w:t xml:space="preserve">Похвистневский </w:t>
      </w:r>
      <w:r>
        <w:rPr>
          <w:rFonts w:ascii="Times New Roman" w:eastAsia="Times New Roman" w:hAnsi="Times New Roman"/>
          <w:color w:val="000000"/>
          <w:sz w:val="28"/>
          <w:szCs w:val="28"/>
        </w:rPr>
        <w:t>Самарской области  до 2033 года</w:t>
      </w:r>
      <w:r w:rsidRPr="00CB1219">
        <w:rPr>
          <w:rFonts w:ascii="Times New Roman" w:eastAsia="Times New Roman" w:hAnsi="Times New Roman"/>
          <w:color w:val="000000"/>
          <w:sz w:val="28"/>
          <w:szCs w:val="28"/>
        </w:rPr>
        <w:t xml:space="preserve">. </w:t>
      </w:r>
    </w:p>
    <w:p w14:paraId="7F536962" w14:textId="77777777" w:rsidR="00C16F4F" w:rsidRPr="00CB1219" w:rsidRDefault="00C16F4F" w:rsidP="00C16F4F">
      <w:pPr>
        <w:shd w:val="clear" w:color="auto" w:fill="FFFFFF"/>
        <w:spacing w:after="0"/>
        <w:ind w:right="-285" w:firstLine="708"/>
        <w:jc w:val="both"/>
        <w:rPr>
          <w:rFonts w:ascii="Times New Roman" w:eastAsia="Times New Roman" w:hAnsi="Times New Roman"/>
          <w:color w:val="000000"/>
          <w:sz w:val="28"/>
          <w:szCs w:val="28"/>
        </w:rPr>
      </w:pPr>
      <w:r w:rsidRPr="004D3653">
        <w:rPr>
          <w:rFonts w:ascii="Times New Roman" w:eastAsia="Times New Roman" w:hAnsi="Times New Roman"/>
          <w:b/>
          <w:bCs/>
          <w:color w:val="000000"/>
          <w:sz w:val="28"/>
          <w:szCs w:val="28"/>
        </w:rPr>
        <w:t xml:space="preserve">Схема теплоснабжения </w:t>
      </w:r>
      <w:hyperlink r:id="rId8" w:tooltip="Поселение" w:history="1">
        <w:r w:rsidRPr="004D3653">
          <w:rPr>
            <w:rFonts w:ascii="Times New Roman" w:eastAsia="Times New Roman" w:hAnsi="Times New Roman"/>
            <w:b/>
            <w:bCs/>
            <w:color w:val="000000"/>
            <w:sz w:val="28"/>
            <w:szCs w:val="28"/>
          </w:rPr>
          <w:t>поселения</w:t>
        </w:r>
      </w:hyperlink>
      <w:r w:rsidRPr="004D3653">
        <w:rPr>
          <w:rFonts w:ascii="Times New Roman" w:eastAsia="Times New Roman" w:hAnsi="Times New Roman"/>
          <w:color w:val="000000"/>
          <w:sz w:val="28"/>
          <w:szCs w:val="28"/>
        </w:rPr>
        <w:t xml:space="preserve"> — документ, содержащий материалы по обоснованию эффективного и безопасного функционирования системы </w:t>
      </w:r>
      <w:hyperlink r:id="rId9" w:tooltip="Теплоснабжение" w:history="1">
        <w:r w:rsidRPr="004D3653">
          <w:rPr>
            <w:rFonts w:ascii="Times New Roman" w:eastAsia="Times New Roman" w:hAnsi="Times New Roman"/>
            <w:color w:val="000000"/>
            <w:sz w:val="28"/>
            <w:szCs w:val="28"/>
          </w:rPr>
          <w:t>теплоснабжения</w:t>
        </w:r>
      </w:hyperlink>
      <w:r w:rsidRPr="004D3653">
        <w:rPr>
          <w:rFonts w:ascii="Times New Roman" w:eastAsia="Times New Roman" w:hAnsi="Times New Roman"/>
          <w:color w:val="000000"/>
          <w:sz w:val="28"/>
          <w:szCs w:val="28"/>
        </w:rPr>
        <w:t>, ее развития с учетом правового регулирования в области </w:t>
      </w:r>
      <w:hyperlink r:id="rId10" w:tooltip="Энергосбережение" w:history="1">
        <w:r w:rsidRPr="004D3653">
          <w:rPr>
            <w:rFonts w:ascii="Times New Roman" w:eastAsia="Times New Roman" w:hAnsi="Times New Roman"/>
            <w:color w:val="000000"/>
            <w:sz w:val="28"/>
            <w:szCs w:val="28"/>
          </w:rPr>
          <w:t>энергосбережения и повышения энергетической эффективности</w:t>
        </w:r>
      </w:hyperlink>
      <w:r w:rsidRPr="004D3653">
        <w:rPr>
          <w:rFonts w:ascii="Times New Roman" w:eastAsia="Times New Roman" w:hAnsi="Times New Roman"/>
          <w:color w:val="000000"/>
          <w:sz w:val="28"/>
          <w:szCs w:val="28"/>
        </w:rPr>
        <w:t>.</w:t>
      </w:r>
      <w:r w:rsidRPr="00CB1219">
        <w:rPr>
          <w:rFonts w:ascii="Times New Roman" w:eastAsia="Times New Roman" w:hAnsi="Times New Roman"/>
          <w:color w:val="000000"/>
          <w:sz w:val="28"/>
          <w:szCs w:val="28"/>
        </w:rPr>
        <w:t xml:space="preserve"> </w:t>
      </w:r>
    </w:p>
    <w:p w14:paraId="3DFED6D4" w14:textId="77777777" w:rsidR="00C16F4F" w:rsidRPr="00CB1219" w:rsidRDefault="00C16F4F" w:rsidP="00C16F4F">
      <w:pPr>
        <w:shd w:val="clear" w:color="auto" w:fill="FFFFFF"/>
        <w:spacing w:after="0"/>
        <w:ind w:right="-285" w:firstLine="708"/>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Мероприятия по развитию системы теплоснабжения, предусмотренные настоящей схемой, включаются в  </w:t>
      </w:r>
      <w:hyperlink r:id="rId11" w:tooltip="Инвестиции" w:history="1">
        <w:r w:rsidRPr="00CB1219">
          <w:rPr>
            <w:rFonts w:ascii="Times New Roman" w:eastAsia="Times New Roman" w:hAnsi="Times New Roman"/>
            <w:color w:val="000000"/>
            <w:sz w:val="28"/>
            <w:szCs w:val="28"/>
          </w:rPr>
          <w:t>инвестиционную программу</w:t>
        </w:r>
      </w:hyperlink>
      <w:r w:rsidRPr="00CB1219">
        <w:rPr>
          <w:rFonts w:ascii="Times New Roman" w:eastAsia="Times New Roman" w:hAnsi="Times New Roman"/>
          <w:color w:val="000000"/>
          <w:sz w:val="28"/>
          <w:szCs w:val="28"/>
        </w:rPr>
        <w:t> теплоснабжающей организации и, как следствие, могут быть включены в соответствующий </w:t>
      </w:r>
      <w:hyperlink r:id="rId12" w:tooltip="Тариф" w:history="1">
        <w:r w:rsidRPr="00CB1219">
          <w:rPr>
            <w:rFonts w:ascii="Times New Roman" w:eastAsia="Times New Roman" w:hAnsi="Times New Roman"/>
            <w:color w:val="000000"/>
            <w:sz w:val="28"/>
            <w:szCs w:val="28"/>
          </w:rPr>
          <w:t>тариф</w:t>
        </w:r>
      </w:hyperlink>
      <w:r w:rsidRPr="00CB1219">
        <w:rPr>
          <w:rFonts w:ascii="Times New Roman" w:eastAsia="Times New Roman" w:hAnsi="Times New Roman"/>
          <w:color w:val="000000"/>
          <w:sz w:val="28"/>
          <w:szCs w:val="28"/>
        </w:rPr>
        <w:t> организации </w:t>
      </w:r>
      <w:hyperlink r:id="rId13" w:tooltip="Коммунальное хозяйство" w:history="1">
        <w:r w:rsidRPr="00CB1219">
          <w:rPr>
            <w:rFonts w:ascii="Times New Roman" w:eastAsia="Times New Roman" w:hAnsi="Times New Roman"/>
            <w:color w:val="000000"/>
            <w:sz w:val="28"/>
            <w:szCs w:val="28"/>
          </w:rPr>
          <w:t>коммунального комплекса</w:t>
        </w:r>
      </w:hyperlink>
      <w:r w:rsidRPr="00CB1219">
        <w:rPr>
          <w:rFonts w:ascii="Times New Roman" w:eastAsia="Times New Roman" w:hAnsi="Times New Roman"/>
          <w:color w:val="000000"/>
          <w:sz w:val="28"/>
          <w:szCs w:val="28"/>
        </w:rPr>
        <w:t>.</w:t>
      </w:r>
    </w:p>
    <w:p w14:paraId="7484512A" w14:textId="77777777" w:rsidR="00C16F4F" w:rsidRPr="00CB1219" w:rsidRDefault="00C16F4F" w:rsidP="00C16F4F">
      <w:pPr>
        <w:shd w:val="clear" w:color="auto" w:fill="FFFFFF"/>
        <w:spacing w:after="0"/>
        <w:ind w:right="-285"/>
        <w:jc w:val="both"/>
        <w:rPr>
          <w:rFonts w:ascii="Times New Roman" w:eastAsia="Times New Roman" w:hAnsi="Times New Roman"/>
          <w:color w:val="000000"/>
          <w:sz w:val="28"/>
          <w:szCs w:val="28"/>
        </w:rPr>
      </w:pPr>
      <w:r>
        <w:rPr>
          <w:rFonts w:ascii="Times New Roman" w:eastAsia="Times New Roman" w:hAnsi="Times New Roman"/>
          <w:b/>
          <w:bCs/>
          <w:color w:val="000000"/>
          <w:sz w:val="28"/>
          <w:szCs w:val="28"/>
        </w:rPr>
        <w:tab/>
      </w:r>
      <w:r w:rsidRPr="00CB1219">
        <w:rPr>
          <w:rFonts w:ascii="Times New Roman" w:eastAsia="Times New Roman" w:hAnsi="Times New Roman"/>
          <w:b/>
          <w:bCs/>
          <w:color w:val="000000"/>
          <w:sz w:val="28"/>
          <w:szCs w:val="28"/>
        </w:rPr>
        <w:t>Основные цели и задачи схемы теплоснабжения:</w:t>
      </w:r>
    </w:p>
    <w:p w14:paraId="132AA369" w14:textId="77777777" w:rsidR="00C16F4F" w:rsidRPr="00CB1219" w:rsidRDefault="00C16F4F" w:rsidP="00C16F4F">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xml:space="preserve">- повышение надежности работы систем теплоснабжения в соответствии с нормативными требованиями; </w:t>
      </w:r>
    </w:p>
    <w:p w14:paraId="65CB9D07" w14:textId="77777777" w:rsidR="00C16F4F" w:rsidRPr="00CB1219" w:rsidRDefault="00C16F4F" w:rsidP="00C16F4F">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минимизация затрат на теплоснабжение в расчете на каждого потребителя в долгосрочной перспективе;</w:t>
      </w:r>
    </w:p>
    <w:p w14:paraId="4F5403FD" w14:textId="64059D38" w:rsidR="00C16F4F" w:rsidRPr="00CB1219" w:rsidRDefault="00C16F4F" w:rsidP="00C16F4F">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xml:space="preserve">- обеспечение жителей  </w:t>
      </w:r>
      <w:r>
        <w:rPr>
          <w:rFonts w:ascii="Times New Roman" w:eastAsia="Times New Roman" w:hAnsi="Times New Roman"/>
          <w:color w:val="000000"/>
          <w:sz w:val="28"/>
          <w:szCs w:val="28"/>
        </w:rPr>
        <w:t xml:space="preserve">сельского поселения </w:t>
      </w:r>
      <w:r w:rsidR="00BF0C79">
        <w:rPr>
          <w:rFonts w:ascii="Times New Roman" w:hAnsi="Times New Roman"/>
          <w:color w:val="000000"/>
          <w:sz w:val="28"/>
          <w:szCs w:val="24"/>
        </w:rPr>
        <w:t>Старопохвистнево</w:t>
      </w:r>
      <w:r w:rsidR="003A4E88" w:rsidRPr="00CB1219">
        <w:rPr>
          <w:rFonts w:ascii="Times New Roman" w:eastAsia="Times New Roman" w:hAnsi="Times New Roman"/>
          <w:color w:val="000000"/>
          <w:sz w:val="28"/>
          <w:szCs w:val="28"/>
        </w:rPr>
        <w:t xml:space="preserve"> </w:t>
      </w:r>
      <w:r w:rsidRPr="00CB1219">
        <w:rPr>
          <w:rFonts w:ascii="Times New Roman" w:eastAsia="Times New Roman" w:hAnsi="Times New Roman"/>
          <w:color w:val="000000"/>
          <w:sz w:val="28"/>
          <w:szCs w:val="28"/>
        </w:rPr>
        <w:t>тепловой энергией;</w:t>
      </w:r>
    </w:p>
    <w:p w14:paraId="6529D0B5" w14:textId="77777777" w:rsidR="00C16F4F" w:rsidRPr="00CB1219" w:rsidRDefault="00C16F4F" w:rsidP="00C16F4F">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соблюдение баланса экономических интересов теплоснабжающих организаций и интересов потребителей;</w:t>
      </w:r>
    </w:p>
    <w:p w14:paraId="10389AC1" w14:textId="77777777" w:rsidR="00C16F4F" w:rsidRPr="00CB1219" w:rsidRDefault="00C16F4F" w:rsidP="00C16F4F">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установление ответственности субъектов теплоснабжения за надежное и качественное теплоснабжение потребителей;</w:t>
      </w:r>
    </w:p>
    <w:p w14:paraId="6695A046" w14:textId="77777777" w:rsidR="00C16F4F" w:rsidRPr="00CB1219" w:rsidRDefault="00C16F4F" w:rsidP="00C16F4F">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обеспечение безопасности системы теплоснабжения.</w:t>
      </w:r>
    </w:p>
    <w:p w14:paraId="1532862F" w14:textId="77777777" w:rsidR="00C16F4F" w:rsidRPr="00F85018" w:rsidRDefault="00C16F4F" w:rsidP="00C16F4F">
      <w:pPr>
        <w:shd w:val="clear" w:color="auto" w:fill="FFFFFF"/>
        <w:spacing w:after="0"/>
        <w:ind w:right="-285"/>
        <w:jc w:val="center"/>
        <w:rPr>
          <w:rFonts w:ascii="Times New Roman" w:eastAsia="Times New Roman" w:hAnsi="Times New Roman"/>
          <w:color w:val="000000"/>
          <w:sz w:val="28"/>
          <w:szCs w:val="28"/>
        </w:rPr>
      </w:pPr>
      <w:r w:rsidRPr="00F85018">
        <w:rPr>
          <w:rFonts w:ascii="Times New Roman" w:eastAsia="Times New Roman" w:hAnsi="Times New Roman"/>
          <w:b/>
          <w:bCs/>
          <w:color w:val="000000"/>
          <w:sz w:val="28"/>
          <w:szCs w:val="28"/>
        </w:rPr>
        <w:t xml:space="preserve">Сроки и этапы реализации </w:t>
      </w:r>
      <w:r>
        <w:rPr>
          <w:rFonts w:ascii="Times New Roman" w:eastAsia="Times New Roman" w:hAnsi="Times New Roman"/>
          <w:b/>
          <w:bCs/>
          <w:color w:val="000000"/>
          <w:sz w:val="28"/>
          <w:szCs w:val="28"/>
        </w:rPr>
        <w:t>схемы</w:t>
      </w:r>
    </w:p>
    <w:p w14:paraId="4E526A00" w14:textId="77777777" w:rsidR="00C16F4F" w:rsidRPr="001A3138" w:rsidRDefault="00C16F4F" w:rsidP="00C16F4F">
      <w:pPr>
        <w:shd w:val="clear" w:color="auto" w:fill="FFFFFF"/>
        <w:spacing w:after="0"/>
        <w:ind w:right="-285" w:firstLine="708"/>
        <w:jc w:val="both"/>
        <w:rPr>
          <w:rFonts w:ascii="Times New Roman" w:eastAsia="Times New Roman" w:hAnsi="Times New Roman"/>
          <w:color w:val="000000"/>
          <w:sz w:val="28"/>
          <w:szCs w:val="28"/>
        </w:rPr>
      </w:pPr>
      <w:r w:rsidRPr="001A3138">
        <w:rPr>
          <w:rFonts w:ascii="Times New Roman" w:eastAsia="Times New Roman" w:hAnsi="Times New Roman"/>
          <w:color w:val="000000"/>
          <w:sz w:val="28"/>
          <w:szCs w:val="28"/>
        </w:rPr>
        <w:t>Схема будет реализована в период с  202</w:t>
      </w:r>
      <w:r>
        <w:rPr>
          <w:rFonts w:ascii="Times New Roman" w:eastAsia="Times New Roman" w:hAnsi="Times New Roman"/>
          <w:color w:val="000000"/>
          <w:sz w:val="28"/>
          <w:szCs w:val="28"/>
        </w:rPr>
        <w:t>2</w:t>
      </w:r>
      <w:r w:rsidRPr="001A3138">
        <w:rPr>
          <w:rFonts w:ascii="Times New Roman" w:eastAsia="Times New Roman" w:hAnsi="Times New Roman"/>
          <w:color w:val="000000"/>
          <w:sz w:val="28"/>
          <w:szCs w:val="28"/>
        </w:rPr>
        <w:t xml:space="preserve"> по </w:t>
      </w:r>
      <w:r>
        <w:rPr>
          <w:rFonts w:ascii="Times New Roman" w:eastAsia="Times New Roman" w:hAnsi="Times New Roman"/>
          <w:color w:val="000000"/>
          <w:sz w:val="28"/>
          <w:szCs w:val="28"/>
        </w:rPr>
        <w:t>2033</w:t>
      </w:r>
      <w:r w:rsidRPr="001A3138">
        <w:rPr>
          <w:rFonts w:ascii="Times New Roman" w:eastAsia="Times New Roman" w:hAnsi="Times New Roman"/>
          <w:color w:val="000000"/>
          <w:sz w:val="28"/>
          <w:szCs w:val="28"/>
        </w:rPr>
        <w:t xml:space="preserve"> годы.  В проекте выделяются 2 этапа:</w:t>
      </w:r>
    </w:p>
    <w:p w14:paraId="4AB9734B" w14:textId="77777777" w:rsidR="00C16F4F" w:rsidRPr="001A3138" w:rsidRDefault="00C16F4F" w:rsidP="00C16F4F">
      <w:pPr>
        <w:shd w:val="clear" w:color="auto" w:fill="FFFFFF"/>
        <w:spacing w:after="0"/>
        <w:ind w:right="-285"/>
        <w:jc w:val="both"/>
        <w:rPr>
          <w:rFonts w:ascii="Times New Roman" w:eastAsia="Times New Roman" w:hAnsi="Times New Roman"/>
          <w:color w:val="000000"/>
          <w:sz w:val="28"/>
          <w:szCs w:val="28"/>
        </w:rPr>
      </w:pPr>
      <w:r w:rsidRPr="001A3138">
        <w:rPr>
          <w:rFonts w:ascii="Times New Roman" w:eastAsia="Times New Roman" w:hAnsi="Times New Roman"/>
          <w:color w:val="000000"/>
          <w:sz w:val="28"/>
          <w:szCs w:val="28"/>
        </w:rPr>
        <w:t>Первый этап:  202</w:t>
      </w:r>
      <w:r>
        <w:rPr>
          <w:rFonts w:ascii="Times New Roman" w:eastAsia="Times New Roman" w:hAnsi="Times New Roman"/>
          <w:color w:val="000000"/>
          <w:sz w:val="28"/>
          <w:szCs w:val="28"/>
        </w:rPr>
        <w:t>1</w:t>
      </w:r>
      <w:r w:rsidRPr="001A3138">
        <w:rPr>
          <w:rFonts w:ascii="Times New Roman" w:eastAsia="Times New Roman" w:hAnsi="Times New Roman"/>
          <w:color w:val="000000"/>
          <w:sz w:val="28"/>
          <w:szCs w:val="28"/>
        </w:rPr>
        <w:t>-202</w:t>
      </w:r>
      <w:r>
        <w:rPr>
          <w:rFonts w:ascii="Times New Roman" w:eastAsia="Times New Roman" w:hAnsi="Times New Roman"/>
          <w:color w:val="000000"/>
          <w:sz w:val="28"/>
          <w:szCs w:val="28"/>
        </w:rPr>
        <w:t>5</w:t>
      </w:r>
      <w:r w:rsidRPr="001A3138">
        <w:rPr>
          <w:rFonts w:ascii="Times New Roman" w:eastAsia="Times New Roman" w:hAnsi="Times New Roman"/>
          <w:color w:val="000000"/>
          <w:sz w:val="28"/>
          <w:szCs w:val="28"/>
        </w:rPr>
        <w:t xml:space="preserve"> годы (ежегодное планирование).</w:t>
      </w:r>
    </w:p>
    <w:p w14:paraId="4788D04C" w14:textId="77777777" w:rsidR="00C16F4F" w:rsidRPr="001A3138" w:rsidRDefault="00C16F4F" w:rsidP="00C16F4F">
      <w:pPr>
        <w:shd w:val="clear" w:color="auto" w:fill="FFFFFF"/>
        <w:spacing w:after="0"/>
        <w:ind w:right="-285"/>
        <w:jc w:val="both"/>
        <w:rPr>
          <w:rFonts w:ascii="Times New Roman" w:eastAsia="Times New Roman" w:hAnsi="Times New Roman"/>
          <w:color w:val="000000"/>
          <w:sz w:val="28"/>
          <w:szCs w:val="28"/>
        </w:rPr>
      </w:pPr>
      <w:r w:rsidRPr="001A3138">
        <w:rPr>
          <w:rFonts w:ascii="Times New Roman" w:eastAsia="Times New Roman" w:hAnsi="Times New Roman"/>
          <w:color w:val="000000"/>
          <w:sz w:val="28"/>
          <w:szCs w:val="28"/>
        </w:rPr>
        <w:t>Второй этап:  202</w:t>
      </w:r>
      <w:r>
        <w:rPr>
          <w:rFonts w:ascii="Times New Roman" w:eastAsia="Times New Roman" w:hAnsi="Times New Roman"/>
          <w:color w:val="000000"/>
          <w:sz w:val="28"/>
          <w:szCs w:val="28"/>
        </w:rPr>
        <w:t>6</w:t>
      </w:r>
      <w:r w:rsidRPr="001A3138">
        <w:rPr>
          <w:rFonts w:ascii="Times New Roman" w:eastAsia="Times New Roman" w:hAnsi="Times New Roman"/>
          <w:color w:val="000000"/>
          <w:sz w:val="28"/>
          <w:szCs w:val="28"/>
        </w:rPr>
        <w:t>-</w:t>
      </w:r>
      <w:r>
        <w:rPr>
          <w:rFonts w:ascii="Times New Roman" w:eastAsia="Times New Roman" w:hAnsi="Times New Roman"/>
          <w:color w:val="000000"/>
          <w:sz w:val="28"/>
          <w:szCs w:val="28"/>
        </w:rPr>
        <w:t>2033</w:t>
      </w:r>
      <w:r w:rsidRPr="001A3138">
        <w:rPr>
          <w:rFonts w:ascii="Times New Roman" w:eastAsia="Times New Roman" w:hAnsi="Times New Roman"/>
          <w:color w:val="000000"/>
          <w:sz w:val="28"/>
          <w:szCs w:val="28"/>
        </w:rPr>
        <w:t xml:space="preserve"> годы.</w:t>
      </w:r>
    </w:p>
    <w:p w14:paraId="66ABDB75" w14:textId="77777777" w:rsidR="00C16F4F" w:rsidRPr="001A3138" w:rsidRDefault="00C16F4F" w:rsidP="00C16F4F">
      <w:pPr>
        <w:shd w:val="clear" w:color="auto" w:fill="FFFFFF"/>
        <w:spacing w:after="0"/>
        <w:ind w:right="-285"/>
        <w:jc w:val="center"/>
        <w:rPr>
          <w:rFonts w:ascii="Times New Roman" w:eastAsia="Times New Roman" w:hAnsi="Times New Roman"/>
          <w:color w:val="000000"/>
          <w:sz w:val="28"/>
          <w:szCs w:val="28"/>
        </w:rPr>
      </w:pPr>
      <w:r w:rsidRPr="001A3138">
        <w:rPr>
          <w:rFonts w:ascii="Times New Roman" w:eastAsia="Times New Roman" w:hAnsi="Times New Roman"/>
          <w:b/>
          <w:bCs/>
          <w:color w:val="000000"/>
          <w:sz w:val="28"/>
          <w:szCs w:val="28"/>
        </w:rPr>
        <w:t>Контроль исполнения схемы</w:t>
      </w:r>
    </w:p>
    <w:p w14:paraId="6A0F0E43" w14:textId="6C616470" w:rsidR="00C16F4F" w:rsidRPr="00CB1219" w:rsidRDefault="00C16F4F" w:rsidP="00C16F4F">
      <w:pPr>
        <w:shd w:val="clear" w:color="auto" w:fill="FFFFFF"/>
        <w:spacing w:after="0"/>
        <w:ind w:right="-285" w:firstLine="708"/>
        <w:jc w:val="both"/>
        <w:rPr>
          <w:rFonts w:ascii="Times New Roman" w:eastAsia="Times New Roman" w:hAnsi="Times New Roman"/>
          <w:color w:val="000000"/>
          <w:sz w:val="28"/>
          <w:szCs w:val="28"/>
        </w:rPr>
      </w:pPr>
      <w:r w:rsidRPr="001A3138">
        <w:rPr>
          <w:rFonts w:ascii="Times New Roman" w:eastAsia="Times New Roman" w:hAnsi="Times New Roman"/>
          <w:color w:val="000000"/>
          <w:sz w:val="28"/>
          <w:szCs w:val="28"/>
        </w:rPr>
        <w:t xml:space="preserve">Оперативный контроль осуществляет  глава </w:t>
      </w:r>
      <w:r>
        <w:rPr>
          <w:rFonts w:ascii="Times New Roman" w:eastAsia="Times New Roman" w:hAnsi="Times New Roman"/>
          <w:color w:val="000000"/>
          <w:sz w:val="28"/>
          <w:szCs w:val="28"/>
        </w:rPr>
        <w:t xml:space="preserve">сельского поселения </w:t>
      </w:r>
      <w:r w:rsidR="00BF0C79">
        <w:rPr>
          <w:rFonts w:ascii="Times New Roman" w:hAnsi="Times New Roman"/>
          <w:color w:val="000000"/>
          <w:sz w:val="28"/>
          <w:szCs w:val="24"/>
        </w:rPr>
        <w:t>Старопохвистнево</w:t>
      </w:r>
      <w:r w:rsidR="007556E9">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 xml:space="preserve">муниципального района </w:t>
      </w:r>
      <w:r w:rsidR="00F07A7D">
        <w:rPr>
          <w:rFonts w:ascii="Times New Roman" w:eastAsia="Times New Roman" w:hAnsi="Times New Roman"/>
          <w:color w:val="000000"/>
          <w:sz w:val="28"/>
          <w:szCs w:val="28"/>
        </w:rPr>
        <w:t xml:space="preserve">Похвистневский  </w:t>
      </w:r>
      <w:r>
        <w:rPr>
          <w:rFonts w:ascii="Times New Roman" w:eastAsia="Times New Roman" w:hAnsi="Times New Roman"/>
          <w:color w:val="000000"/>
          <w:sz w:val="28"/>
          <w:szCs w:val="28"/>
        </w:rPr>
        <w:t>Самарской области</w:t>
      </w:r>
      <w:r w:rsidRPr="00CB1219">
        <w:rPr>
          <w:rFonts w:ascii="Times New Roman" w:eastAsia="Times New Roman" w:hAnsi="Times New Roman"/>
          <w:color w:val="000000"/>
          <w:sz w:val="28"/>
          <w:szCs w:val="28"/>
        </w:rPr>
        <w:t>.</w:t>
      </w:r>
    </w:p>
    <w:p w14:paraId="5EA31CB8" w14:textId="77777777" w:rsidR="00C16F4F" w:rsidRPr="00CB1219" w:rsidRDefault="00C16F4F" w:rsidP="00C16F4F">
      <w:pPr>
        <w:shd w:val="clear" w:color="auto" w:fill="FFFFFF"/>
        <w:spacing w:after="0"/>
        <w:ind w:right="-285"/>
        <w:jc w:val="center"/>
        <w:rPr>
          <w:rFonts w:ascii="Times New Roman" w:eastAsia="Times New Roman" w:hAnsi="Times New Roman"/>
          <w:color w:val="000000"/>
          <w:sz w:val="28"/>
          <w:szCs w:val="28"/>
        </w:rPr>
      </w:pPr>
      <w:r w:rsidRPr="00CB1219">
        <w:rPr>
          <w:rFonts w:ascii="Times New Roman" w:eastAsia="Times New Roman" w:hAnsi="Times New Roman"/>
          <w:b/>
          <w:bCs/>
          <w:color w:val="000000"/>
          <w:sz w:val="28"/>
          <w:szCs w:val="28"/>
        </w:rPr>
        <w:t>ОСНОВНЫЕ ТЕРМИНЫ И ПОНЯТИЯ</w:t>
      </w:r>
    </w:p>
    <w:p w14:paraId="3291ACC4" w14:textId="77777777" w:rsidR="00C16F4F" w:rsidRPr="003F686C" w:rsidRDefault="00C16F4F" w:rsidP="00C16F4F">
      <w:pPr>
        <w:pStyle w:val="s1"/>
        <w:shd w:val="clear" w:color="auto" w:fill="FFFFFF"/>
        <w:spacing w:before="0" w:beforeAutospacing="0" w:after="0" w:afterAutospacing="0" w:line="276" w:lineRule="auto"/>
        <w:ind w:right="-285"/>
        <w:jc w:val="both"/>
        <w:rPr>
          <w:color w:val="000000"/>
          <w:sz w:val="28"/>
          <w:szCs w:val="28"/>
        </w:rPr>
      </w:pPr>
      <w:r w:rsidRPr="003F686C">
        <w:rPr>
          <w:rStyle w:val="s10"/>
          <w:b/>
          <w:bCs/>
          <w:color w:val="000000"/>
          <w:sz w:val="28"/>
          <w:szCs w:val="28"/>
        </w:rPr>
        <w:t>Зона действия системы теплоснабжения</w:t>
      </w:r>
      <w:r w:rsidRPr="003F686C">
        <w:rPr>
          <w:color w:val="000000"/>
          <w:sz w:val="28"/>
          <w:szCs w:val="28"/>
        </w:rPr>
        <w:t> - 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14:paraId="199DA097" w14:textId="77777777" w:rsidR="00C16F4F" w:rsidRPr="003F686C" w:rsidRDefault="00C16F4F" w:rsidP="00C16F4F">
      <w:pPr>
        <w:pStyle w:val="s1"/>
        <w:shd w:val="clear" w:color="auto" w:fill="FFFFFF"/>
        <w:spacing w:before="0" w:beforeAutospacing="0" w:after="0" w:afterAutospacing="0" w:line="276" w:lineRule="auto"/>
        <w:ind w:right="-285"/>
        <w:jc w:val="both"/>
        <w:rPr>
          <w:color w:val="000000"/>
          <w:sz w:val="28"/>
          <w:szCs w:val="28"/>
        </w:rPr>
      </w:pPr>
      <w:r w:rsidRPr="003F686C">
        <w:rPr>
          <w:rStyle w:val="s10"/>
          <w:b/>
          <w:bCs/>
          <w:color w:val="000000"/>
          <w:sz w:val="28"/>
          <w:szCs w:val="28"/>
        </w:rPr>
        <w:t>Зона действия источника тепловой энергии</w:t>
      </w:r>
      <w:r w:rsidRPr="003F686C">
        <w:rPr>
          <w:color w:val="000000"/>
          <w:sz w:val="28"/>
          <w:szCs w:val="28"/>
        </w:rPr>
        <w:t> - 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p w14:paraId="4F267BF9" w14:textId="77777777" w:rsidR="00C16F4F" w:rsidRPr="003F686C" w:rsidRDefault="00C16F4F" w:rsidP="00C16F4F">
      <w:pPr>
        <w:pStyle w:val="s1"/>
        <w:shd w:val="clear" w:color="auto" w:fill="FFFFFF"/>
        <w:spacing w:before="0" w:beforeAutospacing="0" w:after="0" w:afterAutospacing="0" w:line="276" w:lineRule="auto"/>
        <w:ind w:right="-285"/>
        <w:jc w:val="both"/>
        <w:rPr>
          <w:color w:val="000000"/>
          <w:sz w:val="28"/>
          <w:szCs w:val="28"/>
        </w:rPr>
      </w:pPr>
      <w:r w:rsidRPr="003F686C">
        <w:rPr>
          <w:rStyle w:val="s10"/>
          <w:b/>
          <w:bCs/>
          <w:color w:val="000000"/>
          <w:sz w:val="28"/>
          <w:szCs w:val="28"/>
        </w:rPr>
        <w:t>Установленная мощность источника тепловой энергии</w:t>
      </w:r>
      <w:r w:rsidRPr="003F686C">
        <w:rPr>
          <w:color w:val="000000"/>
          <w:sz w:val="28"/>
          <w:szCs w:val="28"/>
        </w:rPr>
        <w:t> -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p w14:paraId="126EE55D" w14:textId="77777777" w:rsidR="00C16F4F" w:rsidRPr="003F686C" w:rsidRDefault="00C16F4F" w:rsidP="00C16F4F">
      <w:pPr>
        <w:pStyle w:val="s1"/>
        <w:shd w:val="clear" w:color="auto" w:fill="FFFFFF"/>
        <w:spacing w:before="0" w:beforeAutospacing="0" w:after="0" w:afterAutospacing="0" w:line="276" w:lineRule="auto"/>
        <w:ind w:right="-285"/>
        <w:jc w:val="both"/>
        <w:rPr>
          <w:color w:val="000000"/>
          <w:sz w:val="28"/>
          <w:szCs w:val="28"/>
        </w:rPr>
      </w:pPr>
      <w:r w:rsidRPr="003F686C">
        <w:rPr>
          <w:rStyle w:val="s10"/>
          <w:b/>
          <w:bCs/>
          <w:color w:val="000000"/>
          <w:sz w:val="28"/>
          <w:szCs w:val="28"/>
        </w:rPr>
        <w:t>Располагаемая мощность источника тепловой энергии</w:t>
      </w:r>
      <w:r w:rsidRPr="003F686C">
        <w:rPr>
          <w:color w:val="000000"/>
          <w:sz w:val="28"/>
          <w:szCs w:val="28"/>
        </w:rPr>
        <w:t> - 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p w14:paraId="4361D576" w14:textId="77777777" w:rsidR="00C16F4F" w:rsidRPr="003F686C" w:rsidRDefault="00C16F4F" w:rsidP="00C16F4F">
      <w:pPr>
        <w:pStyle w:val="s1"/>
        <w:shd w:val="clear" w:color="auto" w:fill="FFFFFF"/>
        <w:spacing w:before="0" w:beforeAutospacing="0" w:after="0" w:afterAutospacing="0" w:line="276" w:lineRule="auto"/>
        <w:ind w:right="-285"/>
        <w:jc w:val="both"/>
        <w:rPr>
          <w:color w:val="000000"/>
          <w:sz w:val="28"/>
          <w:szCs w:val="28"/>
        </w:rPr>
      </w:pPr>
      <w:r w:rsidRPr="003F686C">
        <w:rPr>
          <w:b/>
          <w:color w:val="000000"/>
          <w:sz w:val="28"/>
          <w:szCs w:val="28"/>
        </w:rPr>
        <w:t>М</w:t>
      </w:r>
      <w:r w:rsidRPr="003F686C">
        <w:rPr>
          <w:rStyle w:val="s10"/>
          <w:b/>
          <w:bCs/>
          <w:color w:val="000000"/>
          <w:sz w:val="28"/>
          <w:szCs w:val="28"/>
        </w:rPr>
        <w:t xml:space="preserve">ощность источника тепловой энергии нетто </w:t>
      </w:r>
      <w:r w:rsidRPr="003F686C">
        <w:rPr>
          <w:color w:val="000000"/>
          <w:sz w:val="28"/>
          <w:szCs w:val="28"/>
        </w:rPr>
        <w:t>- 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p w14:paraId="1B46DDF2" w14:textId="77777777" w:rsidR="00C16F4F" w:rsidRPr="003F686C" w:rsidRDefault="00C16F4F" w:rsidP="00C16F4F">
      <w:pPr>
        <w:pStyle w:val="s1"/>
        <w:shd w:val="clear" w:color="auto" w:fill="FFFFFF"/>
        <w:spacing w:before="0" w:beforeAutospacing="0" w:after="0" w:afterAutospacing="0" w:line="276" w:lineRule="auto"/>
        <w:ind w:right="-285"/>
        <w:jc w:val="both"/>
        <w:rPr>
          <w:color w:val="000000"/>
          <w:sz w:val="28"/>
          <w:szCs w:val="28"/>
        </w:rPr>
      </w:pPr>
      <w:r w:rsidRPr="003F686C">
        <w:rPr>
          <w:b/>
          <w:color w:val="000000"/>
          <w:sz w:val="28"/>
          <w:szCs w:val="28"/>
        </w:rPr>
        <w:t>Т</w:t>
      </w:r>
      <w:r w:rsidRPr="003F686C">
        <w:rPr>
          <w:rStyle w:val="s10"/>
          <w:b/>
          <w:bCs/>
          <w:color w:val="000000"/>
          <w:sz w:val="28"/>
          <w:szCs w:val="28"/>
        </w:rPr>
        <w:t>еплосетевые объекты</w:t>
      </w:r>
      <w:r w:rsidRPr="003F686C">
        <w:rPr>
          <w:color w:val="000000"/>
          <w:sz w:val="28"/>
          <w:szCs w:val="28"/>
        </w:rPr>
        <w:t> - объекты, входящие в состав тепловой сети и обеспечивающие передачу тепловой энергии от источника тепловой энергии до теплопотребляющих установок потребителей тепловой энергии;</w:t>
      </w:r>
    </w:p>
    <w:p w14:paraId="08BD4ABC" w14:textId="77777777" w:rsidR="00C16F4F" w:rsidRPr="003F686C" w:rsidRDefault="00C16F4F" w:rsidP="00C16F4F">
      <w:pPr>
        <w:pStyle w:val="s1"/>
        <w:shd w:val="clear" w:color="auto" w:fill="FFFFFF"/>
        <w:spacing w:before="0" w:beforeAutospacing="0" w:after="0" w:afterAutospacing="0" w:line="276" w:lineRule="auto"/>
        <w:ind w:right="-285"/>
        <w:jc w:val="both"/>
        <w:rPr>
          <w:color w:val="000000"/>
          <w:sz w:val="28"/>
          <w:szCs w:val="28"/>
        </w:rPr>
      </w:pPr>
      <w:r w:rsidRPr="003F686C">
        <w:rPr>
          <w:b/>
          <w:color w:val="000000"/>
          <w:sz w:val="28"/>
          <w:szCs w:val="28"/>
        </w:rPr>
        <w:t>Э</w:t>
      </w:r>
      <w:r w:rsidRPr="003F686C">
        <w:rPr>
          <w:rStyle w:val="s10"/>
          <w:b/>
          <w:bCs/>
          <w:color w:val="000000"/>
          <w:sz w:val="28"/>
          <w:szCs w:val="28"/>
        </w:rPr>
        <w:t>лемент территориального деления</w:t>
      </w:r>
      <w:r w:rsidRPr="003F686C">
        <w:rPr>
          <w:color w:val="000000"/>
          <w:sz w:val="28"/>
          <w:szCs w:val="28"/>
        </w:rPr>
        <w:t> - 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p w14:paraId="60E8BC27" w14:textId="77777777" w:rsidR="00C16F4F" w:rsidRPr="003F686C" w:rsidRDefault="00C16F4F" w:rsidP="00C16F4F">
      <w:pPr>
        <w:pStyle w:val="s1"/>
        <w:shd w:val="clear" w:color="auto" w:fill="FFFFFF"/>
        <w:spacing w:before="0" w:beforeAutospacing="0" w:after="0" w:afterAutospacing="0" w:line="276" w:lineRule="auto"/>
        <w:ind w:right="-285"/>
        <w:jc w:val="both"/>
        <w:rPr>
          <w:color w:val="000000"/>
          <w:sz w:val="28"/>
          <w:szCs w:val="28"/>
        </w:rPr>
      </w:pPr>
      <w:r w:rsidRPr="003F686C">
        <w:rPr>
          <w:b/>
          <w:color w:val="000000"/>
          <w:sz w:val="28"/>
          <w:szCs w:val="28"/>
        </w:rPr>
        <w:t>Р</w:t>
      </w:r>
      <w:r w:rsidRPr="003F686C">
        <w:rPr>
          <w:rStyle w:val="s10"/>
          <w:b/>
          <w:bCs/>
          <w:color w:val="000000"/>
          <w:sz w:val="28"/>
          <w:szCs w:val="28"/>
        </w:rPr>
        <w:t>асчетный элемент территориального деления</w:t>
      </w:r>
      <w:r w:rsidRPr="003F686C">
        <w:rPr>
          <w:b/>
          <w:color w:val="000000"/>
          <w:sz w:val="28"/>
          <w:szCs w:val="28"/>
        </w:rPr>
        <w:t xml:space="preserve"> - </w:t>
      </w:r>
      <w:r w:rsidRPr="003F686C">
        <w:rPr>
          <w:color w:val="000000"/>
          <w:sz w:val="28"/>
          <w:szCs w:val="28"/>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p w14:paraId="5B87044D" w14:textId="77777777" w:rsidR="00C16F4F" w:rsidRPr="003F686C" w:rsidRDefault="00C16F4F" w:rsidP="00C16F4F">
      <w:pPr>
        <w:pStyle w:val="s1"/>
        <w:shd w:val="clear" w:color="auto" w:fill="FFFFFF"/>
        <w:spacing w:before="0" w:beforeAutospacing="0" w:after="0" w:afterAutospacing="0" w:line="276" w:lineRule="auto"/>
        <w:ind w:right="-285"/>
        <w:jc w:val="both"/>
        <w:rPr>
          <w:color w:val="000000"/>
          <w:sz w:val="28"/>
          <w:szCs w:val="28"/>
        </w:rPr>
      </w:pPr>
      <w:r w:rsidRPr="003F686C">
        <w:rPr>
          <w:b/>
          <w:color w:val="000000"/>
          <w:sz w:val="28"/>
          <w:szCs w:val="28"/>
        </w:rPr>
        <w:t>М</w:t>
      </w:r>
      <w:r w:rsidRPr="003F686C">
        <w:rPr>
          <w:rStyle w:val="s10"/>
          <w:b/>
          <w:bCs/>
          <w:color w:val="000000"/>
          <w:sz w:val="28"/>
          <w:szCs w:val="28"/>
        </w:rPr>
        <w:t>естные виды топлива</w:t>
      </w:r>
      <w:r w:rsidRPr="003F686C">
        <w:rPr>
          <w:color w:val="000000"/>
          <w:sz w:val="28"/>
          <w:szCs w:val="28"/>
        </w:rPr>
        <w:t> -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
    <w:p w14:paraId="65BCD988" w14:textId="77777777" w:rsidR="00C16F4F" w:rsidRPr="003F686C" w:rsidRDefault="00C16F4F" w:rsidP="00C16F4F">
      <w:pPr>
        <w:pStyle w:val="s1"/>
        <w:shd w:val="clear" w:color="auto" w:fill="FFFFFF"/>
        <w:spacing w:before="0" w:beforeAutospacing="0" w:after="0" w:afterAutospacing="0" w:line="276" w:lineRule="auto"/>
        <w:ind w:right="-285"/>
        <w:jc w:val="both"/>
        <w:rPr>
          <w:color w:val="000000"/>
          <w:sz w:val="28"/>
          <w:szCs w:val="28"/>
        </w:rPr>
      </w:pPr>
      <w:r w:rsidRPr="003F686C">
        <w:rPr>
          <w:b/>
          <w:color w:val="000000"/>
          <w:sz w:val="28"/>
          <w:szCs w:val="28"/>
        </w:rPr>
        <w:t>Р</w:t>
      </w:r>
      <w:r w:rsidRPr="003F686C">
        <w:rPr>
          <w:rStyle w:val="s10"/>
          <w:b/>
          <w:bCs/>
          <w:color w:val="000000"/>
          <w:sz w:val="28"/>
          <w:szCs w:val="28"/>
        </w:rPr>
        <w:t>асчетная тепловая нагрузка</w:t>
      </w:r>
      <w:r w:rsidRPr="003F686C">
        <w:rPr>
          <w:color w:val="000000"/>
          <w:sz w:val="28"/>
          <w:szCs w:val="28"/>
        </w:rPr>
        <w:t> -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14:paraId="18F23543" w14:textId="77777777" w:rsidR="00C16F4F" w:rsidRPr="003F686C" w:rsidRDefault="00C16F4F" w:rsidP="00C16F4F">
      <w:pPr>
        <w:pStyle w:val="s1"/>
        <w:shd w:val="clear" w:color="auto" w:fill="FFFFFF"/>
        <w:spacing w:before="0" w:beforeAutospacing="0" w:after="0" w:afterAutospacing="0" w:line="276" w:lineRule="auto"/>
        <w:ind w:right="-285"/>
        <w:jc w:val="both"/>
        <w:rPr>
          <w:color w:val="000000"/>
          <w:sz w:val="28"/>
          <w:szCs w:val="28"/>
        </w:rPr>
      </w:pPr>
      <w:r w:rsidRPr="003F686C">
        <w:rPr>
          <w:b/>
          <w:color w:val="000000"/>
          <w:sz w:val="28"/>
          <w:szCs w:val="28"/>
        </w:rPr>
        <w:t>Б</w:t>
      </w:r>
      <w:r w:rsidRPr="003F686C">
        <w:rPr>
          <w:rStyle w:val="s10"/>
          <w:b/>
          <w:bCs/>
          <w:color w:val="000000"/>
          <w:sz w:val="28"/>
          <w:szCs w:val="28"/>
        </w:rPr>
        <w:t>азовый период</w:t>
      </w:r>
      <w:r w:rsidRPr="003F686C">
        <w:rPr>
          <w:color w:val="000000"/>
          <w:sz w:val="28"/>
          <w:szCs w:val="28"/>
        </w:rPr>
        <w:t> - год, предшествующий году разработки и утверждения первичной схемы теплоснабжения поселения, городского округа, города федерального значения;</w:t>
      </w:r>
    </w:p>
    <w:p w14:paraId="1EF212AD" w14:textId="77777777" w:rsidR="00C16F4F" w:rsidRPr="003F686C" w:rsidRDefault="00C16F4F" w:rsidP="00C16F4F">
      <w:pPr>
        <w:pStyle w:val="s1"/>
        <w:shd w:val="clear" w:color="auto" w:fill="FFFFFF"/>
        <w:spacing w:before="0" w:beforeAutospacing="0" w:after="0" w:afterAutospacing="0" w:line="276" w:lineRule="auto"/>
        <w:ind w:right="-285"/>
        <w:jc w:val="both"/>
        <w:rPr>
          <w:color w:val="000000"/>
          <w:sz w:val="28"/>
          <w:szCs w:val="28"/>
        </w:rPr>
      </w:pPr>
      <w:r w:rsidRPr="003F686C">
        <w:rPr>
          <w:b/>
          <w:color w:val="000000"/>
          <w:sz w:val="28"/>
          <w:szCs w:val="28"/>
        </w:rPr>
        <w:t>Б</w:t>
      </w:r>
      <w:r w:rsidRPr="003F686C">
        <w:rPr>
          <w:rStyle w:val="s10"/>
          <w:b/>
          <w:bCs/>
          <w:color w:val="000000"/>
          <w:sz w:val="28"/>
          <w:szCs w:val="28"/>
        </w:rPr>
        <w:t>азовый период актуализации</w:t>
      </w:r>
      <w:r w:rsidRPr="003F686C">
        <w:rPr>
          <w:color w:val="000000"/>
          <w:sz w:val="28"/>
          <w:szCs w:val="28"/>
        </w:rPr>
        <w:t> - 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p w14:paraId="47C32753" w14:textId="77777777" w:rsidR="00C16F4F" w:rsidRPr="003F686C" w:rsidRDefault="00C16F4F" w:rsidP="00C16F4F">
      <w:pPr>
        <w:pStyle w:val="s1"/>
        <w:shd w:val="clear" w:color="auto" w:fill="FFFFFF"/>
        <w:spacing w:before="0" w:beforeAutospacing="0" w:after="0" w:afterAutospacing="0" w:line="276" w:lineRule="auto"/>
        <w:ind w:right="-285"/>
        <w:jc w:val="both"/>
        <w:rPr>
          <w:color w:val="000000"/>
          <w:sz w:val="28"/>
          <w:szCs w:val="28"/>
        </w:rPr>
      </w:pPr>
      <w:r w:rsidRPr="003F686C">
        <w:rPr>
          <w:b/>
          <w:color w:val="000000"/>
          <w:sz w:val="28"/>
          <w:szCs w:val="28"/>
        </w:rPr>
        <w:t>Э</w:t>
      </w:r>
      <w:r w:rsidRPr="003F686C">
        <w:rPr>
          <w:rStyle w:val="s10"/>
          <w:b/>
          <w:bCs/>
          <w:color w:val="000000"/>
          <w:sz w:val="28"/>
          <w:szCs w:val="28"/>
        </w:rPr>
        <w:t>нергетические характеристики тепловых сетей</w:t>
      </w:r>
      <w:r w:rsidRPr="003F686C">
        <w:rPr>
          <w:color w:val="000000"/>
          <w:sz w:val="28"/>
          <w:szCs w:val="28"/>
        </w:rPr>
        <w:t> - 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p w14:paraId="24C88900" w14:textId="77777777" w:rsidR="00C16F4F" w:rsidRPr="003F686C" w:rsidRDefault="00C16F4F" w:rsidP="00C16F4F">
      <w:pPr>
        <w:pStyle w:val="s1"/>
        <w:shd w:val="clear" w:color="auto" w:fill="FFFFFF"/>
        <w:spacing w:before="0" w:beforeAutospacing="0" w:after="0" w:afterAutospacing="0" w:line="276" w:lineRule="auto"/>
        <w:ind w:right="-285"/>
        <w:jc w:val="both"/>
        <w:rPr>
          <w:color w:val="000000"/>
          <w:sz w:val="28"/>
          <w:szCs w:val="28"/>
        </w:rPr>
      </w:pPr>
      <w:r w:rsidRPr="003F686C">
        <w:rPr>
          <w:b/>
          <w:color w:val="000000"/>
          <w:sz w:val="28"/>
          <w:szCs w:val="28"/>
        </w:rPr>
        <w:t>Т</w:t>
      </w:r>
      <w:r w:rsidRPr="003F686C">
        <w:rPr>
          <w:rStyle w:val="s10"/>
          <w:b/>
          <w:bCs/>
          <w:color w:val="000000"/>
          <w:sz w:val="28"/>
          <w:szCs w:val="28"/>
        </w:rPr>
        <w:t>опливный баланс</w:t>
      </w:r>
      <w:r w:rsidRPr="003F686C">
        <w:rPr>
          <w:color w:val="000000"/>
          <w:sz w:val="28"/>
          <w:szCs w:val="28"/>
        </w:rPr>
        <w:t>- 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
    <w:p w14:paraId="3C3C836A" w14:textId="77777777" w:rsidR="00C16F4F" w:rsidRPr="003F686C" w:rsidRDefault="00C16F4F" w:rsidP="00C16F4F">
      <w:pPr>
        <w:pStyle w:val="s1"/>
        <w:shd w:val="clear" w:color="auto" w:fill="FFFFFF"/>
        <w:spacing w:before="0" w:beforeAutospacing="0" w:after="0" w:afterAutospacing="0" w:line="276" w:lineRule="auto"/>
        <w:ind w:right="-285"/>
        <w:jc w:val="both"/>
        <w:rPr>
          <w:color w:val="000000"/>
          <w:sz w:val="28"/>
          <w:szCs w:val="28"/>
        </w:rPr>
      </w:pPr>
      <w:r w:rsidRPr="003F686C">
        <w:rPr>
          <w:rStyle w:val="s10"/>
          <w:b/>
          <w:bCs/>
          <w:color w:val="000000"/>
          <w:sz w:val="28"/>
          <w:szCs w:val="28"/>
        </w:rPr>
        <w:t>Материальная характеристика тепловой сети</w:t>
      </w:r>
      <w:r w:rsidRPr="003F686C">
        <w:rPr>
          <w:color w:val="000000"/>
          <w:sz w:val="28"/>
          <w:szCs w:val="28"/>
        </w:rPr>
        <w:t> - сумма произведений значений наружных диаметров трубопроводов отдельных участков тепловой сети и длины этих участков;</w:t>
      </w:r>
    </w:p>
    <w:p w14:paraId="788A5F1C" w14:textId="77777777" w:rsidR="00C16F4F" w:rsidRPr="003F686C" w:rsidRDefault="00C16F4F" w:rsidP="00C16F4F">
      <w:pPr>
        <w:pStyle w:val="s1"/>
        <w:shd w:val="clear" w:color="auto" w:fill="FFFFFF"/>
        <w:spacing w:before="0" w:beforeAutospacing="0" w:after="0" w:afterAutospacing="0" w:line="276" w:lineRule="auto"/>
        <w:ind w:right="-285"/>
        <w:jc w:val="both"/>
        <w:rPr>
          <w:color w:val="000000"/>
          <w:sz w:val="28"/>
          <w:szCs w:val="28"/>
        </w:rPr>
      </w:pPr>
      <w:r w:rsidRPr="003F686C">
        <w:rPr>
          <w:b/>
          <w:color w:val="000000"/>
          <w:sz w:val="28"/>
          <w:szCs w:val="28"/>
        </w:rPr>
        <w:t>У</w:t>
      </w:r>
      <w:r w:rsidRPr="003F686C">
        <w:rPr>
          <w:rStyle w:val="s10"/>
          <w:b/>
          <w:bCs/>
          <w:color w:val="000000"/>
          <w:sz w:val="28"/>
          <w:szCs w:val="28"/>
        </w:rPr>
        <w:t>дельная материальная характеристика тепловой сети</w:t>
      </w:r>
      <w:r w:rsidRPr="003F686C">
        <w:rPr>
          <w:color w:val="000000"/>
          <w:sz w:val="28"/>
          <w:szCs w:val="28"/>
        </w:rPr>
        <w:t> - отношение материальной характеристики тепловой сети к тепловой нагрузке потребителей, присоединенных к этой тепловой сети;</w:t>
      </w:r>
    </w:p>
    <w:p w14:paraId="6F6F9AB2" w14:textId="77777777" w:rsidR="00C16F4F" w:rsidRDefault="00C16F4F" w:rsidP="00C16F4F">
      <w:pPr>
        <w:pStyle w:val="s1"/>
        <w:shd w:val="clear" w:color="auto" w:fill="FFFFFF"/>
        <w:spacing w:before="0" w:beforeAutospacing="0" w:after="0" w:afterAutospacing="0" w:line="276" w:lineRule="auto"/>
        <w:ind w:right="-285"/>
        <w:jc w:val="both"/>
        <w:rPr>
          <w:color w:val="000000"/>
          <w:sz w:val="28"/>
          <w:szCs w:val="28"/>
          <w:shd w:val="clear" w:color="auto" w:fill="FFFFFF"/>
        </w:rPr>
      </w:pPr>
      <w:r w:rsidRPr="003F686C">
        <w:rPr>
          <w:rStyle w:val="s10"/>
          <w:b/>
          <w:bCs/>
          <w:color w:val="000000"/>
          <w:sz w:val="28"/>
          <w:szCs w:val="28"/>
          <w:shd w:val="clear" w:color="auto" w:fill="FFFFFF"/>
        </w:rPr>
        <w:t>Средневзвешенная плотность тепловой нагрузки</w:t>
      </w:r>
      <w:r w:rsidRPr="003F686C">
        <w:rPr>
          <w:color w:val="000000"/>
          <w:sz w:val="28"/>
          <w:szCs w:val="28"/>
          <w:shd w:val="clear" w:color="auto" w:fill="FFFFFF"/>
        </w:rPr>
        <w:t> - 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
    <w:p w14:paraId="278EA3AA" w14:textId="77777777" w:rsidR="00C16F4F" w:rsidRDefault="00C16F4F" w:rsidP="00C16F4F">
      <w:pPr>
        <w:pStyle w:val="s1"/>
        <w:shd w:val="clear" w:color="auto" w:fill="FFFFFF"/>
        <w:spacing w:before="0" w:beforeAutospacing="0" w:after="0" w:afterAutospacing="0"/>
        <w:jc w:val="both"/>
        <w:rPr>
          <w:color w:val="000000"/>
          <w:sz w:val="28"/>
          <w:szCs w:val="28"/>
          <w:shd w:val="clear" w:color="auto" w:fill="FFFFFF"/>
        </w:rPr>
      </w:pPr>
    </w:p>
    <w:p w14:paraId="2629741F" w14:textId="77777777" w:rsidR="00C16F4F" w:rsidRPr="003F686C" w:rsidRDefault="00C16F4F" w:rsidP="00C16F4F">
      <w:pPr>
        <w:pStyle w:val="s1"/>
        <w:shd w:val="clear" w:color="auto" w:fill="FFFFFF"/>
        <w:spacing w:before="0" w:beforeAutospacing="0" w:after="0" w:afterAutospacing="0"/>
        <w:jc w:val="both"/>
        <w:rPr>
          <w:color w:val="000000"/>
          <w:sz w:val="28"/>
          <w:szCs w:val="28"/>
        </w:rPr>
      </w:pPr>
    </w:p>
    <w:p w14:paraId="1F58880E" w14:textId="77777777" w:rsidR="00C16F4F" w:rsidRDefault="00C16F4F" w:rsidP="00C16F4F">
      <w:pPr>
        <w:shd w:val="clear" w:color="auto" w:fill="FFFFFF"/>
        <w:spacing w:after="0" w:line="240" w:lineRule="auto"/>
        <w:ind w:firstLine="708"/>
        <w:jc w:val="both"/>
        <w:rPr>
          <w:rFonts w:ascii="Times New Roman" w:eastAsia="Times New Roman" w:hAnsi="Times New Roman"/>
          <w:b/>
          <w:i/>
          <w:iCs/>
          <w:color w:val="000000"/>
          <w:sz w:val="28"/>
          <w:szCs w:val="28"/>
        </w:rPr>
      </w:pPr>
    </w:p>
    <w:p w14:paraId="22683CCE" w14:textId="77777777" w:rsidR="00C16F4F" w:rsidRPr="00EC7658" w:rsidRDefault="00C16F4F" w:rsidP="00C16F4F">
      <w:pPr>
        <w:spacing w:after="0" w:line="240" w:lineRule="auto"/>
        <w:jc w:val="center"/>
        <w:rPr>
          <w:rFonts w:ascii="Times New Roman" w:hAnsi="Times New Roman"/>
          <w:b/>
          <w:color w:val="000000"/>
          <w:sz w:val="28"/>
          <w:szCs w:val="28"/>
        </w:rPr>
      </w:pPr>
    </w:p>
    <w:p w14:paraId="13F17BC3" w14:textId="77777777" w:rsidR="00C16F4F" w:rsidRPr="00EC7658" w:rsidRDefault="00C16F4F" w:rsidP="00C16F4F">
      <w:pPr>
        <w:spacing w:after="0" w:line="240" w:lineRule="auto"/>
        <w:jc w:val="center"/>
        <w:rPr>
          <w:rFonts w:ascii="Times New Roman" w:hAnsi="Times New Roman"/>
          <w:b/>
          <w:color w:val="000000"/>
          <w:sz w:val="28"/>
          <w:szCs w:val="28"/>
        </w:rPr>
      </w:pPr>
    </w:p>
    <w:p w14:paraId="3225A1E9" w14:textId="77777777" w:rsidR="00C16F4F" w:rsidRDefault="00C16F4F" w:rsidP="00C16F4F">
      <w:pPr>
        <w:spacing w:after="0" w:line="240" w:lineRule="auto"/>
        <w:jc w:val="center"/>
        <w:rPr>
          <w:rFonts w:ascii="Times New Roman" w:hAnsi="Times New Roman"/>
          <w:b/>
          <w:sz w:val="28"/>
          <w:szCs w:val="28"/>
        </w:rPr>
      </w:pPr>
    </w:p>
    <w:p w14:paraId="68C138B7" w14:textId="77777777" w:rsidR="00C16F4F" w:rsidRDefault="00C16F4F" w:rsidP="00C16F4F">
      <w:pPr>
        <w:spacing w:after="0" w:line="240" w:lineRule="auto"/>
        <w:jc w:val="center"/>
        <w:rPr>
          <w:rFonts w:ascii="Times New Roman" w:hAnsi="Times New Roman"/>
          <w:b/>
          <w:sz w:val="28"/>
          <w:szCs w:val="28"/>
        </w:rPr>
      </w:pPr>
    </w:p>
    <w:p w14:paraId="57A9B2D9" w14:textId="77777777" w:rsidR="00C16F4F" w:rsidRDefault="00C16F4F" w:rsidP="00C16F4F">
      <w:pPr>
        <w:spacing w:after="0" w:line="240" w:lineRule="auto"/>
        <w:jc w:val="center"/>
        <w:rPr>
          <w:rFonts w:ascii="Times New Roman" w:hAnsi="Times New Roman"/>
          <w:b/>
          <w:sz w:val="28"/>
          <w:szCs w:val="28"/>
        </w:rPr>
      </w:pPr>
    </w:p>
    <w:p w14:paraId="243F1E07" w14:textId="77777777" w:rsidR="00C16F4F" w:rsidRDefault="00C16F4F" w:rsidP="00C16F4F">
      <w:pPr>
        <w:spacing w:after="0" w:line="240" w:lineRule="auto"/>
        <w:jc w:val="center"/>
        <w:rPr>
          <w:rFonts w:ascii="Times New Roman" w:hAnsi="Times New Roman"/>
          <w:b/>
          <w:sz w:val="28"/>
          <w:szCs w:val="28"/>
        </w:rPr>
      </w:pPr>
    </w:p>
    <w:p w14:paraId="246FBB4D" w14:textId="77777777" w:rsidR="00C16F4F" w:rsidRDefault="00C16F4F" w:rsidP="00C16F4F">
      <w:pPr>
        <w:spacing w:after="0" w:line="240" w:lineRule="auto"/>
        <w:jc w:val="center"/>
        <w:rPr>
          <w:rFonts w:ascii="Times New Roman" w:hAnsi="Times New Roman"/>
          <w:b/>
          <w:sz w:val="28"/>
          <w:szCs w:val="28"/>
        </w:rPr>
      </w:pPr>
    </w:p>
    <w:p w14:paraId="6D713AC2" w14:textId="77777777" w:rsidR="00C16F4F" w:rsidRDefault="00C16F4F" w:rsidP="00C16F4F">
      <w:pPr>
        <w:spacing w:after="0" w:line="240" w:lineRule="auto"/>
        <w:jc w:val="center"/>
        <w:rPr>
          <w:rFonts w:ascii="Times New Roman" w:hAnsi="Times New Roman"/>
          <w:b/>
          <w:sz w:val="28"/>
          <w:szCs w:val="28"/>
        </w:rPr>
      </w:pPr>
    </w:p>
    <w:p w14:paraId="2BE810C0" w14:textId="77777777" w:rsidR="00C16F4F" w:rsidRDefault="00C16F4F" w:rsidP="00C16F4F">
      <w:pPr>
        <w:spacing w:after="0" w:line="240" w:lineRule="auto"/>
        <w:jc w:val="center"/>
        <w:rPr>
          <w:rFonts w:ascii="Times New Roman" w:hAnsi="Times New Roman"/>
          <w:b/>
          <w:sz w:val="28"/>
          <w:szCs w:val="28"/>
        </w:rPr>
      </w:pPr>
    </w:p>
    <w:p w14:paraId="00D75B5D" w14:textId="77777777" w:rsidR="00C16F4F" w:rsidRDefault="00C16F4F" w:rsidP="00C16F4F">
      <w:pPr>
        <w:spacing w:after="0" w:line="240" w:lineRule="auto"/>
        <w:jc w:val="center"/>
        <w:rPr>
          <w:rFonts w:ascii="Times New Roman" w:hAnsi="Times New Roman"/>
          <w:b/>
          <w:sz w:val="28"/>
          <w:szCs w:val="28"/>
        </w:rPr>
      </w:pPr>
    </w:p>
    <w:p w14:paraId="60D8A872" w14:textId="77777777" w:rsidR="00C16F4F" w:rsidRDefault="00C16F4F" w:rsidP="00C16F4F">
      <w:pPr>
        <w:spacing w:after="0" w:line="240" w:lineRule="auto"/>
        <w:jc w:val="center"/>
        <w:rPr>
          <w:rFonts w:ascii="Times New Roman" w:hAnsi="Times New Roman"/>
          <w:b/>
          <w:sz w:val="28"/>
          <w:szCs w:val="28"/>
        </w:rPr>
      </w:pPr>
    </w:p>
    <w:p w14:paraId="72C2F6F4" w14:textId="77777777" w:rsidR="00C16F4F" w:rsidRDefault="00C16F4F" w:rsidP="00C16F4F">
      <w:pPr>
        <w:spacing w:after="0" w:line="240" w:lineRule="auto"/>
        <w:jc w:val="center"/>
        <w:rPr>
          <w:rFonts w:ascii="Times New Roman" w:hAnsi="Times New Roman"/>
          <w:b/>
          <w:sz w:val="28"/>
          <w:szCs w:val="28"/>
        </w:rPr>
      </w:pPr>
    </w:p>
    <w:p w14:paraId="3C88D644" w14:textId="77777777" w:rsidR="00C16F4F" w:rsidRDefault="00C16F4F" w:rsidP="00C16F4F">
      <w:pPr>
        <w:spacing w:after="0" w:line="240" w:lineRule="auto"/>
        <w:jc w:val="center"/>
        <w:rPr>
          <w:rFonts w:ascii="Times New Roman" w:hAnsi="Times New Roman"/>
          <w:b/>
          <w:sz w:val="28"/>
          <w:szCs w:val="28"/>
        </w:rPr>
      </w:pPr>
    </w:p>
    <w:p w14:paraId="6890D0A2" w14:textId="77777777" w:rsidR="00C16F4F" w:rsidRDefault="00C16F4F" w:rsidP="00C16F4F">
      <w:pPr>
        <w:spacing w:after="0" w:line="240" w:lineRule="auto"/>
        <w:jc w:val="center"/>
        <w:rPr>
          <w:rFonts w:ascii="Times New Roman" w:hAnsi="Times New Roman"/>
          <w:b/>
          <w:sz w:val="28"/>
          <w:szCs w:val="28"/>
        </w:rPr>
      </w:pPr>
    </w:p>
    <w:p w14:paraId="16A0C034" w14:textId="77777777" w:rsidR="00C16F4F" w:rsidRDefault="00C16F4F" w:rsidP="00C16F4F">
      <w:pPr>
        <w:spacing w:after="0" w:line="240" w:lineRule="auto"/>
        <w:jc w:val="center"/>
        <w:rPr>
          <w:rFonts w:ascii="Times New Roman" w:hAnsi="Times New Roman"/>
          <w:b/>
          <w:sz w:val="28"/>
          <w:szCs w:val="28"/>
        </w:rPr>
      </w:pPr>
    </w:p>
    <w:p w14:paraId="2FFA4D34" w14:textId="77777777" w:rsidR="00C16F4F" w:rsidRDefault="00C16F4F" w:rsidP="00C16F4F">
      <w:pPr>
        <w:spacing w:after="0" w:line="240" w:lineRule="auto"/>
        <w:jc w:val="center"/>
        <w:rPr>
          <w:rFonts w:ascii="Times New Roman" w:hAnsi="Times New Roman"/>
          <w:b/>
          <w:sz w:val="28"/>
          <w:szCs w:val="28"/>
        </w:rPr>
      </w:pPr>
    </w:p>
    <w:p w14:paraId="30709437" w14:textId="77777777" w:rsidR="00C16F4F" w:rsidRDefault="00C16F4F" w:rsidP="00C16F4F">
      <w:pPr>
        <w:spacing w:after="0" w:line="240" w:lineRule="auto"/>
        <w:jc w:val="center"/>
        <w:rPr>
          <w:rFonts w:ascii="Times New Roman" w:hAnsi="Times New Roman"/>
          <w:b/>
          <w:sz w:val="28"/>
          <w:szCs w:val="28"/>
        </w:rPr>
      </w:pPr>
    </w:p>
    <w:p w14:paraId="69F2D107" w14:textId="77777777" w:rsidR="00C16F4F" w:rsidRDefault="00C16F4F" w:rsidP="00C16F4F">
      <w:pPr>
        <w:spacing w:after="0" w:line="240" w:lineRule="auto"/>
        <w:jc w:val="center"/>
        <w:rPr>
          <w:rFonts w:ascii="Times New Roman" w:hAnsi="Times New Roman"/>
          <w:b/>
          <w:sz w:val="28"/>
          <w:szCs w:val="28"/>
        </w:rPr>
      </w:pPr>
    </w:p>
    <w:p w14:paraId="2349EB96" w14:textId="77777777" w:rsidR="00C16F4F" w:rsidRDefault="00C16F4F" w:rsidP="00C16F4F">
      <w:pPr>
        <w:spacing w:after="0" w:line="240" w:lineRule="auto"/>
        <w:jc w:val="center"/>
        <w:rPr>
          <w:rFonts w:ascii="Times New Roman" w:hAnsi="Times New Roman"/>
          <w:b/>
          <w:sz w:val="28"/>
          <w:szCs w:val="28"/>
        </w:rPr>
      </w:pPr>
    </w:p>
    <w:p w14:paraId="65DF9E80" w14:textId="77777777" w:rsidR="00C16F4F" w:rsidRDefault="00C16F4F" w:rsidP="00C16F4F">
      <w:pPr>
        <w:spacing w:after="0" w:line="240" w:lineRule="auto"/>
        <w:jc w:val="center"/>
        <w:rPr>
          <w:rFonts w:ascii="Times New Roman" w:hAnsi="Times New Roman"/>
          <w:b/>
          <w:sz w:val="28"/>
          <w:szCs w:val="28"/>
        </w:rPr>
      </w:pPr>
    </w:p>
    <w:p w14:paraId="4ED07981" w14:textId="77777777" w:rsidR="00C16F4F" w:rsidRDefault="00C16F4F" w:rsidP="00C16F4F">
      <w:pPr>
        <w:spacing w:after="0" w:line="240" w:lineRule="auto"/>
        <w:jc w:val="center"/>
        <w:rPr>
          <w:rFonts w:ascii="Times New Roman" w:hAnsi="Times New Roman"/>
          <w:b/>
          <w:sz w:val="28"/>
          <w:szCs w:val="28"/>
        </w:rPr>
      </w:pPr>
    </w:p>
    <w:p w14:paraId="2ED21E02" w14:textId="77777777" w:rsidR="00C16F4F" w:rsidRDefault="00C16F4F" w:rsidP="00C16F4F">
      <w:pPr>
        <w:spacing w:after="0" w:line="240" w:lineRule="auto"/>
        <w:jc w:val="center"/>
        <w:rPr>
          <w:rFonts w:ascii="Times New Roman" w:hAnsi="Times New Roman"/>
          <w:b/>
          <w:sz w:val="28"/>
          <w:szCs w:val="28"/>
        </w:rPr>
      </w:pPr>
    </w:p>
    <w:p w14:paraId="4DD60BE4" w14:textId="77777777" w:rsidR="00C16F4F" w:rsidRDefault="00C16F4F" w:rsidP="00C16F4F">
      <w:pPr>
        <w:spacing w:after="0" w:line="240" w:lineRule="auto"/>
        <w:jc w:val="center"/>
        <w:rPr>
          <w:rFonts w:ascii="Times New Roman" w:hAnsi="Times New Roman"/>
          <w:b/>
          <w:sz w:val="28"/>
          <w:szCs w:val="28"/>
        </w:rPr>
      </w:pPr>
    </w:p>
    <w:p w14:paraId="27930983" w14:textId="77777777" w:rsidR="00C16F4F" w:rsidRDefault="00C16F4F" w:rsidP="00C16F4F">
      <w:pPr>
        <w:spacing w:after="0" w:line="240" w:lineRule="auto"/>
        <w:jc w:val="center"/>
        <w:rPr>
          <w:rFonts w:ascii="Times New Roman" w:hAnsi="Times New Roman"/>
          <w:b/>
          <w:sz w:val="28"/>
          <w:szCs w:val="28"/>
        </w:rPr>
      </w:pPr>
    </w:p>
    <w:p w14:paraId="4EE0BEB4" w14:textId="77777777" w:rsidR="00C16F4F" w:rsidRDefault="00C16F4F" w:rsidP="00C16F4F">
      <w:pPr>
        <w:spacing w:after="0" w:line="240" w:lineRule="auto"/>
        <w:jc w:val="center"/>
        <w:rPr>
          <w:rFonts w:ascii="Times New Roman" w:hAnsi="Times New Roman"/>
          <w:b/>
          <w:sz w:val="28"/>
          <w:szCs w:val="28"/>
        </w:rPr>
      </w:pPr>
    </w:p>
    <w:p w14:paraId="1F00F09C" w14:textId="77777777" w:rsidR="00C16F4F" w:rsidRDefault="00C16F4F" w:rsidP="00C16F4F">
      <w:pPr>
        <w:spacing w:after="0" w:line="240" w:lineRule="auto"/>
        <w:jc w:val="center"/>
        <w:rPr>
          <w:rFonts w:ascii="Times New Roman" w:hAnsi="Times New Roman"/>
          <w:b/>
          <w:sz w:val="28"/>
          <w:szCs w:val="28"/>
        </w:rPr>
      </w:pPr>
    </w:p>
    <w:p w14:paraId="021B55C3" w14:textId="77777777" w:rsidR="00C16F4F" w:rsidRDefault="00C16F4F" w:rsidP="00C16F4F">
      <w:pPr>
        <w:spacing w:after="0" w:line="240" w:lineRule="auto"/>
        <w:jc w:val="center"/>
        <w:rPr>
          <w:rFonts w:ascii="Times New Roman" w:hAnsi="Times New Roman"/>
          <w:b/>
          <w:sz w:val="28"/>
          <w:szCs w:val="28"/>
        </w:rPr>
      </w:pPr>
    </w:p>
    <w:p w14:paraId="6DB5B915" w14:textId="77777777" w:rsidR="00C16F4F" w:rsidRDefault="00C16F4F" w:rsidP="00C16F4F">
      <w:pPr>
        <w:spacing w:after="0" w:line="240" w:lineRule="auto"/>
        <w:jc w:val="center"/>
        <w:rPr>
          <w:rFonts w:ascii="Times New Roman" w:hAnsi="Times New Roman"/>
          <w:b/>
          <w:sz w:val="28"/>
          <w:szCs w:val="28"/>
        </w:rPr>
      </w:pPr>
    </w:p>
    <w:p w14:paraId="6F8A5104" w14:textId="77777777" w:rsidR="00C16F4F" w:rsidRDefault="00C16F4F" w:rsidP="00C16F4F">
      <w:pPr>
        <w:spacing w:after="0" w:line="240" w:lineRule="auto"/>
        <w:jc w:val="center"/>
        <w:rPr>
          <w:rFonts w:ascii="Times New Roman" w:hAnsi="Times New Roman"/>
          <w:b/>
          <w:sz w:val="28"/>
          <w:szCs w:val="28"/>
        </w:rPr>
      </w:pPr>
    </w:p>
    <w:p w14:paraId="2852F712" w14:textId="77777777" w:rsidR="00C16F4F" w:rsidRDefault="00C16F4F" w:rsidP="00C16F4F">
      <w:pPr>
        <w:spacing w:after="0" w:line="240" w:lineRule="auto"/>
        <w:jc w:val="center"/>
        <w:rPr>
          <w:rFonts w:ascii="Times New Roman" w:hAnsi="Times New Roman"/>
          <w:b/>
          <w:sz w:val="28"/>
          <w:szCs w:val="28"/>
        </w:rPr>
      </w:pPr>
    </w:p>
    <w:p w14:paraId="11DD47AE" w14:textId="77777777" w:rsidR="00C16F4F" w:rsidRDefault="00C16F4F" w:rsidP="00C16F4F">
      <w:pPr>
        <w:spacing w:after="0" w:line="240" w:lineRule="auto"/>
        <w:jc w:val="center"/>
        <w:rPr>
          <w:rFonts w:ascii="Times New Roman" w:hAnsi="Times New Roman"/>
          <w:b/>
          <w:sz w:val="28"/>
          <w:szCs w:val="28"/>
        </w:rPr>
      </w:pPr>
    </w:p>
    <w:p w14:paraId="7113A564" w14:textId="77777777" w:rsidR="00C16F4F" w:rsidRDefault="00C16F4F" w:rsidP="00C16F4F">
      <w:pPr>
        <w:spacing w:after="0" w:line="240" w:lineRule="auto"/>
        <w:jc w:val="center"/>
        <w:rPr>
          <w:rFonts w:ascii="Times New Roman" w:hAnsi="Times New Roman"/>
          <w:b/>
          <w:sz w:val="28"/>
          <w:szCs w:val="28"/>
        </w:rPr>
      </w:pPr>
    </w:p>
    <w:p w14:paraId="19BCDC99" w14:textId="77777777" w:rsidR="00C16F4F" w:rsidRDefault="00C16F4F" w:rsidP="00C16F4F">
      <w:pPr>
        <w:spacing w:after="0" w:line="240" w:lineRule="auto"/>
        <w:jc w:val="center"/>
        <w:rPr>
          <w:rFonts w:ascii="Times New Roman" w:hAnsi="Times New Roman"/>
          <w:b/>
          <w:sz w:val="28"/>
          <w:szCs w:val="28"/>
        </w:rPr>
      </w:pPr>
    </w:p>
    <w:p w14:paraId="7D67A961" w14:textId="77777777" w:rsidR="00F07A7D" w:rsidRDefault="00F07A7D" w:rsidP="00C16F4F">
      <w:pPr>
        <w:spacing w:after="0" w:line="240" w:lineRule="auto"/>
        <w:jc w:val="center"/>
        <w:rPr>
          <w:rFonts w:ascii="Times New Roman" w:hAnsi="Times New Roman"/>
          <w:b/>
          <w:sz w:val="28"/>
          <w:szCs w:val="28"/>
        </w:rPr>
      </w:pPr>
    </w:p>
    <w:p w14:paraId="0CD9D93D" w14:textId="77777777" w:rsidR="00F07A7D" w:rsidRDefault="00F07A7D" w:rsidP="00C16F4F">
      <w:pPr>
        <w:spacing w:after="0" w:line="240" w:lineRule="auto"/>
        <w:jc w:val="center"/>
        <w:rPr>
          <w:rFonts w:ascii="Times New Roman" w:hAnsi="Times New Roman"/>
          <w:b/>
          <w:sz w:val="28"/>
          <w:szCs w:val="28"/>
        </w:rPr>
      </w:pPr>
    </w:p>
    <w:p w14:paraId="1C6FBB53" w14:textId="77777777" w:rsidR="00F07A7D" w:rsidRDefault="00F07A7D" w:rsidP="00C16F4F">
      <w:pPr>
        <w:spacing w:after="0" w:line="240" w:lineRule="auto"/>
        <w:jc w:val="center"/>
        <w:rPr>
          <w:rFonts w:ascii="Times New Roman" w:hAnsi="Times New Roman"/>
          <w:b/>
          <w:sz w:val="28"/>
          <w:szCs w:val="28"/>
        </w:rPr>
      </w:pPr>
    </w:p>
    <w:p w14:paraId="0572218B" w14:textId="77777777" w:rsidR="00F07A7D" w:rsidRDefault="00F07A7D" w:rsidP="00C16F4F">
      <w:pPr>
        <w:spacing w:after="0" w:line="240" w:lineRule="auto"/>
        <w:jc w:val="center"/>
        <w:rPr>
          <w:rFonts w:ascii="Times New Roman" w:hAnsi="Times New Roman"/>
          <w:b/>
          <w:sz w:val="28"/>
          <w:szCs w:val="28"/>
        </w:rPr>
      </w:pPr>
    </w:p>
    <w:p w14:paraId="067D826E" w14:textId="77777777" w:rsidR="00C16F4F" w:rsidRDefault="00C16F4F" w:rsidP="00C16F4F">
      <w:pPr>
        <w:spacing w:after="0" w:line="240" w:lineRule="auto"/>
        <w:rPr>
          <w:rFonts w:ascii="Times New Roman" w:hAnsi="Times New Roman"/>
          <w:b/>
          <w:sz w:val="28"/>
          <w:szCs w:val="28"/>
        </w:rPr>
      </w:pPr>
    </w:p>
    <w:p w14:paraId="18015A87" w14:textId="77777777" w:rsidR="00C16F4F" w:rsidRPr="00A11668" w:rsidRDefault="00C16F4F" w:rsidP="00C16F4F">
      <w:pPr>
        <w:spacing w:after="0"/>
        <w:ind w:right="-285"/>
        <w:jc w:val="center"/>
        <w:rPr>
          <w:rFonts w:ascii="Times New Roman" w:hAnsi="Times New Roman"/>
          <w:b/>
          <w:sz w:val="28"/>
          <w:szCs w:val="28"/>
        </w:rPr>
      </w:pPr>
      <w:r w:rsidRPr="00A11668">
        <w:rPr>
          <w:rFonts w:ascii="Times New Roman" w:hAnsi="Times New Roman"/>
          <w:b/>
          <w:sz w:val="28"/>
          <w:szCs w:val="28"/>
        </w:rPr>
        <w:t>ВВЕДЕНИЕ</w:t>
      </w:r>
    </w:p>
    <w:p w14:paraId="06FAB919" w14:textId="77777777" w:rsidR="00C16F4F" w:rsidRPr="00A11668" w:rsidRDefault="00C16F4F" w:rsidP="00C16F4F">
      <w:pPr>
        <w:widowControl w:val="0"/>
        <w:autoSpaceDE w:val="0"/>
        <w:autoSpaceDN w:val="0"/>
        <w:adjustRightInd w:val="0"/>
        <w:spacing w:after="0"/>
        <w:ind w:right="-285" w:firstLine="708"/>
        <w:jc w:val="both"/>
        <w:rPr>
          <w:rFonts w:ascii="Times New Roman" w:hAnsi="Times New Roman"/>
          <w:sz w:val="28"/>
          <w:szCs w:val="28"/>
        </w:rPr>
      </w:pPr>
      <w:r w:rsidRPr="00A11668">
        <w:rPr>
          <w:rFonts w:ascii="Times New Roman" w:hAnsi="Times New Roman"/>
          <w:sz w:val="28"/>
          <w:szCs w:val="28"/>
        </w:rPr>
        <w:t>Проектирование систем теплоснабжения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поселения, в первую очередь его градостроительной деятельности, определённой генеральным планом.</w:t>
      </w:r>
    </w:p>
    <w:p w14:paraId="5B9BB591" w14:textId="77777777" w:rsidR="00C16F4F" w:rsidRPr="00A11668" w:rsidRDefault="00C16F4F" w:rsidP="00C16F4F">
      <w:pPr>
        <w:widowControl w:val="0"/>
        <w:autoSpaceDE w:val="0"/>
        <w:autoSpaceDN w:val="0"/>
        <w:adjustRightInd w:val="0"/>
        <w:spacing w:after="0"/>
        <w:ind w:right="-285" w:firstLine="708"/>
        <w:jc w:val="both"/>
        <w:rPr>
          <w:rFonts w:ascii="Times New Roman" w:hAnsi="Times New Roman"/>
          <w:sz w:val="28"/>
          <w:szCs w:val="28"/>
        </w:rPr>
      </w:pPr>
      <w:r w:rsidRPr="00A11668">
        <w:rPr>
          <w:rFonts w:ascii="Times New Roman" w:hAnsi="Times New Roman"/>
          <w:sz w:val="28"/>
          <w:szCs w:val="28"/>
        </w:rPr>
        <w:t>Рассмотрение проблемы начинается на стадии разработки генеральных планов в самом общем виде совместно с другими вопросами инфраструктуры, и 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предпроектного документа по развитию теплового хозяйства принята практика составления перспективных схем теплоснабжения.</w:t>
      </w:r>
    </w:p>
    <w:p w14:paraId="7F91726F" w14:textId="77777777" w:rsidR="00C16F4F" w:rsidRPr="00A11668" w:rsidRDefault="00C16F4F" w:rsidP="00C16F4F">
      <w:pPr>
        <w:widowControl w:val="0"/>
        <w:autoSpaceDE w:val="0"/>
        <w:autoSpaceDN w:val="0"/>
        <w:adjustRightInd w:val="0"/>
        <w:spacing w:after="0"/>
        <w:ind w:right="-285" w:firstLine="708"/>
        <w:jc w:val="both"/>
        <w:rPr>
          <w:rFonts w:ascii="Times New Roman" w:hAnsi="Times New Roman"/>
          <w:sz w:val="28"/>
          <w:szCs w:val="28"/>
        </w:rPr>
      </w:pPr>
      <w:r w:rsidRPr="00A11668">
        <w:rPr>
          <w:rFonts w:ascii="Times New Roman" w:hAnsi="Times New Roman"/>
          <w:sz w:val="28"/>
          <w:szCs w:val="28"/>
        </w:rPr>
        <w:t>Схемы разрабатываются на основе анализа фактических тепловых нагрузок потребителей с учётом перспективного развития на срок действия генерального плана,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14:paraId="09E008B5" w14:textId="77777777" w:rsidR="00C16F4F" w:rsidRPr="00A11668" w:rsidRDefault="00C16F4F" w:rsidP="00C16F4F">
      <w:pPr>
        <w:widowControl w:val="0"/>
        <w:autoSpaceDE w:val="0"/>
        <w:autoSpaceDN w:val="0"/>
        <w:adjustRightInd w:val="0"/>
        <w:spacing w:after="0"/>
        <w:ind w:right="-285" w:firstLine="708"/>
        <w:jc w:val="both"/>
        <w:rPr>
          <w:rFonts w:ascii="Times New Roman" w:hAnsi="Times New Roman"/>
          <w:sz w:val="28"/>
          <w:szCs w:val="28"/>
        </w:rPr>
      </w:pPr>
      <w:r w:rsidRPr="00A11668">
        <w:rPr>
          <w:rFonts w:ascii="Times New Roman" w:hAnsi="Times New Roman"/>
          <w:sz w:val="28"/>
          <w:szCs w:val="28"/>
        </w:rPr>
        <w:t>Обоснование решений (рекомендаций) при разработке схемы теплоснабжения осуществляется на основе технико-экономического сопоставления вариантов развития системы теплоснабжения в целом и отдельных ее частей (локальных зон теплоснабжения) путем оценки их сравнительной эффективности по критерию минимума суммарных затрат.</w:t>
      </w:r>
    </w:p>
    <w:p w14:paraId="72BACF4F" w14:textId="77777777" w:rsidR="00C16F4F" w:rsidRPr="00A11668" w:rsidRDefault="00C16F4F" w:rsidP="00C16F4F">
      <w:pPr>
        <w:widowControl w:val="0"/>
        <w:autoSpaceDE w:val="0"/>
        <w:autoSpaceDN w:val="0"/>
        <w:adjustRightInd w:val="0"/>
        <w:spacing w:after="0"/>
        <w:ind w:right="-285" w:firstLine="708"/>
        <w:jc w:val="both"/>
        <w:rPr>
          <w:rFonts w:ascii="Times New Roman" w:hAnsi="Times New Roman"/>
          <w:sz w:val="28"/>
          <w:szCs w:val="28"/>
        </w:rPr>
      </w:pPr>
      <w:r w:rsidRPr="00A11668">
        <w:rPr>
          <w:rFonts w:ascii="Times New Roman" w:hAnsi="Times New Roman"/>
          <w:sz w:val="28"/>
          <w:szCs w:val="28"/>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14:paraId="03AFF573" w14:textId="77777777" w:rsidR="00C16F4F" w:rsidRPr="00FD2DDD" w:rsidRDefault="00C16F4F" w:rsidP="00C16F4F">
      <w:pPr>
        <w:widowControl w:val="0"/>
        <w:autoSpaceDE w:val="0"/>
        <w:autoSpaceDN w:val="0"/>
        <w:adjustRightInd w:val="0"/>
        <w:spacing w:after="0"/>
        <w:ind w:right="-285" w:firstLine="708"/>
        <w:jc w:val="both"/>
        <w:rPr>
          <w:rFonts w:ascii="Times New Roman" w:hAnsi="Times New Roman"/>
          <w:sz w:val="28"/>
          <w:szCs w:val="28"/>
        </w:rPr>
      </w:pPr>
      <w:r w:rsidRPr="00A11668">
        <w:rPr>
          <w:rFonts w:ascii="Times New Roman" w:hAnsi="Times New Roman"/>
          <w:sz w:val="28"/>
          <w:szCs w:val="28"/>
        </w:rPr>
        <w:t xml:space="preserve">В последние годы наряду с системами централизованного теплоснабжения, значительному усовершенствованию подверглись системы децентрализованного теплоснабжения, в основном, за счёт развития крупных систем централизованного газоснабжения с подачей газа крышным котельным или непосредственно в квартиры жилых зданий, где за счёт его сжигания в топках котлов, газовых водонагревателях, квартирных генераторах тепла может быть получено тепло одновременно для отопления, горячего водоснабжения, </w:t>
      </w:r>
      <w:r>
        <w:rPr>
          <w:rFonts w:ascii="Times New Roman" w:hAnsi="Times New Roman"/>
          <w:sz w:val="28"/>
          <w:szCs w:val="28"/>
        </w:rPr>
        <w:t>а также для приготовления пищи.</w:t>
      </w:r>
    </w:p>
    <w:p w14:paraId="1067F80D" w14:textId="77777777" w:rsidR="00C16F4F" w:rsidRPr="00A22945" w:rsidRDefault="00C16F4F" w:rsidP="00C16F4F">
      <w:pPr>
        <w:ind w:right="-285" w:firstLine="567"/>
        <w:contextualSpacing/>
        <w:jc w:val="both"/>
        <w:rPr>
          <w:rFonts w:ascii="Times New Roman" w:hAnsi="Times New Roman"/>
          <w:color w:val="000000"/>
          <w:sz w:val="28"/>
          <w:szCs w:val="20"/>
        </w:rPr>
      </w:pPr>
      <w:r w:rsidRPr="00A22945">
        <w:rPr>
          <w:rFonts w:ascii="Times New Roman" w:hAnsi="Times New Roman"/>
          <w:color w:val="000000"/>
          <w:sz w:val="28"/>
          <w:szCs w:val="20"/>
        </w:rPr>
        <w:t>Муниципальный район Похвистневский расположен в восточной части Самарской области. Район граничит на севере с Камышлинским, на западе с Исаклинским, на юге - с Кинель-Черкасским районами и на востоке - с Оренбургской областью.</w:t>
      </w:r>
    </w:p>
    <w:p w14:paraId="7FA3B1D5" w14:textId="77777777" w:rsidR="00C16F4F" w:rsidRPr="007556E9" w:rsidRDefault="00C16F4F" w:rsidP="007556E9">
      <w:pPr>
        <w:ind w:right="-285" w:firstLine="567"/>
        <w:contextualSpacing/>
        <w:jc w:val="both"/>
        <w:rPr>
          <w:rFonts w:ascii="Times New Roman" w:hAnsi="Times New Roman"/>
          <w:color w:val="000000"/>
          <w:sz w:val="28"/>
          <w:szCs w:val="20"/>
        </w:rPr>
      </w:pPr>
      <w:r w:rsidRPr="00A22945">
        <w:rPr>
          <w:rFonts w:ascii="Times New Roman" w:hAnsi="Times New Roman"/>
          <w:color w:val="000000"/>
          <w:sz w:val="28"/>
          <w:szCs w:val="20"/>
        </w:rPr>
        <w:t>Администрация муниципального района расположена в г. Похвистнево, который находится в 159 км от областного центра города Самары</w:t>
      </w:r>
      <w:r>
        <w:rPr>
          <w:rFonts w:ascii="Times New Roman" w:hAnsi="Times New Roman"/>
          <w:color w:val="000000"/>
          <w:sz w:val="28"/>
          <w:szCs w:val="20"/>
        </w:rPr>
        <w:t xml:space="preserve">. </w:t>
      </w:r>
      <w:r w:rsidRPr="00A22945">
        <w:rPr>
          <w:rFonts w:ascii="Times New Roman" w:hAnsi="Times New Roman"/>
          <w:color w:val="000000"/>
          <w:sz w:val="28"/>
          <w:szCs w:val="20"/>
        </w:rPr>
        <w:t>Общая площадь района составляет 210543 га.</w:t>
      </w:r>
      <w:r w:rsidRPr="001D2678">
        <w:rPr>
          <w:rFonts w:ascii="Times New Roman" w:hAnsi="Times New Roman"/>
          <w:b/>
          <w:sz w:val="32"/>
          <w:szCs w:val="24"/>
        </w:rPr>
        <w:t xml:space="preserve"> </w:t>
      </w:r>
    </w:p>
    <w:p w14:paraId="45EA318A" w14:textId="77777777" w:rsidR="00C16F4F" w:rsidRPr="00ED64AB" w:rsidRDefault="007556E9" w:rsidP="00C16F4F">
      <w:pPr>
        <w:ind w:right="-285"/>
        <w:contextualSpacing/>
        <w:jc w:val="both"/>
        <w:rPr>
          <w:rFonts w:ascii="Times New Roman" w:hAnsi="Times New Roman"/>
          <w:b/>
          <w:sz w:val="28"/>
          <w:szCs w:val="24"/>
        </w:rPr>
      </w:pPr>
      <w:r>
        <w:rPr>
          <w:rFonts w:ascii="Times New Roman" w:hAnsi="Times New Roman"/>
          <w:b/>
          <w:sz w:val="28"/>
          <w:szCs w:val="24"/>
        </w:rPr>
        <w:tab/>
      </w:r>
      <w:r w:rsidR="00C16F4F">
        <w:rPr>
          <w:rFonts w:ascii="Times New Roman" w:hAnsi="Times New Roman"/>
          <w:b/>
          <w:sz w:val="28"/>
          <w:szCs w:val="24"/>
        </w:rPr>
        <w:t xml:space="preserve">МУП ЖКХ </w:t>
      </w:r>
      <w:r w:rsidR="00F07A7D">
        <w:rPr>
          <w:rFonts w:ascii="Times New Roman" w:hAnsi="Times New Roman"/>
          <w:b/>
          <w:sz w:val="28"/>
          <w:szCs w:val="24"/>
        </w:rPr>
        <w:t xml:space="preserve">муниципального </w:t>
      </w:r>
      <w:r w:rsidR="00C16F4F">
        <w:rPr>
          <w:rFonts w:ascii="Times New Roman" w:hAnsi="Times New Roman"/>
          <w:b/>
          <w:sz w:val="28"/>
          <w:szCs w:val="24"/>
        </w:rPr>
        <w:t>района</w:t>
      </w:r>
      <w:r w:rsidR="00F07A7D" w:rsidRPr="00F07A7D">
        <w:rPr>
          <w:rFonts w:ascii="Times New Roman" w:hAnsi="Times New Roman"/>
          <w:b/>
          <w:sz w:val="28"/>
          <w:szCs w:val="24"/>
        </w:rPr>
        <w:t xml:space="preserve"> </w:t>
      </w:r>
      <w:r w:rsidR="00F07A7D">
        <w:rPr>
          <w:rFonts w:ascii="Times New Roman" w:hAnsi="Times New Roman"/>
          <w:b/>
          <w:sz w:val="28"/>
          <w:szCs w:val="24"/>
        </w:rPr>
        <w:t>Похвистневский</w:t>
      </w:r>
    </w:p>
    <w:p w14:paraId="447B4A08" w14:textId="77777777" w:rsidR="00C16F4F" w:rsidRDefault="00C16F4F" w:rsidP="00C16F4F">
      <w:pPr>
        <w:widowControl w:val="0"/>
        <w:autoSpaceDE w:val="0"/>
        <w:autoSpaceDN w:val="0"/>
        <w:adjustRightInd w:val="0"/>
        <w:spacing w:after="0"/>
        <w:ind w:right="-285"/>
        <w:jc w:val="both"/>
        <w:rPr>
          <w:rFonts w:ascii="Times New Roman" w:hAnsi="Times New Roman"/>
          <w:sz w:val="28"/>
          <w:szCs w:val="28"/>
        </w:rPr>
      </w:pPr>
      <w:r w:rsidRPr="00ED64AB">
        <w:rPr>
          <w:rFonts w:ascii="Times New Roman" w:hAnsi="Times New Roman"/>
          <w:sz w:val="28"/>
          <w:szCs w:val="28"/>
        </w:rPr>
        <w:t xml:space="preserve">- </w:t>
      </w:r>
      <w:r>
        <w:rPr>
          <w:rFonts w:ascii="Times New Roman" w:hAnsi="Times New Roman"/>
          <w:sz w:val="28"/>
          <w:szCs w:val="28"/>
        </w:rPr>
        <w:t>Котельная "</w:t>
      </w:r>
      <w:r w:rsidR="00DF5F4B">
        <w:rPr>
          <w:rFonts w:ascii="Times New Roman" w:hAnsi="Times New Roman"/>
          <w:sz w:val="28"/>
          <w:szCs w:val="28"/>
        </w:rPr>
        <w:t>Центральная</w:t>
      </w:r>
      <w:r>
        <w:rPr>
          <w:rFonts w:ascii="Times New Roman" w:hAnsi="Times New Roman"/>
          <w:sz w:val="28"/>
          <w:szCs w:val="28"/>
        </w:rPr>
        <w:t>" (</w:t>
      </w:r>
      <w:r w:rsidR="007556E9">
        <w:rPr>
          <w:rFonts w:ascii="Times New Roman" w:hAnsi="Times New Roman"/>
          <w:sz w:val="28"/>
          <w:szCs w:val="28"/>
        </w:rPr>
        <w:t xml:space="preserve">ул. </w:t>
      </w:r>
      <w:r w:rsidR="00DF5F4B">
        <w:rPr>
          <w:rFonts w:ascii="Times New Roman" w:hAnsi="Times New Roman"/>
          <w:sz w:val="28"/>
          <w:szCs w:val="28"/>
        </w:rPr>
        <w:t>Мира 4б</w:t>
      </w:r>
      <w:r>
        <w:rPr>
          <w:rFonts w:ascii="Times New Roman" w:hAnsi="Times New Roman"/>
          <w:sz w:val="28"/>
          <w:szCs w:val="28"/>
        </w:rPr>
        <w:t>)</w:t>
      </w:r>
      <w:r w:rsidRPr="00ED64AB">
        <w:rPr>
          <w:rFonts w:ascii="Times New Roman" w:hAnsi="Times New Roman"/>
          <w:sz w:val="28"/>
          <w:szCs w:val="28"/>
        </w:rPr>
        <w:t xml:space="preserve"> - температурный график – 95/70 </w:t>
      </w:r>
      <w:r w:rsidRPr="00ED64AB">
        <w:rPr>
          <w:rFonts w:ascii="Times New Roman" w:hAnsi="Times New Roman"/>
          <w:sz w:val="18"/>
          <w:szCs w:val="18"/>
          <w:vertAlign w:val="superscript"/>
        </w:rPr>
        <w:t>о</w:t>
      </w:r>
      <w:r w:rsidRPr="00ED64AB">
        <w:rPr>
          <w:rFonts w:ascii="Times New Roman" w:hAnsi="Times New Roman"/>
          <w:sz w:val="28"/>
          <w:szCs w:val="28"/>
        </w:rPr>
        <w:t>С, система теплоснабжения – двухтрубная</w:t>
      </w:r>
      <w:r>
        <w:rPr>
          <w:rFonts w:ascii="Times New Roman" w:hAnsi="Times New Roman"/>
          <w:sz w:val="28"/>
          <w:szCs w:val="28"/>
        </w:rPr>
        <w:t>.</w:t>
      </w:r>
    </w:p>
    <w:p w14:paraId="48D3F903" w14:textId="77777777" w:rsidR="00C16F4F" w:rsidRDefault="00C16F4F" w:rsidP="00C16F4F">
      <w:pPr>
        <w:widowControl w:val="0"/>
        <w:autoSpaceDE w:val="0"/>
        <w:autoSpaceDN w:val="0"/>
        <w:adjustRightInd w:val="0"/>
        <w:spacing w:after="0"/>
        <w:ind w:right="-285"/>
        <w:jc w:val="both"/>
        <w:rPr>
          <w:rFonts w:ascii="Times New Roman" w:hAnsi="Times New Roman"/>
          <w:sz w:val="28"/>
          <w:szCs w:val="28"/>
        </w:rPr>
      </w:pPr>
      <w:r w:rsidRPr="00ED64AB">
        <w:rPr>
          <w:rFonts w:ascii="Times New Roman" w:hAnsi="Times New Roman"/>
          <w:sz w:val="28"/>
          <w:szCs w:val="28"/>
        </w:rPr>
        <w:t xml:space="preserve">- </w:t>
      </w:r>
      <w:r>
        <w:rPr>
          <w:rFonts w:ascii="Times New Roman" w:hAnsi="Times New Roman"/>
          <w:sz w:val="28"/>
          <w:szCs w:val="28"/>
        </w:rPr>
        <w:t>Котельная "</w:t>
      </w:r>
      <w:r w:rsidR="00DF5F4B">
        <w:rPr>
          <w:rFonts w:ascii="Times New Roman" w:hAnsi="Times New Roman"/>
          <w:sz w:val="28"/>
          <w:szCs w:val="28"/>
        </w:rPr>
        <w:t>ДС</w:t>
      </w:r>
      <w:r>
        <w:rPr>
          <w:rFonts w:ascii="Times New Roman" w:hAnsi="Times New Roman"/>
          <w:sz w:val="28"/>
          <w:szCs w:val="28"/>
        </w:rPr>
        <w:t>" (</w:t>
      </w:r>
      <w:r w:rsidR="007556E9">
        <w:rPr>
          <w:rFonts w:ascii="Times New Roman" w:hAnsi="Times New Roman"/>
          <w:sz w:val="28"/>
          <w:szCs w:val="28"/>
        </w:rPr>
        <w:t xml:space="preserve">ул. </w:t>
      </w:r>
      <w:r w:rsidR="00DF5F4B">
        <w:rPr>
          <w:rFonts w:ascii="Times New Roman" w:hAnsi="Times New Roman"/>
          <w:sz w:val="28"/>
          <w:szCs w:val="28"/>
        </w:rPr>
        <w:t>Мира 55а</w:t>
      </w:r>
      <w:r>
        <w:rPr>
          <w:rFonts w:ascii="Times New Roman" w:hAnsi="Times New Roman"/>
          <w:sz w:val="28"/>
          <w:szCs w:val="28"/>
        </w:rPr>
        <w:t>)</w:t>
      </w:r>
      <w:r w:rsidRPr="00ED64AB">
        <w:rPr>
          <w:rFonts w:ascii="Times New Roman" w:hAnsi="Times New Roman"/>
          <w:sz w:val="28"/>
          <w:szCs w:val="28"/>
        </w:rPr>
        <w:t xml:space="preserve"> - температурный график – 95/70 </w:t>
      </w:r>
      <w:r w:rsidRPr="00ED64AB">
        <w:rPr>
          <w:rFonts w:ascii="Times New Roman" w:hAnsi="Times New Roman"/>
          <w:sz w:val="18"/>
          <w:szCs w:val="18"/>
          <w:vertAlign w:val="superscript"/>
        </w:rPr>
        <w:t>о</w:t>
      </w:r>
      <w:r w:rsidRPr="00ED64AB">
        <w:rPr>
          <w:rFonts w:ascii="Times New Roman" w:hAnsi="Times New Roman"/>
          <w:sz w:val="28"/>
          <w:szCs w:val="28"/>
        </w:rPr>
        <w:t>С, система теплоснабжения – двухтрубная</w:t>
      </w:r>
      <w:r>
        <w:rPr>
          <w:rFonts w:ascii="Times New Roman" w:hAnsi="Times New Roman"/>
          <w:sz w:val="28"/>
          <w:szCs w:val="28"/>
        </w:rPr>
        <w:t>.</w:t>
      </w:r>
    </w:p>
    <w:p w14:paraId="0704B558" w14:textId="77777777" w:rsidR="00C16F4F" w:rsidRDefault="00C16F4F" w:rsidP="00C16F4F">
      <w:pPr>
        <w:widowControl w:val="0"/>
        <w:autoSpaceDE w:val="0"/>
        <w:autoSpaceDN w:val="0"/>
        <w:adjustRightInd w:val="0"/>
        <w:spacing w:after="0"/>
        <w:ind w:right="-285"/>
        <w:jc w:val="both"/>
        <w:rPr>
          <w:rFonts w:ascii="Times New Roman" w:hAnsi="Times New Roman"/>
          <w:sz w:val="28"/>
          <w:szCs w:val="28"/>
        </w:rPr>
      </w:pPr>
      <w:r w:rsidRPr="00ED64AB">
        <w:rPr>
          <w:rFonts w:ascii="Times New Roman" w:hAnsi="Times New Roman"/>
          <w:sz w:val="28"/>
          <w:szCs w:val="28"/>
        </w:rPr>
        <w:t xml:space="preserve">- </w:t>
      </w:r>
      <w:r>
        <w:rPr>
          <w:rFonts w:ascii="Times New Roman" w:hAnsi="Times New Roman"/>
          <w:sz w:val="28"/>
          <w:szCs w:val="28"/>
        </w:rPr>
        <w:t>Котельная "</w:t>
      </w:r>
      <w:r w:rsidR="00DF5F4B">
        <w:rPr>
          <w:rFonts w:ascii="Times New Roman" w:hAnsi="Times New Roman"/>
          <w:sz w:val="28"/>
          <w:szCs w:val="28"/>
        </w:rPr>
        <w:t>ОКЦ</w:t>
      </w:r>
      <w:r>
        <w:rPr>
          <w:rFonts w:ascii="Times New Roman" w:hAnsi="Times New Roman"/>
          <w:sz w:val="28"/>
          <w:szCs w:val="28"/>
        </w:rPr>
        <w:t>" (</w:t>
      </w:r>
      <w:r w:rsidR="007556E9">
        <w:rPr>
          <w:rFonts w:ascii="Times New Roman" w:hAnsi="Times New Roman"/>
          <w:sz w:val="28"/>
          <w:szCs w:val="28"/>
        </w:rPr>
        <w:t xml:space="preserve">ул. </w:t>
      </w:r>
      <w:r w:rsidR="00DF5F4B">
        <w:rPr>
          <w:rFonts w:ascii="Times New Roman" w:hAnsi="Times New Roman"/>
          <w:sz w:val="28"/>
          <w:szCs w:val="28"/>
        </w:rPr>
        <w:t>Советская 65а</w:t>
      </w:r>
      <w:r>
        <w:rPr>
          <w:rFonts w:ascii="Times New Roman" w:hAnsi="Times New Roman"/>
          <w:sz w:val="28"/>
          <w:szCs w:val="28"/>
        </w:rPr>
        <w:t>)</w:t>
      </w:r>
      <w:r w:rsidRPr="00ED64AB">
        <w:rPr>
          <w:rFonts w:ascii="Times New Roman" w:hAnsi="Times New Roman"/>
          <w:sz w:val="28"/>
          <w:szCs w:val="28"/>
        </w:rPr>
        <w:t xml:space="preserve"> - температурный график – 95/70 </w:t>
      </w:r>
      <w:r w:rsidRPr="00ED64AB">
        <w:rPr>
          <w:rFonts w:ascii="Times New Roman" w:hAnsi="Times New Roman"/>
          <w:sz w:val="18"/>
          <w:szCs w:val="18"/>
          <w:vertAlign w:val="superscript"/>
        </w:rPr>
        <w:t>о</w:t>
      </w:r>
      <w:r w:rsidRPr="00ED64AB">
        <w:rPr>
          <w:rFonts w:ascii="Times New Roman" w:hAnsi="Times New Roman"/>
          <w:sz w:val="28"/>
          <w:szCs w:val="28"/>
        </w:rPr>
        <w:t>С, система теплоснабжения – двухтрубная</w:t>
      </w:r>
      <w:r>
        <w:rPr>
          <w:rFonts w:ascii="Times New Roman" w:hAnsi="Times New Roman"/>
          <w:sz w:val="28"/>
          <w:szCs w:val="28"/>
        </w:rPr>
        <w:t>.</w:t>
      </w:r>
    </w:p>
    <w:p w14:paraId="5AADAEDC" w14:textId="77777777" w:rsidR="00C16F4F" w:rsidRDefault="00C16F4F" w:rsidP="00C16F4F">
      <w:pPr>
        <w:tabs>
          <w:tab w:val="left" w:pos="9781"/>
        </w:tabs>
        <w:spacing w:after="0"/>
        <w:ind w:right="-285" w:firstLine="709"/>
        <w:jc w:val="center"/>
        <w:rPr>
          <w:rFonts w:ascii="Times New Roman" w:hAnsi="Times New Roman"/>
          <w:sz w:val="28"/>
          <w:szCs w:val="28"/>
        </w:rPr>
      </w:pPr>
      <w:r w:rsidRPr="00982DD0">
        <w:rPr>
          <w:rFonts w:ascii="Times New Roman" w:hAnsi="Times New Roman"/>
          <w:sz w:val="28"/>
          <w:szCs w:val="28"/>
        </w:rPr>
        <w:t>Таблица 1 - Данные для расчета системы теплоснабжения</w:t>
      </w:r>
    </w:p>
    <w:tbl>
      <w:tblPr>
        <w:tblW w:w="9639" w:type="dxa"/>
        <w:tblInd w:w="108" w:type="dxa"/>
        <w:tblBorders>
          <w:top w:val="single" w:sz="12" w:space="0" w:color="auto"/>
          <w:left w:val="single" w:sz="12" w:space="0" w:color="auto"/>
          <w:bottom w:val="single" w:sz="12" w:space="0" w:color="auto"/>
          <w:right w:val="single" w:sz="12" w:space="0" w:color="auto"/>
          <w:insideH w:val="single" w:sz="2" w:space="0" w:color="auto"/>
          <w:insideV w:val="single" w:sz="12" w:space="0" w:color="auto"/>
        </w:tblBorders>
        <w:tblLook w:val="04A0" w:firstRow="1" w:lastRow="0" w:firstColumn="1" w:lastColumn="0" w:noHBand="0" w:noVBand="1"/>
      </w:tblPr>
      <w:tblGrid>
        <w:gridCol w:w="709"/>
        <w:gridCol w:w="5563"/>
        <w:gridCol w:w="3367"/>
      </w:tblGrid>
      <w:tr w:rsidR="00C16F4F" w:rsidRPr="00A43AB0" w14:paraId="15D65E10" w14:textId="77777777" w:rsidTr="00326090">
        <w:trPr>
          <w:trHeight w:val="418"/>
        </w:trPr>
        <w:tc>
          <w:tcPr>
            <w:tcW w:w="709" w:type="dxa"/>
            <w:tcBorders>
              <w:top w:val="single" w:sz="12" w:space="0" w:color="auto"/>
              <w:left w:val="single" w:sz="12" w:space="0" w:color="auto"/>
              <w:bottom w:val="single" w:sz="12" w:space="0" w:color="auto"/>
              <w:right w:val="single" w:sz="2" w:space="0" w:color="auto"/>
            </w:tcBorders>
            <w:vAlign w:val="center"/>
          </w:tcPr>
          <w:p w14:paraId="541A091C" w14:textId="77777777" w:rsidR="00C16F4F" w:rsidRPr="00A43AB0" w:rsidRDefault="00C16F4F" w:rsidP="00326090">
            <w:pPr>
              <w:tabs>
                <w:tab w:val="left" w:pos="9781"/>
              </w:tabs>
              <w:spacing w:after="0" w:line="240" w:lineRule="auto"/>
              <w:ind w:left="-250" w:right="-250"/>
              <w:contextualSpacing/>
              <w:jc w:val="center"/>
              <w:rPr>
                <w:rFonts w:ascii="Times New Roman" w:hAnsi="Times New Roman"/>
                <w:b/>
              </w:rPr>
            </w:pPr>
            <w:r w:rsidRPr="00A43AB0">
              <w:rPr>
                <w:rFonts w:ascii="Times New Roman" w:hAnsi="Times New Roman"/>
                <w:b/>
              </w:rPr>
              <w:t>№ п/п</w:t>
            </w:r>
          </w:p>
        </w:tc>
        <w:tc>
          <w:tcPr>
            <w:tcW w:w="5563" w:type="dxa"/>
            <w:tcBorders>
              <w:top w:val="single" w:sz="12" w:space="0" w:color="auto"/>
              <w:left w:val="single" w:sz="12" w:space="0" w:color="auto"/>
              <w:bottom w:val="single" w:sz="12" w:space="0" w:color="auto"/>
              <w:right w:val="single" w:sz="2" w:space="0" w:color="auto"/>
            </w:tcBorders>
            <w:vAlign w:val="center"/>
          </w:tcPr>
          <w:p w14:paraId="05DC5330" w14:textId="77777777" w:rsidR="00C16F4F" w:rsidRPr="00A43AB0" w:rsidRDefault="00C16F4F" w:rsidP="00326090">
            <w:pPr>
              <w:tabs>
                <w:tab w:val="left" w:pos="9781"/>
              </w:tabs>
              <w:spacing w:after="0" w:line="240" w:lineRule="auto"/>
              <w:ind w:right="-285"/>
              <w:contextualSpacing/>
              <w:jc w:val="center"/>
              <w:rPr>
                <w:rFonts w:ascii="Times New Roman" w:hAnsi="Times New Roman"/>
                <w:b/>
                <w:sz w:val="24"/>
                <w:szCs w:val="24"/>
              </w:rPr>
            </w:pPr>
            <w:r w:rsidRPr="00A43AB0">
              <w:rPr>
                <w:rFonts w:ascii="Times New Roman" w:hAnsi="Times New Roman"/>
                <w:b/>
                <w:sz w:val="24"/>
                <w:szCs w:val="24"/>
              </w:rPr>
              <w:t>Показатель</w:t>
            </w:r>
          </w:p>
        </w:tc>
        <w:tc>
          <w:tcPr>
            <w:tcW w:w="3367" w:type="dxa"/>
            <w:tcBorders>
              <w:top w:val="single" w:sz="12" w:space="0" w:color="auto"/>
              <w:left w:val="single" w:sz="12" w:space="0" w:color="auto"/>
              <w:bottom w:val="single" w:sz="12" w:space="0" w:color="auto"/>
              <w:right w:val="single" w:sz="12" w:space="0" w:color="auto"/>
            </w:tcBorders>
            <w:vAlign w:val="center"/>
          </w:tcPr>
          <w:p w14:paraId="70700E02" w14:textId="77777777" w:rsidR="00C16F4F" w:rsidRPr="00A43AB0" w:rsidRDefault="00C16F4F" w:rsidP="00326090">
            <w:pPr>
              <w:tabs>
                <w:tab w:val="left" w:pos="9781"/>
              </w:tabs>
              <w:spacing w:after="0" w:line="240" w:lineRule="auto"/>
              <w:ind w:right="-285"/>
              <w:contextualSpacing/>
              <w:jc w:val="center"/>
              <w:rPr>
                <w:rFonts w:ascii="Times New Roman" w:hAnsi="Times New Roman"/>
                <w:b/>
                <w:sz w:val="24"/>
                <w:szCs w:val="24"/>
              </w:rPr>
            </w:pPr>
            <w:r w:rsidRPr="00A43AB0">
              <w:rPr>
                <w:rFonts w:ascii="Times New Roman" w:hAnsi="Times New Roman"/>
                <w:b/>
                <w:sz w:val="24"/>
                <w:szCs w:val="24"/>
              </w:rPr>
              <w:t>Количество</w:t>
            </w:r>
          </w:p>
        </w:tc>
      </w:tr>
      <w:tr w:rsidR="00C16F4F" w:rsidRPr="00A43AB0" w14:paraId="32AAC66D" w14:textId="77777777" w:rsidTr="00326090">
        <w:trPr>
          <w:trHeight w:val="418"/>
        </w:trPr>
        <w:tc>
          <w:tcPr>
            <w:tcW w:w="709" w:type="dxa"/>
            <w:tcBorders>
              <w:top w:val="single" w:sz="12" w:space="0" w:color="auto"/>
              <w:left w:val="single" w:sz="12" w:space="0" w:color="auto"/>
              <w:bottom w:val="single" w:sz="2" w:space="0" w:color="auto"/>
              <w:right w:val="single" w:sz="2" w:space="0" w:color="auto"/>
            </w:tcBorders>
            <w:vAlign w:val="center"/>
          </w:tcPr>
          <w:p w14:paraId="5BE33EB0" w14:textId="77777777" w:rsidR="00C16F4F" w:rsidRPr="00006972" w:rsidRDefault="00C16F4F" w:rsidP="00326090">
            <w:pPr>
              <w:tabs>
                <w:tab w:val="left" w:pos="9781"/>
              </w:tabs>
              <w:spacing w:after="0" w:line="240" w:lineRule="auto"/>
              <w:ind w:left="-250" w:right="-250"/>
              <w:contextualSpacing/>
              <w:jc w:val="center"/>
              <w:rPr>
                <w:rFonts w:ascii="Times New Roman" w:hAnsi="Times New Roman"/>
              </w:rPr>
            </w:pPr>
            <w:r w:rsidRPr="00006972">
              <w:rPr>
                <w:rFonts w:ascii="Times New Roman" w:hAnsi="Times New Roman"/>
              </w:rPr>
              <w:t>1</w:t>
            </w:r>
          </w:p>
        </w:tc>
        <w:tc>
          <w:tcPr>
            <w:tcW w:w="5563" w:type="dxa"/>
            <w:tcBorders>
              <w:top w:val="single" w:sz="12" w:space="0" w:color="auto"/>
              <w:left w:val="single" w:sz="12" w:space="0" w:color="auto"/>
              <w:bottom w:val="single" w:sz="2" w:space="0" w:color="auto"/>
              <w:right w:val="single" w:sz="2" w:space="0" w:color="auto"/>
            </w:tcBorders>
            <w:vAlign w:val="center"/>
          </w:tcPr>
          <w:p w14:paraId="37E8CC97" w14:textId="77777777" w:rsidR="00C16F4F" w:rsidRPr="00006972" w:rsidRDefault="00C16F4F" w:rsidP="00326090">
            <w:pPr>
              <w:tabs>
                <w:tab w:val="left" w:pos="9781"/>
              </w:tabs>
              <w:spacing w:after="0" w:line="240" w:lineRule="auto"/>
              <w:ind w:right="-285"/>
              <w:contextualSpacing/>
              <w:jc w:val="center"/>
              <w:rPr>
                <w:rFonts w:ascii="Times New Roman" w:hAnsi="Times New Roman"/>
                <w:sz w:val="24"/>
                <w:szCs w:val="24"/>
              </w:rPr>
            </w:pPr>
            <w:r w:rsidRPr="00006972">
              <w:rPr>
                <w:rFonts w:ascii="Times New Roman" w:hAnsi="Times New Roman"/>
                <w:sz w:val="24"/>
                <w:szCs w:val="24"/>
              </w:rPr>
              <w:t>Температура воздуха наиболее холодных суток обеспеченностью 0.92</w:t>
            </w:r>
          </w:p>
        </w:tc>
        <w:tc>
          <w:tcPr>
            <w:tcW w:w="3367" w:type="dxa"/>
            <w:tcBorders>
              <w:top w:val="single" w:sz="12" w:space="0" w:color="auto"/>
              <w:left w:val="single" w:sz="12" w:space="0" w:color="auto"/>
              <w:bottom w:val="single" w:sz="2" w:space="0" w:color="auto"/>
              <w:right w:val="single" w:sz="12" w:space="0" w:color="auto"/>
            </w:tcBorders>
            <w:vAlign w:val="center"/>
          </w:tcPr>
          <w:p w14:paraId="78FD90D9" w14:textId="77777777" w:rsidR="00C16F4F" w:rsidRPr="00006972" w:rsidRDefault="00C16F4F" w:rsidP="00326090">
            <w:pPr>
              <w:tabs>
                <w:tab w:val="left" w:pos="9781"/>
              </w:tabs>
              <w:spacing w:after="0" w:line="240" w:lineRule="auto"/>
              <w:ind w:right="-285"/>
              <w:contextualSpacing/>
              <w:jc w:val="center"/>
              <w:rPr>
                <w:rFonts w:ascii="Times New Roman" w:hAnsi="Times New Roman"/>
                <w:sz w:val="24"/>
                <w:szCs w:val="24"/>
              </w:rPr>
            </w:pPr>
            <w:r w:rsidRPr="00006972">
              <w:rPr>
                <w:rFonts w:ascii="Times New Roman" w:hAnsi="Times New Roman"/>
                <w:sz w:val="24"/>
                <w:szCs w:val="24"/>
              </w:rPr>
              <w:t>-320С</w:t>
            </w:r>
          </w:p>
        </w:tc>
      </w:tr>
      <w:tr w:rsidR="00C16F4F" w:rsidRPr="00A43AB0" w14:paraId="2A9ECD18" w14:textId="77777777" w:rsidTr="00326090">
        <w:trPr>
          <w:trHeight w:val="418"/>
        </w:trPr>
        <w:tc>
          <w:tcPr>
            <w:tcW w:w="709" w:type="dxa"/>
            <w:tcBorders>
              <w:top w:val="single" w:sz="2" w:space="0" w:color="auto"/>
              <w:left w:val="single" w:sz="12" w:space="0" w:color="auto"/>
              <w:bottom w:val="single" w:sz="2" w:space="0" w:color="auto"/>
              <w:right w:val="single" w:sz="2" w:space="0" w:color="auto"/>
            </w:tcBorders>
            <w:vAlign w:val="center"/>
          </w:tcPr>
          <w:p w14:paraId="5C8B0529" w14:textId="77777777" w:rsidR="00C16F4F" w:rsidRPr="00006972" w:rsidRDefault="00C16F4F" w:rsidP="00326090">
            <w:pPr>
              <w:tabs>
                <w:tab w:val="left" w:pos="9781"/>
              </w:tabs>
              <w:spacing w:after="0" w:line="240" w:lineRule="auto"/>
              <w:ind w:left="-250" w:right="-250"/>
              <w:contextualSpacing/>
              <w:jc w:val="center"/>
              <w:rPr>
                <w:rFonts w:ascii="Times New Roman" w:hAnsi="Times New Roman"/>
              </w:rPr>
            </w:pPr>
            <w:r w:rsidRPr="00006972">
              <w:rPr>
                <w:rFonts w:ascii="Times New Roman" w:hAnsi="Times New Roman"/>
              </w:rPr>
              <w:t>2</w:t>
            </w:r>
          </w:p>
        </w:tc>
        <w:tc>
          <w:tcPr>
            <w:tcW w:w="5563" w:type="dxa"/>
            <w:tcBorders>
              <w:top w:val="single" w:sz="2" w:space="0" w:color="auto"/>
              <w:left w:val="single" w:sz="12" w:space="0" w:color="auto"/>
              <w:bottom w:val="single" w:sz="2" w:space="0" w:color="auto"/>
              <w:right w:val="single" w:sz="2" w:space="0" w:color="auto"/>
            </w:tcBorders>
            <w:vAlign w:val="center"/>
          </w:tcPr>
          <w:p w14:paraId="5C51CD42" w14:textId="77777777" w:rsidR="00C16F4F" w:rsidRPr="00006972" w:rsidRDefault="00C16F4F" w:rsidP="00326090">
            <w:pPr>
              <w:tabs>
                <w:tab w:val="left" w:pos="9781"/>
              </w:tabs>
              <w:spacing w:after="0" w:line="240" w:lineRule="auto"/>
              <w:ind w:right="-285"/>
              <w:contextualSpacing/>
              <w:jc w:val="center"/>
              <w:rPr>
                <w:rFonts w:ascii="Times New Roman" w:hAnsi="Times New Roman"/>
                <w:sz w:val="24"/>
                <w:szCs w:val="24"/>
              </w:rPr>
            </w:pPr>
            <w:r w:rsidRPr="00006972">
              <w:rPr>
                <w:rFonts w:ascii="Times New Roman" w:hAnsi="Times New Roman"/>
                <w:sz w:val="24"/>
                <w:szCs w:val="24"/>
              </w:rPr>
              <w:t>Абсолютная минимальная температура воздуха</w:t>
            </w:r>
          </w:p>
        </w:tc>
        <w:tc>
          <w:tcPr>
            <w:tcW w:w="3367" w:type="dxa"/>
            <w:tcBorders>
              <w:top w:val="single" w:sz="2" w:space="0" w:color="auto"/>
              <w:left w:val="single" w:sz="12" w:space="0" w:color="auto"/>
              <w:bottom w:val="single" w:sz="2" w:space="0" w:color="auto"/>
              <w:right w:val="single" w:sz="12" w:space="0" w:color="auto"/>
            </w:tcBorders>
            <w:vAlign w:val="center"/>
          </w:tcPr>
          <w:p w14:paraId="493C553C" w14:textId="77777777" w:rsidR="00C16F4F" w:rsidRPr="00006972" w:rsidRDefault="00C16F4F" w:rsidP="00326090">
            <w:pPr>
              <w:tabs>
                <w:tab w:val="left" w:pos="9781"/>
              </w:tabs>
              <w:spacing w:after="0" w:line="240" w:lineRule="auto"/>
              <w:ind w:right="-285"/>
              <w:contextualSpacing/>
              <w:jc w:val="center"/>
              <w:rPr>
                <w:rFonts w:ascii="Times New Roman" w:hAnsi="Times New Roman"/>
                <w:sz w:val="24"/>
                <w:szCs w:val="24"/>
              </w:rPr>
            </w:pPr>
            <w:r w:rsidRPr="00006972">
              <w:rPr>
                <w:rFonts w:ascii="Times New Roman" w:hAnsi="Times New Roman"/>
                <w:sz w:val="24"/>
                <w:szCs w:val="24"/>
              </w:rPr>
              <w:t>-43 0С</w:t>
            </w:r>
          </w:p>
        </w:tc>
      </w:tr>
      <w:tr w:rsidR="00C16F4F" w:rsidRPr="00A43AB0" w14:paraId="07984C83" w14:textId="77777777" w:rsidTr="00326090">
        <w:trPr>
          <w:trHeight w:val="418"/>
        </w:trPr>
        <w:tc>
          <w:tcPr>
            <w:tcW w:w="709" w:type="dxa"/>
            <w:tcBorders>
              <w:top w:val="single" w:sz="2" w:space="0" w:color="auto"/>
              <w:left w:val="single" w:sz="12" w:space="0" w:color="auto"/>
              <w:bottom w:val="single" w:sz="2" w:space="0" w:color="auto"/>
              <w:right w:val="single" w:sz="2" w:space="0" w:color="auto"/>
            </w:tcBorders>
            <w:vAlign w:val="center"/>
          </w:tcPr>
          <w:p w14:paraId="292ED395" w14:textId="77777777" w:rsidR="00C16F4F" w:rsidRPr="00006972" w:rsidRDefault="00C16F4F" w:rsidP="00326090">
            <w:pPr>
              <w:tabs>
                <w:tab w:val="left" w:pos="9781"/>
              </w:tabs>
              <w:spacing w:after="0" w:line="240" w:lineRule="auto"/>
              <w:ind w:left="-250" w:right="-250"/>
              <w:contextualSpacing/>
              <w:jc w:val="center"/>
              <w:rPr>
                <w:rFonts w:ascii="Times New Roman" w:hAnsi="Times New Roman"/>
              </w:rPr>
            </w:pPr>
            <w:r w:rsidRPr="00006972">
              <w:rPr>
                <w:rFonts w:ascii="Times New Roman" w:hAnsi="Times New Roman"/>
              </w:rPr>
              <w:t>3</w:t>
            </w:r>
          </w:p>
        </w:tc>
        <w:tc>
          <w:tcPr>
            <w:tcW w:w="5563" w:type="dxa"/>
            <w:tcBorders>
              <w:top w:val="single" w:sz="2" w:space="0" w:color="auto"/>
              <w:left w:val="single" w:sz="12" w:space="0" w:color="auto"/>
              <w:bottom w:val="single" w:sz="2" w:space="0" w:color="auto"/>
              <w:right w:val="single" w:sz="2" w:space="0" w:color="auto"/>
            </w:tcBorders>
            <w:vAlign w:val="center"/>
          </w:tcPr>
          <w:p w14:paraId="0477C802" w14:textId="77777777" w:rsidR="00C16F4F" w:rsidRPr="00006972" w:rsidRDefault="00C16F4F" w:rsidP="00326090">
            <w:pPr>
              <w:tabs>
                <w:tab w:val="left" w:pos="9781"/>
              </w:tabs>
              <w:spacing w:after="0" w:line="240" w:lineRule="auto"/>
              <w:ind w:right="-285"/>
              <w:contextualSpacing/>
              <w:jc w:val="center"/>
              <w:rPr>
                <w:rFonts w:ascii="Times New Roman" w:hAnsi="Times New Roman"/>
                <w:sz w:val="24"/>
                <w:szCs w:val="24"/>
              </w:rPr>
            </w:pPr>
            <w:r w:rsidRPr="00006972">
              <w:rPr>
                <w:rFonts w:ascii="Times New Roman" w:hAnsi="Times New Roman"/>
                <w:sz w:val="24"/>
                <w:szCs w:val="24"/>
              </w:rPr>
              <w:t>Средняя суточная амплитуда температуры воздуха наиболее холодного месяца</w:t>
            </w:r>
          </w:p>
        </w:tc>
        <w:tc>
          <w:tcPr>
            <w:tcW w:w="3367" w:type="dxa"/>
            <w:tcBorders>
              <w:top w:val="single" w:sz="2" w:space="0" w:color="auto"/>
              <w:left w:val="single" w:sz="12" w:space="0" w:color="auto"/>
              <w:bottom w:val="single" w:sz="2" w:space="0" w:color="auto"/>
              <w:right w:val="single" w:sz="12" w:space="0" w:color="auto"/>
            </w:tcBorders>
            <w:vAlign w:val="center"/>
          </w:tcPr>
          <w:p w14:paraId="0240B625" w14:textId="77777777" w:rsidR="00C16F4F" w:rsidRPr="00006972" w:rsidRDefault="00C16F4F" w:rsidP="00326090">
            <w:pPr>
              <w:tabs>
                <w:tab w:val="left" w:pos="9781"/>
              </w:tabs>
              <w:spacing w:after="0" w:line="240" w:lineRule="auto"/>
              <w:ind w:right="-285"/>
              <w:contextualSpacing/>
              <w:jc w:val="center"/>
              <w:rPr>
                <w:rFonts w:ascii="Times New Roman" w:hAnsi="Times New Roman"/>
                <w:sz w:val="24"/>
                <w:szCs w:val="24"/>
              </w:rPr>
            </w:pPr>
            <w:r w:rsidRPr="00006972">
              <w:rPr>
                <w:rFonts w:ascii="Times New Roman" w:hAnsi="Times New Roman"/>
                <w:sz w:val="24"/>
                <w:szCs w:val="24"/>
              </w:rPr>
              <w:t>6,4 0С</w:t>
            </w:r>
          </w:p>
        </w:tc>
      </w:tr>
      <w:tr w:rsidR="00C16F4F" w:rsidRPr="00A43AB0" w14:paraId="410C74DC" w14:textId="77777777" w:rsidTr="00326090">
        <w:trPr>
          <w:trHeight w:val="418"/>
        </w:trPr>
        <w:tc>
          <w:tcPr>
            <w:tcW w:w="709" w:type="dxa"/>
            <w:tcBorders>
              <w:top w:val="single" w:sz="2" w:space="0" w:color="auto"/>
              <w:left w:val="single" w:sz="12" w:space="0" w:color="auto"/>
              <w:bottom w:val="single" w:sz="2" w:space="0" w:color="auto"/>
              <w:right w:val="single" w:sz="2" w:space="0" w:color="auto"/>
            </w:tcBorders>
            <w:vAlign w:val="center"/>
          </w:tcPr>
          <w:p w14:paraId="78BBF15D" w14:textId="77777777" w:rsidR="00C16F4F" w:rsidRPr="00006972" w:rsidRDefault="00C16F4F" w:rsidP="00326090">
            <w:pPr>
              <w:tabs>
                <w:tab w:val="left" w:pos="9781"/>
              </w:tabs>
              <w:spacing w:after="0" w:line="240" w:lineRule="auto"/>
              <w:ind w:left="-250" w:right="-250"/>
              <w:contextualSpacing/>
              <w:jc w:val="center"/>
              <w:rPr>
                <w:rFonts w:ascii="Times New Roman" w:hAnsi="Times New Roman"/>
              </w:rPr>
            </w:pPr>
            <w:r w:rsidRPr="00006972">
              <w:rPr>
                <w:rFonts w:ascii="Times New Roman" w:hAnsi="Times New Roman"/>
              </w:rPr>
              <w:t>4</w:t>
            </w:r>
          </w:p>
        </w:tc>
        <w:tc>
          <w:tcPr>
            <w:tcW w:w="5563" w:type="dxa"/>
            <w:tcBorders>
              <w:top w:val="single" w:sz="2" w:space="0" w:color="auto"/>
              <w:left w:val="single" w:sz="12" w:space="0" w:color="auto"/>
              <w:bottom w:val="single" w:sz="2" w:space="0" w:color="auto"/>
              <w:right w:val="single" w:sz="2" w:space="0" w:color="auto"/>
            </w:tcBorders>
            <w:vAlign w:val="center"/>
          </w:tcPr>
          <w:p w14:paraId="5D278153" w14:textId="77777777" w:rsidR="00C16F4F" w:rsidRPr="00006972" w:rsidRDefault="00C16F4F" w:rsidP="00326090">
            <w:pPr>
              <w:tabs>
                <w:tab w:val="left" w:pos="9781"/>
              </w:tabs>
              <w:spacing w:after="0" w:line="240" w:lineRule="auto"/>
              <w:ind w:right="-285"/>
              <w:contextualSpacing/>
              <w:jc w:val="center"/>
              <w:rPr>
                <w:rFonts w:ascii="Times New Roman" w:hAnsi="Times New Roman"/>
                <w:sz w:val="24"/>
                <w:szCs w:val="24"/>
              </w:rPr>
            </w:pPr>
            <w:r w:rsidRPr="00006972">
              <w:rPr>
                <w:rFonts w:ascii="Times New Roman" w:hAnsi="Times New Roman"/>
                <w:sz w:val="24"/>
                <w:szCs w:val="24"/>
              </w:rPr>
              <w:t>Продолжительность, сут, периода со среднесуточной температурой воздуха ≤8, oС</w:t>
            </w:r>
          </w:p>
        </w:tc>
        <w:tc>
          <w:tcPr>
            <w:tcW w:w="3367" w:type="dxa"/>
            <w:tcBorders>
              <w:top w:val="single" w:sz="2" w:space="0" w:color="auto"/>
              <w:left w:val="single" w:sz="12" w:space="0" w:color="auto"/>
              <w:bottom w:val="single" w:sz="2" w:space="0" w:color="auto"/>
              <w:right w:val="single" w:sz="12" w:space="0" w:color="auto"/>
            </w:tcBorders>
            <w:vAlign w:val="center"/>
          </w:tcPr>
          <w:p w14:paraId="4F992425" w14:textId="77777777" w:rsidR="00C16F4F" w:rsidRPr="00006972" w:rsidRDefault="00C16F4F" w:rsidP="00326090">
            <w:pPr>
              <w:tabs>
                <w:tab w:val="left" w:pos="9781"/>
              </w:tabs>
              <w:spacing w:after="0" w:line="240" w:lineRule="auto"/>
              <w:ind w:right="-285"/>
              <w:contextualSpacing/>
              <w:jc w:val="center"/>
              <w:rPr>
                <w:rFonts w:ascii="Times New Roman" w:hAnsi="Times New Roman"/>
                <w:sz w:val="24"/>
                <w:szCs w:val="24"/>
              </w:rPr>
            </w:pPr>
            <w:r w:rsidRPr="00006972">
              <w:rPr>
                <w:rFonts w:ascii="Times New Roman" w:hAnsi="Times New Roman"/>
                <w:sz w:val="24"/>
                <w:szCs w:val="24"/>
              </w:rPr>
              <w:t>197 сут.</w:t>
            </w:r>
          </w:p>
        </w:tc>
      </w:tr>
      <w:tr w:rsidR="00C16F4F" w:rsidRPr="00A43AB0" w14:paraId="463DA7B5" w14:textId="77777777" w:rsidTr="00326090">
        <w:trPr>
          <w:trHeight w:val="418"/>
        </w:trPr>
        <w:tc>
          <w:tcPr>
            <w:tcW w:w="709" w:type="dxa"/>
            <w:tcBorders>
              <w:top w:val="single" w:sz="2" w:space="0" w:color="auto"/>
              <w:left w:val="single" w:sz="12" w:space="0" w:color="auto"/>
              <w:bottom w:val="single" w:sz="12" w:space="0" w:color="auto"/>
              <w:right w:val="single" w:sz="2" w:space="0" w:color="auto"/>
            </w:tcBorders>
            <w:vAlign w:val="center"/>
          </w:tcPr>
          <w:p w14:paraId="15EBF876" w14:textId="77777777" w:rsidR="00C16F4F" w:rsidRPr="00006972" w:rsidRDefault="00C16F4F" w:rsidP="00326090">
            <w:pPr>
              <w:tabs>
                <w:tab w:val="left" w:pos="9781"/>
              </w:tabs>
              <w:spacing w:after="0" w:line="240" w:lineRule="auto"/>
              <w:ind w:left="-250" w:right="-250"/>
              <w:contextualSpacing/>
              <w:jc w:val="center"/>
              <w:rPr>
                <w:rFonts w:ascii="Times New Roman" w:hAnsi="Times New Roman"/>
              </w:rPr>
            </w:pPr>
            <w:r w:rsidRPr="00006972">
              <w:rPr>
                <w:rFonts w:ascii="Times New Roman" w:hAnsi="Times New Roman"/>
              </w:rPr>
              <w:t>5</w:t>
            </w:r>
          </w:p>
        </w:tc>
        <w:tc>
          <w:tcPr>
            <w:tcW w:w="5563" w:type="dxa"/>
            <w:tcBorders>
              <w:top w:val="single" w:sz="2" w:space="0" w:color="auto"/>
              <w:left w:val="single" w:sz="12" w:space="0" w:color="auto"/>
              <w:bottom w:val="single" w:sz="12" w:space="0" w:color="auto"/>
              <w:right w:val="single" w:sz="2" w:space="0" w:color="auto"/>
            </w:tcBorders>
            <w:vAlign w:val="center"/>
          </w:tcPr>
          <w:p w14:paraId="18A786DC" w14:textId="77777777" w:rsidR="00C16F4F" w:rsidRPr="00006972" w:rsidRDefault="00C16F4F" w:rsidP="00326090">
            <w:pPr>
              <w:tabs>
                <w:tab w:val="left" w:pos="9781"/>
              </w:tabs>
              <w:spacing w:after="0" w:line="240" w:lineRule="auto"/>
              <w:ind w:right="-285"/>
              <w:contextualSpacing/>
              <w:jc w:val="center"/>
              <w:rPr>
                <w:rFonts w:ascii="Times New Roman" w:hAnsi="Times New Roman"/>
                <w:sz w:val="24"/>
                <w:szCs w:val="24"/>
              </w:rPr>
            </w:pPr>
            <w:r w:rsidRPr="00006972">
              <w:rPr>
                <w:rFonts w:ascii="Times New Roman" w:hAnsi="Times New Roman"/>
                <w:sz w:val="24"/>
                <w:szCs w:val="24"/>
              </w:rPr>
              <w:t>Средняя температура воздуха периода со средней суточной температурой воздуха ≤8, oС</w:t>
            </w:r>
          </w:p>
        </w:tc>
        <w:tc>
          <w:tcPr>
            <w:tcW w:w="3367" w:type="dxa"/>
            <w:tcBorders>
              <w:top w:val="single" w:sz="2" w:space="0" w:color="auto"/>
              <w:left w:val="single" w:sz="12" w:space="0" w:color="auto"/>
              <w:bottom w:val="single" w:sz="12" w:space="0" w:color="auto"/>
              <w:right w:val="single" w:sz="12" w:space="0" w:color="auto"/>
            </w:tcBorders>
            <w:vAlign w:val="center"/>
          </w:tcPr>
          <w:p w14:paraId="6DED5E0A" w14:textId="77777777" w:rsidR="00C16F4F" w:rsidRPr="00006972" w:rsidRDefault="00C16F4F" w:rsidP="00326090">
            <w:pPr>
              <w:tabs>
                <w:tab w:val="left" w:pos="9781"/>
              </w:tabs>
              <w:spacing w:after="0" w:line="240" w:lineRule="auto"/>
              <w:ind w:right="-285"/>
              <w:contextualSpacing/>
              <w:jc w:val="center"/>
              <w:rPr>
                <w:rFonts w:ascii="Times New Roman" w:hAnsi="Times New Roman"/>
                <w:sz w:val="24"/>
                <w:szCs w:val="24"/>
              </w:rPr>
            </w:pPr>
            <w:r w:rsidRPr="00006972">
              <w:rPr>
                <w:rFonts w:ascii="Times New Roman" w:hAnsi="Times New Roman"/>
                <w:sz w:val="24"/>
                <w:szCs w:val="24"/>
              </w:rPr>
              <w:t>-4,7 0С</w:t>
            </w:r>
          </w:p>
        </w:tc>
      </w:tr>
    </w:tbl>
    <w:p w14:paraId="4657B12E" w14:textId="77777777" w:rsidR="00C16F4F" w:rsidRDefault="00C16F4F" w:rsidP="00C16F4F">
      <w:pPr>
        <w:spacing w:after="0"/>
        <w:ind w:right="-285"/>
        <w:jc w:val="center"/>
        <w:rPr>
          <w:rFonts w:ascii="Times New Roman" w:hAnsi="Times New Roman"/>
          <w:b/>
          <w:sz w:val="28"/>
          <w:szCs w:val="28"/>
        </w:rPr>
      </w:pPr>
    </w:p>
    <w:p w14:paraId="2D35172A" w14:textId="77777777" w:rsidR="00C16F4F" w:rsidRDefault="00C16F4F" w:rsidP="00C16F4F">
      <w:pPr>
        <w:spacing w:after="0"/>
        <w:ind w:right="-285"/>
        <w:jc w:val="center"/>
        <w:rPr>
          <w:rFonts w:ascii="Times New Roman" w:hAnsi="Times New Roman"/>
          <w:b/>
          <w:sz w:val="28"/>
          <w:szCs w:val="28"/>
        </w:rPr>
      </w:pPr>
    </w:p>
    <w:p w14:paraId="68C67DD9" w14:textId="77777777" w:rsidR="00C16F4F" w:rsidRDefault="00C16F4F" w:rsidP="00C16F4F">
      <w:pPr>
        <w:spacing w:after="0"/>
        <w:ind w:right="-285"/>
        <w:jc w:val="center"/>
        <w:rPr>
          <w:rFonts w:ascii="Times New Roman" w:hAnsi="Times New Roman"/>
          <w:b/>
          <w:sz w:val="28"/>
          <w:szCs w:val="28"/>
        </w:rPr>
      </w:pPr>
    </w:p>
    <w:p w14:paraId="21D6D4A3" w14:textId="77777777" w:rsidR="00C16F4F" w:rsidRDefault="00C16F4F" w:rsidP="00C16F4F">
      <w:pPr>
        <w:spacing w:after="0"/>
        <w:ind w:right="-285"/>
        <w:jc w:val="center"/>
        <w:rPr>
          <w:rFonts w:ascii="Times New Roman" w:hAnsi="Times New Roman"/>
          <w:b/>
          <w:sz w:val="28"/>
          <w:szCs w:val="28"/>
        </w:rPr>
      </w:pPr>
    </w:p>
    <w:p w14:paraId="49A82CC8" w14:textId="77777777" w:rsidR="00C16F4F" w:rsidRDefault="00C16F4F" w:rsidP="00C16F4F">
      <w:pPr>
        <w:spacing w:after="0"/>
        <w:ind w:right="-285"/>
        <w:jc w:val="center"/>
        <w:rPr>
          <w:rFonts w:ascii="Times New Roman" w:hAnsi="Times New Roman"/>
          <w:b/>
          <w:sz w:val="28"/>
          <w:szCs w:val="28"/>
        </w:rPr>
      </w:pPr>
    </w:p>
    <w:p w14:paraId="53CADE01" w14:textId="77777777" w:rsidR="00C16F4F" w:rsidRDefault="00C16F4F" w:rsidP="00C16F4F">
      <w:pPr>
        <w:spacing w:after="0"/>
        <w:ind w:right="-285"/>
        <w:jc w:val="center"/>
        <w:rPr>
          <w:rFonts w:ascii="Times New Roman" w:hAnsi="Times New Roman"/>
          <w:b/>
          <w:sz w:val="28"/>
          <w:szCs w:val="28"/>
        </w:rPr>
      </w:pPr>
    </w:p>
    <w:p w14:paraId="28B3B50A" w14:textId="77777777" w:rsidR="00C16F4F" w:rsidRDefault="00C16F4F" w:rsidP="00C16F4F">
      <w:pPr>
        <w:spacing w:after="0"/>
        <w:ind w:right="-285"/>
        <w:jc w:val="center"/>
        <w:rPr>
          <w:rFonts w:ascii="Times New Roman" w:hAnsi="Times New Roman"/>
          <w:b/>
          <w:sz w:val="28"/>
          <w:szCs w:val="28"/>
        </w:rPr>
      </w:pPr>
    </w:p>
    <w:p w14:paraId="113510F6" w14:textId="77777777" w:rsidR="00C16F4F" w:rsidRDefault="00C16F4F" w:rsidP="00C16F4F">
      <w:pPr>
        <w:spacing w:after="0"/>
        <w:ind w:right="-285"/>
        <w:jc w:val="center"/>
        <w:rPr>
          <w:rFonts w:ascii="Times New Roman" w:hAnsi="Times New Roman"/>
          <w:b/>
          <w:sz w:val="28"/>
          <w:szCs w:val="28"/>
        </w:rPr>
      </w:pPr>
    </w:p>
    <w:p w14:paraId="3BD8560E" w14:textId="77777777" w:rsidR="00C16F4F" w:rsidRDefault="00C16F4F" w:rsidP="00C16F4F">
      <w:pPr>
        <w:spacing w:after="0"/>
        <w:ind w:right="-285"/>
        <w:jc w:val="center"/>
        <w:rPr>
          <w:rFonts w:ascii="Times New Roman" w:hAnsi="Times New Roman"/>
          <w:b/>
          <w:sz w:val="28"/>
          <w:szCs w:val="28"/>
        </w:rPr>
      </w:pPr>
    </w:p>
    <w:p w14:paraId="756A22C3" w14:textId="77777777" w:rsidR="0020157A" w:rsidRDefault="0020157A" w:rsidP="00C16F4F">
      <w:pPr>
        <w:spacing w:after="0"/>
        <w:ind w:right="-285"/>
        <w:jc w:val="center"/>
        <w:rPr>
          <w:rFonts w:ascii="Times New Roman" w:hAnsi="Times New Roman"/>
          <w:b/>
          <w:sz w:val="28"/>
          <w:szCs w:val="28"/>
        </w:rPr>
      </w:pPr>
    </w:p>
    <w:p w14:paraId="03C47E37" w14:textId="77777777" w:rsidR="0020157A" w:rsidRDefault="0020157A" w:rsidP="00C16F4F">
      <w:pPr>
        <w:spacing w:after="0"/>
        <w:ind w:right="-285"/>
        <w:jc w:val="center"/>
        <w:rPr>
          <w:rFonts w:ascii="Times New Roman" w:hAnsi="Times New Roman"/>
          <w:b/>
          <w:sz w:val="28"/>
          <w:szCs w:val="28"/>
        </w:rPr>
      </w:pPr>
    </w:p>
    <w:p w14:paraId="242AC2B3" w14:textId="19373D90" w:rsidR="0020157A" w:rsidRDefault="0020157A" w:rsidP="00C16F4F">
      <w:pPr>
        <w:spacing w:after="0"/>
        <w:ind w:right="-285"/>
        <w:jc w:val="center"/>
        <w:rPr>
          <w:rFonts w:ascii="Times New Roman" w:hAnsi="Times New Roman"/>
          <w:b/>
          <w:sz w:val="28"/>
          <w:szCs w:val="28"/>
        </w:rPr>
      </w:pPr>
    </w:p>
    <w:p w14:paraId="7741895D" w14:textId="77777777" w:rsidR="00BF0C79" w:rsidRDefault="00BF0C79" w:rsidP="00C16F4F">
      <w:pPr>
        <w:spacing w:after="0"/>
        <w:ind w:right="-285"/>
        <w:jc w:val="center"/>
        <w:rPr>
          <w:rFonts w:ascii="Times New Roman" w:hAnsi="Times New Roman"/>
          <w:b/>
          <w:sz w:val="28"/>
          <w:szCs w:val="28"/>
        </w:rPr>
      </w:pPr>
    </w:p>
    <w:p w14:paraId="177C01C8" w14:textId="77777777" w:rsidR="0020157A" w:rsidRDefault="0020157A" w:rsidP="00C16F4F">
      <w:pPr>
        <w:spacing w:after="0"/>
        <w:ind w:right="-285"/>
        <w:jc w:val="center"/>
        <w:rPr>
          <w:rFonts w:ascii="Times New Roman" w:hAnsi="Times New Roman"/>
          <w:b/>
          <w:sz w:val="28"/>
          <w:szCs w:val="28"/>
        </w:rPr>
      </w:pPr>
    </w:p>
    <w:p w14:paraId="0B5D0457" w14:textId="77777777" w:rsidR="00C16F4F" w:rsidRDefault="00C16F4F" w:rsidP="00C16F4F">
      <w:pPr>
        <w:spacing w:after="0"/>
        <w:ind w:right="-285"/>
        <w:jc w:val="center"/>
        <w:rPr>
          <w:rFonts w:ascii="Times New Roman" w:hAnsi="Times New Roman"/>
          <w:b/>
          <w:sz w:val="28"/>
          <w:szCs w:val="28"/>
        </w:rPr>
      </w:pPr>
    </w:p>
    <w:p w14:paraId="0A7C374E" w14:textId="77777777" w:rsidR="00C16F4F" w:rsidRDefault="00C16F4F" w:rsidP="00C16F4F">
      <w:pPr>
        <w:spacing w:after="0"/>
        <w:ind w:right="-285"/>
        <w:jc w:val="center"/>
        <w:rPr>
          <w:rFonts w:ascii="Times New Roman" w:hAnsi="Times New Roman"/>
          <w:b/>
          <w:sz w:val="28"/>
          <w:szCs w:val="28"/>
        </w:rPr>
      </w:pPr>
      <w:r>
        <w:rPr>
          <w:rFonts w:ascii="Times New Roman" w:hAnsi="Times New Roman"/>
          <w:b/>
          <w:sz w:val="28"/>
          <w:szCs w:val="28"/>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w:t>
      </w:r>
    </w:p>
    <w:p w14:paraId="5A625991" w14:textId="77777777" w:rsidR="00C16F4F" w:rsidRPr="00DB3D42" w:rsidRDefault="00C16F4F" w:rsidP="00C16F4F">
      <w:pPr>
        <w:widowControl w:val="0"/>
        <w:spacing w:after="0"/>
        <w:ind w:right="-285" w:firstLine="708"/>
        <w:jc w:val="center"/>
        <w:outlineLvl w:val="1"/>
        <w:rPr>
          <w:rFonts w:ascii="Times New Roman" w:eastAsia="Times New Roman" w:hAnsi="Times New Roman"/>
          <w:b/>
          <w:bCs/>
          <w:iCs/>
          <w:sz w:val="28"/>
          <w:szCs w:val="28"/>
        </w:rPr>
      </w:pPr>
      <w:r w:rsidRPr="00DB3D42">
        <w:rPr>
          <w:rFonts w:ascii="Times New Roman" w:eastAsia="Times New Roman" w:hAnsi="Times New Roman"/>
          <w:b/>
          <w:bCs/>
          <w:iCs/>
          <w:sz w:val="28"/>
          <w:szCs w:val="28"/>
        </w:rPr>
        <w:t>1.1.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w:t>
      </w:r>
      <w:r>
        <w:rPr>
          <w:rFonts w:ascii="Times New Roman" w:eastAsia="Times New Roman" w:hAnsi="Times New Roman"/>
          <w:b/>
          <w:bCs/>
          <w:iCs/>
          <w:sz w:val="28"/>
          <w:szCs w:val="28"/>
        </w:rPr>
        <w:t>мышленных предприятий по этапам</w:t>
      </w:r>
    </w:p>
    <w:p w14:paraId="0A12EC4A" w14:textId="77777777" w:rsidR="00C16F4F" w:rsidRPr="004E7153" w:rsidRDefault="00C16F4F" w:rsidP="00C16F4F">
      <w:pPr>
        <w:spacing w:after="0"/>
        <w:ind w:right="-285" w:firstLine="851"/>
        <w:jc w:val="both"/>
        <w:rPr>
          <w:rFonts w:ascii="Times New Roman" w:eastAsia="Times New Roman" w:hAnsi="Times New Roman"/>
          <w:sz w:val="28"/>
          <w:szCs w:val="28"/>
        </w:rPr>
      </w:pPr>
      <w:r w:rsidRPr="004E7153">
        <w:rPr>
          <w:rFonts w:ascii="Times New Roman" w:eastAsia="Times New Roman" w:hAnsi="Times New Roman"/>
          <w:sz w:val="28"/>
          <w:szCs w:val="28"/>
        </w:rPr>
        <w:t xml:space="preserve">Теплоснабжение жилой и общественной застройки на территории </w:t>
      </w:r>
    </w:p>
    <w:p w14:paraId="12FF99D8" w14:textId="7A0ADF05" w:rsidR="00C16F4F" w:rsidRPr="004E7153" w:rsidRDefault="00C16F4F" w:rsidP="00C16F4F">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 xml:space="preserve">сп. </w:t>
      </w:r>
      <w:r w:rsidR="00BF0C79">
        <w:rPr>
          <w:rFonts w:ascii="Times New Roman" w:eastAsia="Times New Roman" w:hAnsi="Times New Roman"/>
          <w:sz w:val="28"/>
          <w:szCs w:val="28"/>
        </w:rPr>
        <w:t>Старопохвистнево</w:t>
      </w:r>
      <w:r w:rsidRPr="004E7153">
        <w:rPr>
          <w:rFonts w:ascii="Times New Roman" w:eastAsia="Times New Roman" w:hAnsi="Times New Roman"/>
          <w:sz w:val="28"/>
          <w:szCs w:val="28"/>
        </w:rPr>
        <w:t xml:space="preserve"> муниципального района</w:t>
      </w:r>
      <w:r w:rsidRPr="004E7153">
        <w:rPr>
          <w:rFonts w:ascii="Times New Roman" w:eastAsia="Times New Roman" w:hAnsi="Times New Roman"/>
          <w:sz w:val="24"/>
          <w:szCs w:val="24"/>
        </w:rPr>
        <w:t xml:space="preserve"> </w:t>
      </w:r>
      <w:r w:rsidR="00F07A7D">
        <w:rPr>
          <w:rFonts w:ascii="Times New Roman" w:eastAsia="Times New Roman" w:hAnsi="Times New Roman"/>
          <w:sz w:val="28"/>
          <w:szCs w:val="28"/>
        </w:rPr>
        <w:t>Похвистневский</w:t>
      </w:r>
      <w:r w:rsidR="00F07A7D" w:rsidRPr="004E7153">
        <w:rPr>
          <w:rFonts w:ascii="Times New Roman" w:eastAsia="Times New Roman" w:hAnsi="Times New Roman"/>
          <w:sz w:val="28"/>
          <w:szCs w:val="28"/>
        </w:rPr>
        <w:t xml:space="preserve"> </w:t>
      </w:r>
      <w:r w:rsidRPr="004E7153">
        <w:rPr>
          <w:rFonts w:ascii="Times New Roman" w:eastAsia="Times New Roman" w:hAnsi="Times New Roman"/>
          <w:sz w:val="28"/>
          <w:szCs w:val="28"/>
        </w:rPr>
        <w:t>Са</w:t>
      </w:r>
      <w:r>
        <w:rPr>
          <w:rFonts w:ascii="Times New Roman" w:eastAsia="Times New Roman" w:hAnsi="Times New Roman"/>
          <w:sz w:val="28"/>
          <w:szCs w:val="28"/>
        </w:rPr>
        <w:t>марской</w:t>
      </w:r>
      <w:r w:rsidRPr="004E7153">
        <w:rPr>
          <w:rFonts w:ascii="Times New Roman" w:eastAsia="Times New Roman" w:hAnsi="Times New Roman"/>
          <w:sz w:val="28"/>
          <w:szCs w:val="28"/>
        </w:rPr>
        <w:t xml:space="preserve"> области осуществляется по смешанной схеме. Индивидуальная жилая застройка и около половины многоквартирных домов оборудованы автономными газовыми теплогенераторами. Для горячего водоснабжения указанных потребителей используются проточные газовые водонагреватели, двухконтурные отопительные котлы и электрические водонагреватели.</w:t>
      </w:r>
    </w:p>
    <w:p w14:paraId="72BDA777" w14:textId="77777777" w:rsidR="00C16F4F" w:rsidRPr="004E7153" w:rsidRDefault="00C16F4F" w:rsidP="00C16F4F">
      <w:pPr>
        <w:spacing w:after="0"/>
        <w:ind w:right="-285" w:firstLine="851"/>
        <w:jc w:val="both"/>
        <w:rPr>
          <w:rFonts w:ascii="Times New Roman" w:eastAsia="Times New Roman" w:hAnsi="Times New Roman"/>
          <w:sz w:val="28"/>
          <w:szCs w:val="28"/>
        </w:rPr>
      </w:pPr>
      <w:r w:rsidRPr="004E7153">
        <w:rPr>
          <w:rFonts w:ascii="Times New Roman" w:eastAsia="Times New Roman" w:hAnsi="Times New Roman"/>
          <w:sz w:val="28"/>
          <w:szCs w:val="28"/>
        </w:rPr>
        <w:t xml:space="preserve">Оставшаяся часть многоквартирных домов и общественные здания подключены к централизованной системе теплоснабжения, которая состоит из </w:t>
      </w:r>
      <w:r>
        <w:rPr>
          <w:rFonts w:ascii="Times New Roman" w:eastAsia="Times New Roman" w:hAnsi="Times New Roman"/>
          <w:sz w:val="28"/>
          <w:szCs w:val="28"/>
        </w:rPr>
        <w:t>3</w:t>
      </w:r>
      <w:r w:rsidRPr="004E7153">
        <w:rPr>
          <w:rFonts w:ascii="Times New Roman" w:eastAsia="Times New Roman" w:hAnsi="Times New Roman"/>
          <w:sz w:val="28"/>
          <w:szCs w:val="28"/>
        </w:rPr>
        <w:t xml:space="preserve"> котельных</w:t>
      </w:r>
      <w:r>
        <w:rPr>
          <w:rFonts w:ascii="Times New Roman" w:eastAsia="Times New Roman" w:hAnsi="Times New Roman"/>
          <w:sz w:val="28"/>
          <w:szCs w:val="28"/>
        </w:rPr>
        <w:t xml:space="preserve"> </w:t>
      </w:r>
      <w:r w:rsidRPr="004E7153">
        <w:rPr>
          <w:rFonts w:ascii="Times New Roman" w:eastAsia="Times New Roman" w:hAnsi="Times New Roman"/>
          <w:sz w:val="28"/>
          <w:szCs w:val="28"/>
        </w:rPr>
        <w:t xml:space="preserve"> и тепловых сетей. </w:t>
      </w:r>
    </w:p>
    <w:p w14:paraId="70CE82AE" w14:textId="335C6CB4" w:rsidR="00C16F4F" w:rsidRDefault="00C16F4F" w:rsidP="00C16F4F">
      <w:pPr>
        <w:widowControl w:val="0"/>
        <w:spacing w:after="0"/>
        <w:ind w:right="-285" w:firstLine="709"/>
        <w:jc w:val="both"/>
        <w:rPr>
          <w:rFonts w:ascii="Times New Roman" w:eastAsia="Times New Roman" w:hAnsi="Times New Roman"/>
          <w:sz w:val="28"/>
          <w:szCs w:val="28"/>
        </w:rPr>
      </w:pPr>
      <w:r>
        <w:rPr>
          <w:rFonts w:ascii="Times New Roman" w:eastAsia="Times New Roman" w:hAnsi="Times New Roman"/>
          <w:sz w:val="28"/>
          <w:szCs w:val="28"/>
        </w:rPr>
        <w:t>В таблице 2 показаны объемы</w:t>
      </w:r>
      <w:r w:rsidRPr="002F6344">
        <w:rPr>
          <w:rFonts w:ascii="Times New Roman" w:eastAsia="Times New Roman" w:hAnsi="Times New Roman"/>
          <w:sz w:val="28"/>
          <w:szCs w:val="28"/>
        </w:rPr>
        <w:t xml:space="preserve"> строительных фондов, подключенных к системе</w:t>
      </w:r>
      <w:r>
        <w:rPr>
          <w:rFonts w:ascii="Times New Roman" w:eastAsia="Times New Roman" w:hAnsi="Times New Roman"/>
          <w:sz w:val="28"/>
          <w:szCs w:val="28"/>
        </w:rPr>
        <w:t xml:space="preserve"> централизованного </w:t>
      </w:r>
      <w:r w:rsidRPr="002F6344">
        <w:rPr>
          <w:rFonts w:ascii="Times New Roman" w:eastAsia="Times New Roman" w:hAnsi="Times New Roman"/>
          <w:sz w:val="28"/>
          <w:szCs w:val="28"/>
        </w:rPr>
        <w:t xml:space="preserve"> теплоснабжения </w:t>
      </w:r>
      <w:r>
        <w:rPr>
          <w:rFonts w:ascii="Times New Roman" w:eastAsia="Times New Roman" w:hAnsi="Times New Roman"/>
          <w:sz w:val="28"/>
          <w:szCs w:val="28"/>
        </w:rPr>
        <w:t xml:space="preserve">сельского поселения </w:t>
      </w:r>
      <w:r w:rsidR="00BF0C79">
        <w:rPr>
          <w:rFonts w:ascii="Times New Roman" w:eastAsia="Times New Roman" w:hAnsi="Times New Roman"/>
          <w:sz w:val="28"/>
          <w:szCs w:val="28"/>
        </w:rPr>
        <w:t>Старопохвистнево</w:t>
      </w:r>
      <w:r>
        <w:rPr>
          <w:rFonts w:ascii="Times New Roman" w:eastAsia="Times New Roman" w:hAnsi="Times New Roman"/>
          <w:sz w:val="28"/>
          <w:szCs w:val="28"/>
        </w:rPr>
        <w:t>.</w:t>
      </w:r>
    </w:p>
    <w:p w14:paraId="3D783031" w14:textId="77777777" w:rsidR="00C16F4F" w:rsidRDefault="00C16F4F" w:rsidP="00C16F4F">
      <w:pPr>
        <w:widowControl w:val="0"/>
        <w:spacing w:after="0"/>
        <w:ind w:right="-285" w:firstLine="709"/>
        <w:jc w:val="right"/>
        <w:rPr>
          <w:rFonts w:ascii="Times New Roman" w:eastAsia="Times New Roman" w:hAnsi="Times New Roman"/>
          <w:sz w:val="28"/>
          <w:szCs w:val="28"/>
        </w:rPr>
      </w:pPr>
      <w:r>
        <w:rPr>
          <w:rFonts w:ascii="Times New Roman" w:eastAsia="Times New Roman" w:hAnsi="Times New Roman"/>
          <w:sz w:val="28"/>
          <w:szCs w:val="28"/>
        </w:rPr>
        <w:t>Таблица 2</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245"/>
        <w:gridCol w:w="1418"/>
        <w:gridCol w:w="1417"/>
        <w:gridCol w:w="1559"/>
      </w:tblGrid>
      <w:tr w:rsidR="00C16F4F" w:rsidRPr="001459E3" w14:paraId="617861FE" w14:textId="77777777" w:rsidTr="00326090">
        <w:trPr>
          <w:trHeight w:hRule="exact" w:val="652"/>
        </w:trPr>
        <w:tc>
          <w:tcPr>
            <w:tcW w:w="5245" w:type="dxa"/>
            <w:vAlign w:val="center"/>
          </w:tcPr>
          <w:p w14:paraId="46DD9FB1" w14:textId="77777777" w:rsidR="00C16F4F" w:rsidRPr="001459E3" w:rsidRDefault="00C16F4F" w:rsidP="00326090">
            <w:pPr>
              <w:spacing w:after="0"/>
              <w:ind w:right="-285"/>
              <w:jc w:val="center"/>
              <w:rPr>
                <w:rFonts w:ascii="Times New Roman" w:eastAsia="Times New Roman" w:hAnsi="Times New Roman"/>
                <w:b/>
                <w:sz w:val="24"/>
                <w:szCs w:val="24"/>
              </w:rPr>
            </w:pPr>
            <w:r w:rsidRPr="001459E3">
              <w:rPr>
                <w:rFonts w:ascii="Times New Roman" w:eastAsia="Times New Roman" w:hAnsi="Times New Roman"/>
                <w:b/>
                <w:sz w:val="24"/>
                <w:szCs w:val="24"/>
              </w:rPr>
              <w:t>Наименование потребителей</w:t>
            </w:r>
          </w:p>
        </w:tc>
        <w:tc>
          <w:tcPr>
            <w:tcW w:w="1418" w:type="dxa"/>
            <w:vAlign w:val="center"/>
          </w:tcPr>
          <w:p w14:paraId="3F44259D" w14:textId="77777777" w:rsidR="00C16F4F" w:rsidRPr="001459E3" w:rsidRDefault="00C16F4F" w:rsidP="00326090">
            <w:pPr>
              <w:spacing w:after="0"/>
              <w:ind w:left="-108" w:right="-108"/>
              <w:contextualSpacing/>
              <w:jc w:val="center"/>
              <w:rPr>
                <w:rFonts w:ascii="Times New Roman" w:eastAsia="Times New Roman" w:hAnsi="Times New Roman"/>
                <w:b/>
                <w:sz w:val="24"/>
                <w:szCs w:val="24"/>
              </w:rPr>
            </w:pPr>
            <w:r w:rsidRPr="001459E3">
              <w:rPr>
                <w:rFonts w:ascii="Times New Roman" w:eastAsia="Times New Roman" w:hAnsi="Times New Roman"/>
                <w:b/>
                <w:sz w:val="24"/>
                <w:szCs w:val="24"/>
              </w:rPr>
              <w:t>Этажность</w:t>
            </w:r>
          </w:p>
        </w:tc>
        <w:tc>
          <w:tcPr>
            <w:tcW w:w="1417" w:type="dxa"/>
            <w:vAlign w:val="center"/>
          </w:tcPr>
          <w:p w14:paraId="3463C97C" w14:textId="77777777" w:rsidR="00C16F4F" w:rsidRPr="001459E3" w:rsidRDefault="00C16F4F" w:rsidP="00326090">
            <w:pPr>
              <w:spacing w:after="0"/>
              <w:ind w:right="-285"/>
              <w:contextualSpacing/>
              <w:jc w:val="center"/>
              <w:rPr>
                <w:rFonts w:ascii="Times New Roman" w:eastAsia="Times New Roman" w:hAnsi="Times New Roman"/>
                <w:b/>
                <w:sz w:val="24"/>
                <w:szCs w:val="24"/>
              </w:rPr>
            </w:pPr>
            <w:r w:rsidRPr="001459E3">
              <w:rPr>
                <w:rFonts w:ascii="Times New Roman" w:eastAsia="Times New Roman" w:hAnsi="Times New Roman"/>
                <w:b/>
                <w:sz w:val="24"/>
                <w:szCs w:val="24"/>
              </w:rPr>
              <w:t>Площадь, м</w:t>
            </w:r>
            <w:r w:rsidRPr="001459E3">
              <w:rPr>
                <w:rFonts w:ascii="Times New Roman" w:eastAsia="Times New Roman" w:hAnsi="Times New Roman"/>
                <w:b/>
                <w:sz w:val="24"/>
                <w:szCs w:val="24"/>
                <w:vertAlign w:val="superscript"/>
              </w:rPr>
              <w:t>2</w:t>
            </w:r>
          </w:p>
        </w:tc>
        <w:tc>
          <w:tcPr>
            <w:tcW w:w="1559" w:type="dxa"/>
            <w:vAlign w:val="center"/>
          </w:tcPr>
          <w:p w14:paraId="73355E87" w14:textId="77777777" w:rsidR="00C16F4F" w:rsidRPr="001459E3" w:rsidRDefault="00C16F4F" w:rsidP="00326090">
            <w:pPr>
              <w:spacing w:after="0"/>
              <w:ind w:right="-285"/>
              <w:contextualSpacing/>
              <w:jc w:val="center"/>
              <w:rPr>
                <w:rFonts w:ascii="Times New Roman" w:eastAsia="Times New Roman" w:hAnsi="Times New Roman"/>
                <w:b/>
                <w:sz w:val="24"/>
                <w:szCs w:val="24"/>
              </w:rPr>
            </w:pPr>
            <w:r w:rsidRPr="001459E3">
              <w:rPr>
                <w:rFonts w:ascii="Times New Roman" w:eastAsia="Times New Roman" w:hAnsi="Times New Roman"/>
                <w:b/>
                <w:sz w:val="24"/>
                <w:szCs w:val="24"/>
              </w:rPr>
              <w:t>Объем, м</w:t>
            </w:r>
            <w:r w:rsidRPr="001459E3">
              <w:rPr>
                <w:rFonts w:ascii="Times New Roman" w:eastAsia="Times New Roman" w:hAnsi="Times New Roman"/>
                <w:b/>
                <w:sz w:val="24"/>
                <w:szCs w:val="24"/>
                <w:vertAlign w:val="superscript"/>
              </w:rPr>
              <w:t>3</w:t>
            </w:r>
          </w:p>
        </w:tc>
      </w:tr>
      <w:tr w:rsidR="00C16F4F" w:rsidRPr="001459E3" w14:paraId="54E86D1D" w14:textId="77777777" w:rsidTr="00326090">
        <w:trPr>
          <w:trHeight w:hRule="exact" w:val="342"/>
        </w:trPr>
        <w:tc>
          <w:tcPr>
            <w:tcW w:w="9639" w:type="dxa"/>
            <w:gridSpan w:val="4"/>
            <w:vAlign w:val="center"/>
          </w:tcPr>
          <w:p w14:paraId="62543E57" w14:textId="77777777" w:rsidR="00C16F4F" w:rsidRPr="001459E3" w:rsidRDefault="00C16F4F" w:rsidP="0020157A">
            <w:pPr>
              <w:spacing w:after="0" w:line="240" w:lineRule="auto"/>
              <w:jc w:val="center"/>
              <w:rPr>
                <w:rFonts w:ascii="Times New Roman" w:eastAsia="Times New Roman" w:hAnsi="Times New Roman"/>
                <w:b/>
                <w:bCs/>
                <w:iCs/>
                <w:sz w:val="24"/>
                <w:szCs w:val="24"/>
              </w:rPr>
            </w:pPr>
            <w:r w:rsidRPr="001459E3">
              <w:rPr>
                <w:rFonts w:ascii="Times New Roman" w:hAnsi="Times New Roman"/>
                <w:b/>
                <w:sz w:val="24"/>
                <w:szCs w:val="24"/>
              </w:rPr>
              <w:t xml:space="preserve">Котельная </w:t>
            </w:r>
            <w:r w:rsidR="0020157A">
              <w:rPr>
                <w:rFonts w:ascii="Times New Roman" w:hAnsi="Times New Roman"/>
                <w:b/>
                <w:sz w:val="24"/>
                <w:szCs w:val="24"/>
              </w:rPr>
              <w:t>центральная</w:t>
            </w:r>
          </w:p>
        </w:tc>
      </w:tr>
      <w:tr w:rsidR="00C16F4F" w:rsidRPr="001459E3" w14:paraId="17B0C607" w14:textId="77777777" w:rsidTr="0020157A">
        <w:trPr>
          <w:trHeight w:hRule="exact" w:val="323"/>
        </w:trPr>
        <w:tc>
          <w:tcPr>
            <w:tcW w:w="9639" w:type="dxa"/>
            <w:gridSpan w:val="4"/>
            <w:tcBorders>
              <w:top w:val="single" w:sz="12" w:space="0" w:color="auto"/>
              <w:bottom w:val="single" w:sz="12" w:space="0" w:color="auto"/>
            </w:tcBorders>
          </w:tcPr>
          <w:p w14:paraId="73AEE5BF" w14:textId="77777777" w:rsidR="00C16F4F" w:rsidRPr="001459E3" w:rsidRDefault="007556E9" w:rsidP="00326090">
            <w:pPr>
              <w:pStyle w:val="a9"/>
              <w:spacing w:after="240" w:line="240" w:lineRule="atLeast"/>
              <w:ind w:left="0"/>
              <w:jc w:val="center"/>
              <w:rPr>
                <w:rFonts w:ascii="Times New Roman" w:hAnsi="Times New Roman"/>
                <w:i/>
                <w:sz w:val="24"/>
                <w:szCs w:val="24"/>
                <w:lang w:eastAsia="ru-RU"/>
              </w:rPr>
            </w:pPr>
            <w:r>
              <w:rPr>
                <w:rFonts w:ascii="Times New Roman" w:hAnsi="Times New Roman"/>
                <w:i/>
                <w:sz w:val="24"/>
                <w:szCs w:val="24"/>
              </w:rPr>
              <w:t>Многоквартирные дома</w:t>
            </w:r>
          </w:p>
        </w:tc>
      </w:tr>
      <w:tr w:rsidR="00C16F4F" w:rsidRPr="001459E3" w14:paraId="4C599DA9" w14:textId="77777777" w:rsidTr="00326090">
        <w:trPr>
          <w:trHeight w:hRule="exact" w:val="323"/>
        </w:trPr>
        <w:tc>
          <w:tcPr>
            <w:tcW w:w="5245" w:type="dxa"/>
            <w:tcBorders>
              <w:top w:val="single" w:sz="12" w:space="0" w:color="auto"/>
              <w:bottom w:val="single" w:sz="2" w:space="0" w:color="auto"/>
            </w:tcBorders>
          </w:tcPr>
          <w:p w14:paraId="73A9B4E9" w14:textId="77777777" w:rsidR="00C16F4F" w:rsidRPr="009E7EA6" w:rsidRDefault="0020157A" w:rsidP="00326090">
            <w:pPr>
              <w:rPr>
                <w:rFonts w:ascii="Times New Roman" w:hAnsi="Times New Roman"/>
                <w:sz w:val="24"/>
              </w:rPr>
            </w:pPr>
            <w:r>
              <w:rPr>
                <w:rFonts w:ascii="Times New Roman" w:hAnsi="Times New Roman"/>
                <w:sz w:val="24"/>
              </w:rPr>
              <w:t>Советская 16а</w:t>
            </w:r>
          </w:p>
        </w:tc>
        <w:tc>
          <w:tcPr>
            <w:tcW w:w="1418" w:type="dxa"/>
            <w:tcBorders>
              <w:top w:val="single" w:sz="12" w:space="0" w:color="auto"/>
              <w:bottom w:val="single" w:sz="2" w:space="0" w:color="auto"/>
            </w:tcBorders>
          </w:tcPr>
          <w:p w14:paraId="508E3B97" w14:textId="77777777" w:rsidR="00C16F4F" w:rsidRPr="001459E3" w:rsidRDefault="00284CFB"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417" w:type="dxa"/>
            <w:tcBorders>
              <w:top w:val="single" w:sz="12" w:space="0" w:color="auto"/>
              <w:bottom w:val="single" w:sz="2" w:space="0" w:color="auto"/>
            </w:tcBorders>
          </w:tcPr>
          <w:p w14:paraId="7B90EDE3" w14:textId="77777777" w:rsidR="00C16F4F" w:rsidRPr="001459E3" w:rsidRDefault="00284CFB"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559" w:type="dxa"/>
            <w:tcBorders>
              <w:top w:val="single" w:sz="12" w:space="0" w:color="auto"/>
              <w:bottom w:val="single" w:sz="2" w:space="0" w:color="auto"/>
            </w:tcBorders>
          </w:tcPr>
          <w:p w14:paraId="02031C19" w14:textId="77777777" w:rsidR="00C16F4F" w:rsidRPr="001459E3" w:rsidRDefault="0020157A"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1880</w:t>
            </w:r>
          </w:p>
        </w:tc>
      </w:tr>
      <w:tr w:rsidR="0020157A" w:rsidRPr="001459E3" w14:paraId="00AFCEC4" w14:textId="77777777" w:rsidTr="0020157A">
        <w:trPr>
          <w:trHeight w:hRule="exact" w:val="323"/>
        </w:trPr>
        <w:tc>
          <w:tcPr>
            <w:tcW w:w="5245" w:type="dxa"/>
            <w:tcBorders>
              <w:top w:val="single" w:sz="2" w:space="0" w:color="auto"/>
              <w:bottom w:val="single" w:sz="2" w:space="0" w:color="auto"/>
            </w:tcBorders>
          </w:tcPr>
          <w:p w14:paraId="2502272D" w14:textId="77777777" w:rsidR="0020157A" w:rsidRDefault="0020157A" w:rsidP="00326090">
            <w:pPr>
              <w:rPr>
                <w:rFonts w:ascii="Times New Roman" w:hAnsi="Times New Roman"/>
                <w:sz w:val="24"/>
              </w:rPr>
            </w:pPr>
            <w:r>
              <w:rPr>
                <w:rFonts w:ascii="Times New Roman" w:hAnsi="Times New Roman"/>
                <w:sz w:val="24"/>
              </w:rPr>
              <w:t>Советская 16</w:t>
            </w:r>
          </w:p>
        </w:tc>
        <w:tc>
          <w:tcPr>
            <w:tcW w:w="1418" w:type="dxa"/>
            <w:tcBorders>
              <w:top w:val="single" w:sz="2" w:space="0" w:color="auto"/>
              <w:bottom w:val="single" w:sz="2" w:space="0" w:color="auto"/>
            </w:tcBorders>
          </w:tcPr>
          <w:p w14:paraId="5EA5BE77" w14:textId="77777777" w:rsidR="0020157A" w:rsidRDefault="00284CFB"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417" w:type="dxa"/>
            <w:tcBorders>
              <w:top w:val="single" w:sz="2" w:space="0" w:color="auto"/>
              <w:bottom w:val="single" w:sz="2" w:space="0" w:color="auto"/>
            </w:tcBorders>
          </w:tcPr>
          <w:p w14:paraId="1788C242" w14:textId="77777777" w:rsidR="0020157A" w:rsidRDefault="00284CFB"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559" w:type="dxa"/>
            <w:tcBorders>
              <w:top w:val="single" w:sz="2" w:space="0" w:color="auto"/>
              <w:bottom w:val="single" w:sz="2" w:space="0" w:color="auto"/>
            </w:tcBorders>
          </w:tcPr>
          <w:p w14:paraId="74912E72" w14:textId="77777777" w:rsidR="0020157A" w:rsidRDefault="0020157A"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1880</w:t>
            </w:r>
          </w:p>
        </w:tc>
      </w:tr>
      <w:tr w:rsidR="0020157A" w:rsidRPr="001459E3" w14:paraId="5ACB02E1" w14:textId="77777777" w:rsidTr="0020157A">
        <w:trPr>
          <w:trHeight w:hRule="exact" w:val="323"/>
        </w:trPr>
        <w:tc>
          <w:tcPr>
            <w:tcW w:w="5245" w:type="dxa"/>
            <w:tcBorders>
              <w:top w:val="single" w:sz="2" w:space="0" w:color="auto"/>
              <w:bottom w:val="single" w:sz="2" w:space="0" w:color="auto"/>
            </w:tcBorders>
          </w:tcPr>
          <w:p w14:paraId="739BF8B6" w14:textId="77777777" w:rsidR="0020157A" w:rsidRDefault="0020157A" w:rsidP="00326090">
            <w:pPr>
              <w:rPr>
                <w:rFonts w:ascii="Times New Roman" w:hAnsi="Times New Roman"/>
                <w:sz w:val="24"/>
              </w:rPr>
            </w:pPr>
            <w:r>
              <w:rPr>
                <w:rFonts w:ascii="Times New Roman" w:hAnsi="Times New Roman"/>
                <w:sz w:val="24"/>
              </w:rPr>
              <w:t>Советская 13</w:t>
            </w:r>
          </w:p>
        </w:tc>
        <w:tc>
          <w:tcPr>
            <w:tcW w:w="1418" w:type="dxa"/>
            <w:tcBorders>
              <w:top w:val="single" w:sz="2" w:space="0" w:color="auto"/>
              <w:bottom w:val="single" w:sz="2" w:space="0" w:color="auto"/>
            </w:tcBorders>
          </w:tcPr>
          <w:p w14:paraId="41A15135" w14:textId="77777777" w:rsidR="0020157A" w:rsidRDefault="00284CFB"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417" w:type="dxa"/>
            <w:tcBorders>
              <w:top w:val="single" w:sz="2" w:space="0" w:color="auto"/>
              <w:bottom w:val="single" w:sz="2" w:space="0" w:color="auto"/>
            </w:tcBorders>
          </w:tcPr>
          <w:p w14:paraId="64B543A1" w14:textId="77777777" w:rsidR="0020157A" w:rsidRDefault="00284CFB"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559" w:type="dxa"/>
            <w:tcBorders>
              <w:top w:val="single" w:sz="2" w:space="0" w:color="auto"/>
              <w:bottom w:val="single" w:sz="2" w:space="0" w:color="auto"/>
            </w:tcBorders>
          </w:tcPr>
          <w:p w14:paraId="18F06E7A" w14:textId="77777777" w:rsidR="0020157A" w:rsidRDefault="0020157A"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1880</w:t>
            </w:r>
          </w:p>
        </w:tc>
      </w:tr>
      <w:tr w:rsidR="0020157A" w:rsidRPr="001459E3" w14:paraId="148B359C" w14:textId="77777777" w:rsidTr="0020157A">
        <w:trPr>
          <w:trHeight w:hRule="exact" w:val="323"/>
        </w:trPr>
        <w:tc>
          <w:tcPr>
            <w:tcW w:w="5245" w:type="dxa"/>
            <w:tcBorders>
              <w:top w:val="single" w:sz="2" w:space="0" w:color="auto"/>
              <w:bottom w:val="single" w:sz="2" w:space="0" w:color="auto"/>
            </w:tcBorders>
          </w:tcPr>
          <w:p w14:paraId="393A534C" w14:textId="77777777" w:rsidR="0020157A" w:rsidRDefault="0020157A" w:rsidP="00326090">
            <w:pPr>
              <w:rPr>
                <w:rFonts w:ascii="Times New Roman" w:hAnsi="Times New Roman"/>
                <w:sz w:val="24"/>
              </w:rPr>
            </w:pPr>
            <w:r>
              <w:rPr>
                <w:rFonts w:ascii="Times New Roman" w:hAnsi="Times New Roman"/>
                <w:sz w:val="24"/>
              </w:rPr>
              <w:t>Мира 5</w:t>
            </w:r>
          </w:p>
        </w:tc>
        <w:tc>
          <w:tcPr>
            <w:tcW w:w="1418" w:type="dxa"/>
            <w:tcBorders>
              <w:top w:val="single" w:sz="2" w:space="0" w:color="auto"/>
              <w:bottom w:val="single" w:sz="2" w:space="0" w:color="auto"/>
            </w:tcBorders>
          </w:tcPr>
          <w:p w14:paraId="0D9A511F" w14:textId="77777777" w:rsidR="0020157A" w:rsidRDefault="00284CFB"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417" w:type="dxa"/>
            <w:tcBorders>
              <w:top w:val="single" w:sz="2" w:space="0" w:color="auto"/>
              <w:bottom w:val="single" w:sz="2" w:space="0" w:color="auto"/>
            </w:tcBorders>
          </w:tcPr>
          <w:p w14:paraId="7426C2D0" w14:textId="77777777" w:rsidR="0020157A" w:rsidRDefault="00284CFB"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559" w:type="dxa"/>
            <w:tcBorders>
              <w:top w:val="single" w:sz="2" w:space="0" w:color="auto"/>
              <w:bottom w:val="single" w:sz="2" w:space="0" w:color="auto"/>
            </w:tcBorders>
          </w:tcPr>
          <w:p w14:paraId="0E0C9A61" w14:textId="77777777" w:rsidR="0020157A" w:rsidRDefault="0020157A"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1350</w:t>
            </w:r>
          </w:p>
        </w:tc>
      </w:tr>
      <w:tr w:rsidR="0020157A" w:rsidRPr="001459E3" w14:paraId="54A6A3D0" w14:textId="77777777" w:rsidTr="0020157A">
        <w:trPr>
          <w:trHeight w:hRule="exact" w:val="323"/>
        </w:trPr>
        <w:tc>
          <w:tcPr>
            <w:tcW w:w="5245" w:type="dxa"/>
            <w:tcBorders>
              <w:top w:val="single" w:sz="2" w:space="0" w:color="auto"/>
              <w:bottom w:val="single" w:sz="2" w:space="0" w:color="auto"/>
            </w:tcBorders>
          </w:tcPr>
          <w:p w14:paraId="3B946841" w14:textId="77777777" w:rsidR="0020157A" w:rsidRDefault="0020157A" w:rsidP="00326090">
            <w:pPr>
              <w:rPr>
                <w:rFonts w:ascii="Times New Roman" w:hAnsi="Times New Roman"/>
                <w:sz w:val="24"/>
              </w:rPr>
            </w:pPr>
            <w:r>
              <w:rPr>
                <w:rFonts w:ascii="Times New Roman" w:hAnsi="Times New Roman"/>
                <w:sz w:val="24"/>
              </w:rPr>
              <w:t>Мира 1</w:t>
            </w:r>
          </w:p>
        </w:tc>
        <w:tc>
          <w:tcPr>
            <w:tcW w:w="1418" w:type="dxa"/>
            <w:tcBorders>
              <w:top w:val="single" w:sz="2" w:space="0" w:color="auto"/>
              <w:bottom w:val="single" w:sz="2" w:space="0" w:color="auto"/>
            </w:tcBorders>
          </w:tcPr>
          <w:p w14:paraId="47706380" w14:textId="77777777" w:rsidR="0020157A" w:rsidRDefault="00284CFB"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417" w:type="dxa"/>
            <w:tcBorders>
              <w:top w:val="single" w:sz="2" w:space="0" w:color="auto"/>
              <w:bottom w:val="single" w:sz="2" w:space="0" w:color="auto"/>
            </w:tcBorders>
          </w:tcPr>
          <w:p w14:paraId="3DA5EFD4" w14:textId="77777777" w:rsidR="0020157A" w:rsidRDefault="00284CFB"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559" w:type="dxa"/>
            <w:tcBorders>
              <w:top w:val="single" w:sz="2" w:space="0" w:color="auto"/>
              <w:bottom w:val="single" w:sz="2" w:space="0" w:color="auto"/>
            </w:tcBorders>
          </w:tcPr>
          <w:p w14:paraId="21EE790D" w14:textId="77777777" w:rsidR="0020157A" w:rsidRDefault="0020157A"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1350</w:t>
            </w:r>
          </w:p>
        </w:tc>
      </w:tr>
      <w:tr w:rsidR="0020157A" w:rsidRPr="001459E3" w14:paraId="20E7A058" w14:textId="77777777" w:rsidTr="007D11FC">
        <w:trPr>
          <w:trHeight w:hRule="exact" w:val="323"/>
        </w:trPr>
        <w:tc>
          <w:tcPr>
            <w:tcW w:w="9639" w:type="dxa"/>
            <w:gridSpan w:val="4"/>
            <w:tcBorders>
              <w:top w:val="single" w:sz="12" w:space="0" w:color="auto"/>
              <w:bottom w:val="single" w:sz="2" w:space="0" w:color="auto"/>
            </w:tcBorders>
          </w:tcPr>
          <w:p w14:paraId="17E75654" w14:textId="77777777" w:rsidR="0020157A" w:rsidRDefault="0020157A" w:rsidP="0020157A">
            <w:pPr>
              <w:pStyle w:val="a9"/>
              <w:spacing w:after="240" w:line="240" w:lineRule="atLeast"/>
              <w:ind w:left="0"/>
              <w:jc w:val="center"/>
              <w:rPr>
                <w:rFonts w:ascii="Times New Roman" w:hAnsi="Times New Roman"/>
                <w:sz w:val="24"/>
                <w:szCs w:val="24"/>
                <w:lang w:eastAsia="ru-RU"/>
              </w:rPr>
            </w:pPr>
            <w:r w:rsidRPr="001459E3">
              <w:rPr>
                <w:rFonts w:ascii="Times New Roman" w:hAnsi="Times New Roman"/>
                <w:i/>
                <w:sz w:val="24"/>
                <w:szCs w:val="24"/>
              </w:rPr>
              <w:t>Бюджетные организации</w:t>
            </w:r>
          </w:p>
        </w:tc>
      </w:tr>
      <w:tr w:rsidR="0020157A" w:rsidRPr="001459E3" w14:paraId="0E972788" w14:textId="77777777" w:rsidTr="00326090">
        <w:trPr>
          <w:trHeight w:hRule="exact" w:val="323"/>
        </w:trPr>
        <w:tc>
          <w:tcPr>
            <w:tcW w:w="5245" w:type="dxa"/>
            <w:tcBorders>
              <w:top w:val="single" w:sz="12" w:space="0" w:color="auto"/>
              <w:bottom w:val="single" w:sz="2" w:space="0" w:color="auto"/>
            </w:tcBorders>
          </w:tcPr>
          <w:p w14:paraId="70FF22E9" w14:textId="77777777" w:rsidR="0020157A" w:rsidRDefault="0020157A" w:rsidP="00326090">
            <w:pPr>
              <w:rPr>
                <w:rFonts w:ascii="Times New Roman" w:hAnsi="Times New Roman"/>
                <w:sz w:val="24"/>
              </w:rPr>
            </w:pPr>
            <w:r>
              <w:rPr>
                <w:rFonts w:ascii="Times New Roman" w:hAnsi="Times New Roman"/>
                <w:sz w:val="24"/>
              </w:rPr>
              <w:t>Мастерские МУАТП</w:t>
            </w:r>
          </w:p>
        </w:tc>
        <w:tc>
          <w:tcPr>
            <w:tcW w:w="1418" w:type="dxa"/>
            <w:tcBorders>
              <w:top w:val="single" w:sz="12" w:space="0" w:color="auto"/>
              <w:bottom w:val="single" w:sz="2" w:space="0" w:color="auto"/>
            </w:tcBorders>
          </w:tcPr>
          <w:p w14:paraId="06EB47C6" w14:textId="77777777" w:rsidR="0020157A" w:rsidRDefault="00284CFB"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417" w:type="dxa"/>
            <w:tcBorders>
              <w:top w:val="single" w:sz="12" w:space="0" w:color="auto"/>
              <w:bottom w:val="single" w:sz="2" w:space="0" w:color="auto"/>
            </w:tcBorders>
          </w:tcPr>
          <w:p w14:paraId="0B2D259D" w14:textId="77777777" w:rsidR="0020157A" w:rsidRDefault="00284CFB"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559" w:type="dxa"/>
            <w:tcBorders>
              <w:top w:val="single" w:sz="12" w:space="0" w:color="auto"/>
              <w:bottom w:val="single" w:sz="2" w:space="0" w:color="auto"/>
            </w:tcBorders>
          </w:tcPr>
          <w:p w14:paraId="5E08B1BA" w14:textId="77777777" w:rsidR="0020157A" w:rsidRDefault="0020157A"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7629</w:t>
            </w:r>
          </w:p>
        </w:tc>
      </w:tr>
      <w:tr w:rsidR="00C16F4F" w:rsidRPr="001459E3" w14:paraId="050DEDFE" w14:textId="77777777" w:rsidTr="00326090">
        <w:trPr>
          <w:trHeight w:hRule="exact" w:val="342"/>
        </w:trPr>
        <w:tc>
          <w:tcPr>
            <w:tcW w:w="9639" w:type="dxa"/>
            <w:gridSpan w:val="4"/>
            <w:vAlign w:val="center"/>
          </w:tcPr>
          <w:p w14:paraId="57D442A7" w14:textId="77777777" w:rsidR="00C16F4F" w:rsidRPr="001459E3" w:rsidRDefault="00C16F4F" w:rsidP="0020157A">
            <w:pPr>
              <w:spacing w:after="0" w:line="240" w:lineRule="auto"/>
              <w:jc w:val="center"/>
              <w:rPr>
                <w:rFonts w:ascii="Times New Roman" w:eastAsia="Times New Roman" w:hAnsi="Times New Roman"/>
                <w:b/>
                <w:bCs/>
                <w:iCs/>
                <w:sz w:val="24"/>
                <w:szCs w:val="24"/>
              </w:rPr>
            </w:pPr>
            <w:r w:rsidRPr="001459E3">
              <w:rPr>
                <w:rFonts w:ascii="Times New Roman" w:hAnsi="Times New Roman"/>
                <w:b/>
                <w:sz w:val="24"/>
                <w:szCs w:val="24"/>
              </w:rPr>
              <w:t xml:space="preserve">Котельная </w:t>
            </w:r>
            <w:r w:rsidR="0020157A">
              <w:rPr>
                <w:rFonts w:ascii="Times New Roman" w:hAnsi="Times New Roman"/>
                <w:b/>
                <w:sz w:val="24"/>
                <w:szCs w:val="24"/>
              </w:rPr>
              <w:t>ОКЦ</w:t>
            </w:r>
          </w:p>
        </w:tc>
      </w:tr>
      <w:tr w:rsidR="00C16F4F" w:rsidRPr="001459E3" w14:paraId="1888A285" w14:textId="77777777" w:rsidTr="00326090">
        <w:trPr>
          <w:trHeight w:hRule="exact" w:val="323"/>
        </w:trPr>
        <w:tc>
          <w:tcPr>
            <w:tcW w:w="9639" w:type="dxa"/>
            <w:gridSpan w:val="4"/>
            <w:tcBorders>
              <w:top w:val="single" w:sz="12" w:space="0" w:color="auto"/>
              <w:bottom w:val="single" w:sz="12" w:space="0" w:color="auto"/>
            </w:tcBorders>
          </w:tcPr>
          <w:p w14:paraId="026FDD47" w14:textId="77777777" w:rsidR="00C16F4F" w:rsidRPr="001459E3" w:rsidRDefault="00C16F4F" w:rsidP="00326090">
            <w:pPr>
              <w:pStyle w:val="a9"/>
              <w:spacing w:after="240" w:line="240" w:lineRule="atLeast"/>
              <w:ind w:left="0"/>
              <w:jc w:val="center"/>
              <w:rPr>
                <w:rFonts w:ascii="Times New Roman" w:hAnsi="Times New Roman"/>
                <w:i/>
                <w:sz w:val="24"/>
                <w:szCs w:val="24"/>
                <w:lang w:eastAsia="ru-RU"/>
              </w:rPr>
            </w:pPr>
            <w:r w:rsidRPr="001459E3">
              <w:rPr>
                <w:rFonts w:ascii="Times New Roman" w:hAnsi="Times New Roman"/>
                <w:i/>
                <w:sz w:val="24"/>
                <w:szCs w:val="24"/>
              </w:rPr>
              <w:t>Бюджетные организации</w:t>
            </w:r>
          </w:p>
        </w:tc>
      </w:tr>
      <w:tr w:rsidR="001F2727" w:rsidRPr="001459E3" w14:paraId="4DF10653" w14:textId="77777777" w:rsidTr="00326090">
        <w:trPr>
          <w:trHeight w:hRule="exact" w:val="263"/>
        </w:trPr>
        <w:tc>
          <w:tcPr>
            <w:tcW w:w="5245" w:type="dxa"/>
            <w:tcBorders>
              <w:top w:val="single" w:sz="12" w:space="0" w:color="auto"/>
              <w:bottom w:val="single" w:sz="2" w:space="0" w:color="auto"/>
            </w:tcBorders>
          </w:tcPr>
          <w:p w14:paraId="4CCF84DC" w14:textId="77777777" w:rsidR="001F2727" w:rsidRPr="001E5760" w:rsidRDefault="0020157A" w:rsidP="00326090">
            <w:pPr>
              <w:rPr>
                <w:rFonts w:ascii="Times New Roman" w:hAnsi="Times New Roman"/>
                <w:sz w:val="24"/>
                <w:szCs w:val="24"/>
              </w:rPr>
            </w:pPr>
            <w:r>
              <w:rPr>
                <w:rFonts w:ascii="Times New Roman" w:hAnsi="Times New Roman"/>
                <w:sz w:val="24"/>
                <w:szCs w:val="24"/>
              </w:rPr>
              <w:t>Школа</w:t>
            </w:r>
          </w:p>
        </w:tc>
        <w:tc>
          <w:tcPr>
            <w:tcW w:w="1418" w:type="dxa"/>
            <w:tcBorders>
              <w:top w:val="single" w:sz="12" w:space="0" w:color="auto"/>
              <w:bottom w:val="single" w:sz="2" w:space="0" w:color="auto"/>
            </w:tcBorders>
          </w:tcPr>
          <w:p w14:paraId="5028D3C6" w14:textId="77777777" w:rsidR="001F2727" w:rsidRPr="001459E3" w:rsidRDefault="001F2727" w:rsidP="002D2086">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417" w:type="dxa"/>
            <w:tcBorders>
              <w:top w:val="single" w:sz="12" w:space="0" w:color="auto"/>
              <w:bottom w:val="single" w:sz="2" w:space="0" w:color="auto"/>
            </w:tcBorders>
          </w:tcPr>
          <w:p w14:paraId="49512354" w14:textId="77777777" w:rsidR="001F2727" w:rsidRPr="001459E3" w:rsidRDefault="001F2727" w:rsidP="002D2086">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559" w:type="dxa"/>
            <w:tcBorders>
              <w:top w:val="single" w:sz="12" w:space="0" w:color="auto"/>
              <w:bottom w:val="single" w:sz="2" w:space="0" w:color="auto"/>
            </w:tcBorders>
          </w:tcPr>
          <w:p w14:paraId="48C52388" w14:textId="77777777" w:rsidR="001F2727" w:rsidRPr="001E5760" w:rsidRDefault="0020157A"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21440</w:t>
            </w:r>
          </w:p>
        </w:tc>
      </w:tr>
      <w:tr w:rsidR="00326090" w:rsidRPr="001459E3" w14:paraId="54931E09" w14:textId="77777777" w:rsidTr="00326090">
        <w:trPr>
          <w:trHeight w:hRule="exact" w:val="323"/>
        </w:trPr>
        <w:tc>
          <w:tcPr>
            <w:tcW w:w="9639" w:type="dxa"/>
            <w:gridSpan w:val="4"/>
            <w:tcBorders>
              <w:top w:val="single" w:sz="12" w:space="0" w:color="auto"/>
              <w:bottom w:val="single" w:sz="12" w:space="0" w:color="auto"/>
            </w:tcBorders>
          </w:tcPr>
          <w:p w14:paraId="328C89E6" w14:textId="77777777" w:rsidR="00326090" w:rsidRPr="001459E3" w:rsidRDefault="00326090" w:rsidP="00326090">
            <w:pPr>
              <w:pStyle w:val="a9"/>
              <w:spacing w:after="240" w:line="240" w:lineRule="atLeast"/>
              <w:ind w:left="0"/>
              <w:jc w:val="center"/>
              <w:rPr>
                <w:rFonts w:ascii="Times New Roman" w:hAnsi="Times New Roman"/>
                <w:i/>
                <w:sz w:val="24"/>
                <w:szCs w:val="24"/>
                <w:lang w:eastAsia="ru-RU"/>
              </w:rPr>
            </w:pPr>
            <w:r>
              <w:rPr>
                <w:rFonts w:ascii="Times New Roman" w:hAnsi="Times New Roman"/>
                <w:i/>
                <w:sz w:val="24"/>
                <w:szCs w:val="24"/>
              </w:rPr>
              <w:t>Прочее</w:t>
            </w:r>
          </w:p>
        </w:tc>
      </w:tr>
      <w:tr w:rsidR="001F2727" w:rsidRPr="001459E3" w14:paraId="646444B4" w14:textId="77777777" w:rsidTr="00326090">
        <w:trPr>
          <w:trHeight w:hRule="exact" w:val="263"/>
        </w:trPr>
        <w:tc>
          <w:tcPr>
            <w:tcW w:w="5245" w:type="dxa"/>
            <w:tcBorders>
              <w:top w:val="single" w:sz="12" w:space="0" w:color="auto"/>
              <w:bottom w:val="single" w:sz="2" w:space="0" w:color="auto"/>
            </w:tcBorders>
          </w:tcPr>
          <w:p w14:paraId="2AF4252C" w14:textId="77777777" w:rsidR="001F2727" w:rsidRPr="001E5760" w:rsidRDefault="001F2727" w:rsidP="0020157A">
            <w:pPr>
              <w:rPr>
                <w:rFonts w:ascii="Times New Roman" w:hAnsi="Times New Roman"/>
                <w:sz w:val="24"/>
                <w:szCs w:val="24"/>
              </w:rPr>
            </w:pPr>
            <w:r>
              <w:rPr>
                <w:rFonts w:ascii="Times New Roman" w:hAnsi="Times New Roman"/>
                <w:sz w:val="24"/>
                <w:szCs w:val="24"/>
              </w:rPr>
              <w:t xml:space="preserve">Гараж </w:t>
            </w:r>
            <w:r w:rsidR="0020157A">
              <w:rPr>
                <w:rFonts w:ascii="Times New Roman" w:hAnsi="Times New Roman"/>
                <w:sz w:val="24"/>
                <w:szCs w:val="24"/>
              </w:rPr>
              <w:t>ОКЦ</w:t>
            </w:r>
          </w:p>
        </w:tc>
        <w:tc>
          <w:tcPr>
            <w:tcW w:w="1418" w:type="dxa"/>
            <w:tcBorders>
              <w:top w:val="single" w:sz="12" w:space="0" w:color="auto"/>
              <w:bottom w:val="single" w:sz="2" w:space="0" w:color="auto"/>
            </w:tcBorders>
          </w:tcPr>
          <w:p w14:paraId="7342E405" w14:textId="77777777" w:rsidR="001F2727" w:rsidRPr="001459E3" w:rsidRDefault="001F2727" w:rsidP="002D2086">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417" w:type="dxa"/>
            <w:tcBorders>
              <w:top w:val="single" w:sz="12" w:space="0" w:color="auto"/>
              <w:bottom w:val="single" w:sz="2" w:space="0" w:color="auto"/>
            </w:tcBorders>
          </w:tcPr>
          <w:p w14:paraId="68328841" w14:textId="77777777" w:rsidR="001F2727" w:rsidRPr="001459E3" w:rsidRDefault="001F2727" w:rsidP="002D2086">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559" w:type="dxa"/>
            <w:tcBorders>
              <w:top w:val="single" w:sz="12" w:space="0" w:color="auto"/>
              <w:bottom w:val="single" w:sz="2" w:space="0" w:color="auto"/>
            </w:tcBorders>
          </w:tcPr>
          <w:p w14:paraId="75A209F0" w14:textId="77777777" w:rsidR="001F2727" w:rsidRPr="001E5760" w:rsidRDefault="0020157A"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815</w:t>
            </w:r>
          </w:p>
        </w:tc>
      </w:tr>
      <w:tr w:rsidR="00326090" w:rsidRPr="001459E3" w14:paraId="7C4774FE" w14:textId="77777777" w:rsidTr="00326090">
        <w:trPr>
          <w:trHeight w:hRule="exact" w:val="342"/>
        </w:trPr>
        <w:tc>
          <w:tcPr>
            <w:tcW w:w="9639" w:type="dxa"/>
            <w:gridSpan w:val="4"/>
            <w:vAlign w:val="center"/>
          </w:tcPr>
          <w:p w14:paraId="75ACABCB" w14:textId="77777777" w:rsidR="00326090" w:rsidRPr="001459E3" w:rsidRDefault="00326090" w:rsidP="0020157A">
            <w:pPr>
              <w:spacing w:after="0" w:line="240" w:lineRule="auto"/>
              <w:jc w:val="center"/>
              <w:rPr>
                <w:rFonts w:ascii="Times New Roman" w:eastAsia="Times New Roman" w:hAnsi="Times New Roman"/>
                <w:b/>
                <w:bCs/>
                <w:iCs/>
                <w:sz w:val="24"/>
                <w:szCs w:val="24"/>
              </w:rPr>
            </w:pPr>
            <w:r w:rsidRPr="001459E3">
              <w:rPr>
                <w:rFonts w:ascii="Times New Roman" w:hAnsi="Times New Roman"/>
                <w:b/>
                <w:sz w:val="24"/>
                <w:szCs w:val="24"/>
              </w:rPr>
              <w:t xml:space="preserve">Котельная </w:t>
            </w:r>
            <w:r w:rsidR="0020157A">
              <w:rPr>
                <w:rFonts w:ascii="Times New Roman" w:hAnsi="Times New Roman"/>
                <w:b/>
                <w:sz w:val="24"/>
                <w:szCs w:val="24"/>
              </w:rPr>
              <w:t>ДС</w:t>
            </w:r>
          </w:p>
        </w:tc>
      </w:tr>
      <w:tr w:rsidR="00326090" w:rsidRPr="001459E3" w14:paraId="6F519A84" w14:textId="77777777" w:rsidTr="001F2727">
        <w:trPr>
          <w:trHeight w:hRule="exact" w:val="250"/>
        </w:trPr>
        <w:tc>
          <w:tcPr>
            <w:tcW w:w="9639" w:type="dxa"/>
            <w:gridSpan w:val="4"/>
            <w:tcBorders>
              <w:top w:val="single" w:sz="12" w:space="0" w:color="auto"/>
              <w:bottom w:val="single" w:sz="12" w:space="0" w:color="auto"/>
            </w:tcBorders>
          </w:tcPr>
          <w:p w14:paraId="5C6023FD" w14:textId="77777777" w:rsidR="00326090" w:rsidRPr="001459E3" w:rsidRDefault="00326090" w:rsidP="00326090">
            <w:pPr>
              <w:pStyle w:val="a9"/>
              <w:spacing w:after="240" w:line="240" w:lineRule="atLeast"/>
              <w:ind w:left="0"/>
              <w:jc w:val="center"/>
              <w:rPr>
                <w:rFonts w:ascii="Times New Roman" w:hAnsi="Times New Roman"/>
                <w:i/>
                <w:sz w:val="24"/>
                <w:szCs w:val="24"/>
                <w:lang w:eastAsia="ru-RU"/>
              </w:rPr>
            </w:pPr>
            <w:r>
              <w:rPr>
                <w:rFonts w:ascii="Times New Roman" w:hAnsi="Times New Roman"/>
                <w:i/>
                <w:sz w:val="24"/>
                <w:szCs w:val="24"/>
              </w:rPr>
              <w:t>Многоквартирные дома</w:t>
            </w:r>
          </w:p>
        </w:tc>
      </w:tr>
      <w:tr w:rsidR="001F2727" w:rsidRPr="001459E3" w14:paraId="6067097D" w14:textId="77777777" w:rsidTr="00326090">
        <w:trPr>
          <w:trHeight w:hRule="exact" w:val="385"/>
        </w:trPr>
        <w:tc>
          <w:tcPr>
            <w:tcW w:w="5245" w:type="dxa"/>
            <w:tcBorders>
              <w:top w:val="single" w:sz="12" w:space="0" w:color="auto"/>
              <w:bottom w:val="single" w:sz="2" w:space="0" w:color="auto"/>
            </w:tcBorders>
          </w:tcPr>
          <w:p w14:paraId="28A1B297" w14:textId="77777777" w:rsidR="001F2727" w:rsidRPr="001E5760" w:rsidRDefault="0020157A" w:rsidP="00326090">
            <w:pPr>
              <w:rPr>
                <w:rFonts w:ascii="Times New Roman" w:hAnsi="Times New Roman"/>
                <w:sz w:val="24"/>
              </w:rPr>
            </w:pPr>
            <w:r>
              <w:rPr>
                <w:rFonts w:ascii="Times New Roman" w:hAnsi="Times New Roman"/>
                <w:sz w:val="24"/>
              </w:rPr>
              <w:t>Жилой дом</w:t>
            </w:r>
          </w:p>
        </w:tc>
        <w:tc>
          <w:tcPr>
            <w:tcW w:w="1418" w:type="dxa"/>
            <w:tcBorders>
              <w:top w:val="single" w:sz="12" w:space="0" w:color="auto"/>
              <w:bottom w:val="single" w:sz="2" w:space="0" w:color="auto"/>
            </w:tcBorders>
          </w:tcPr>
          <w:p w14:paraId="5E4D0F6A" w14:textId="77777777" w:rsidR="001F2727" w:rsidRPr="001459E3" w:rsidRDefault="0020157A" w:rsidP="002D2086">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 xml:space="preserve">- </w:t>
            </w:r>
          </w:p>
        </w:tc>
        <w:tc>
          <w:tcPr>
            <w:tcW w:w="1417" w:type="dxa"/>
            <w:tcBorders>
              <w:top w:val="single" w:sz="12" w:space="0" w:color="auto"/>
              <w:bottom w:val="single" w:sz="2" w:space="0" w:color="auto"/>
            </w:tcBorders>
          </w:tcPr>
          <w:p w14:paraId="4D553710" w14:textId="77777777" w:rsidR="001F2727" w:rsidRPr="001459E3" w:rsidRDefault="001F2727" w:rsidP="002D2086">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559" w:type="dxa"/>
            <w:tcBorders>
              <w:top w:val="single" w:sz="12" w:space="0" w:color="auto"/>
              <w:bottom w:val="single" w:sz="2" w:space="0" w:color="auto"/>
            </w:tcBorders>
          </w:tcPr>
          <w:p w14:paraId="592E4DAF" w14:textId="77777777" w:rsidR="001F2727" w:rsidRPr="001459E3" w:rsidRDefault="0020157A"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90</w:t>
            </w:r>
          </w:p>
        </w:tc>
      </w:tr>
      <w:tr w:rsidR="0020157A" w:rsidRPr="001459E3" w14:paraId="78E4EDB7" w14:textId="77777777" w:rsidTr="00326090">
        <w:trPr>
          <w:trHeight w:hRule="exact" w:val="385"/>
        </w:trPr>
        <w:tc>
          <w:tcPr>
            <w:tcW w:w="5245" w:type="dxa"/>
            <w:tcBorders>
              <w:top w:val="single" w:sz="12" w:space="0" w:color="auto"/>
              <w:bottom w:val="single" w:sz="2" w:space="0" w:color="auto"/>
            </w:tcBorders>
          </w:tcPr>
          <w:p w14:paraId="6BE3F539" w14:textId="77777777" w:rsidR="0020157A" w:rsidRDefault="0020157A" w:rsidP="00326090">
            <w:pPr>
              <w:rPr>
                <w:rFonts w:ascii="Times New Roman" w:hAnsi="Times New Roman"/>
                <w:sz w:val="24"/>
              </w:rPr>
            </w:pPr>
            <w:r>
              <w:rPr>
                <w:rFonts w:ascii="Times New Roman" w:hAnsi="Times New Roman"/>
                <w:sz w:val="24"/>
              </w:rPr>
              <w:t>Жилой дом</w:t>
            </w:r>
          </w:p>
        </w:tc>
        <w:tc>
          <w:tcPr>
            <w:tcW w:w="1418" w:type="dxa"/>
            <w:tcBorders>
              <w:top w:val="single" w:sz="12" w:space="0" w:color="auto"/>
              <w:bottom w:val="single" w:sz="2" w:space="0" w:color="auto"/>
            </w:tcBorders>
          </w:tcPr>
          <w:p w14:paraId="23436C5E" w14:textId="77777777" w:rsidR="0020157A" w:rsidRDefault="0020157A" w:rsidP="002D2086">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417" w:type="dxa"/>
            <w:tcBorders>
              <w:top w:val="single" w:sz="12" w:space="0" w:color="auto"/>
              <w:bottom w:val="single" w:sz="2" w:space="0" w:color="auto"/>
            </w:tcBorders>
          </w:tcPr>
          <w:p w14:paraId="6CA111E9" w14:textId="77777777" w:rsidR="0020157A" w:rsidRDefault="0020157A" w:rsidP="002D2086">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559" w:type="dxa"/>
            <w:tcBorders>
              <w:top w:val="single" w:sz="12" w:space="0" w:color="auto"/>
              <w:bottom w:val="single" w:sz="2" w:space="0" w:color="auto"/>
            </w:tcBorders>
          </w:tcPr>
          <w:p w14:paraId="7A390796" w14:textId="77777777" w:rsidR="0020157A" w:rsidRDefault="0020157A"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90</w:t>
            </w:r>
          </w:p>
        </w:tc>
      </w:tr>
      <w:tr w:rsidR="00326090" w:rsidRPr="001459E3" w14:paraId="38A6F291" w14:textId="77777777" w:rsidTr="00326090">
        <w:trPr>
          <w:trHeight w:hRule="exact" w:val="323"/>
        </w:trPr>
        <w:tc>
          <w:tcPr>
            <w:tcW w:w="9639" w:type="dxa"/>
            <w:gridSpan w:val="4"/>
            <w:tcBorders>
              <w:top w:val="single" w:sz="12" w:space="0" w:color="auto"/>
              <w:bottom w:val="single" w:sz="12" w:space="0" w:color="auto"/>
            </w:tcBorders>
          </w:tcPr>
          <w:p w14:paraId="018078CD" w14:textId="77777777" w:rsidR="00326090" w:rsidRPr="001459E3" w:rsidRDefault="00326090" w:rsidP="00326090">
            <w:pPr>
              <w:pStyle w:val="a9"/>
              <w:spacing w:after="240" w:line="240" w:lineRule="atLeast"/>
              <w:ind w:left="0"/>
              <w:jc w:val="center"/>
              <w:rPr>
                <w:rFonts w:ascii="Times New Roman" w:hAnsi="Times New Roman"/>
                <w:i/>
                <w:sz w:val="24"/>
                <w:szCs w:val="24"/>
                <w:lang w:eastAsia="ru-RU"/>
              </w:rPr>
            </w:pPr>
            <w:r w:rsidRPr="001459E3">
              <w:rPr>
                <w:rFonts w:ascii="Times New Roman" w:hAnsi="Times New Roman"/>
                <w:i/>
                <w:sz w:val="24"/>
                <w:szCs w:val="24"/>
              </w:rPr>
              <w:t>Бюджетные организации</w:t>
            </w:r>
          </w:p>
        </w:tc>
      </w:tr>
      <w:tr w:rsidR="001F2727" w:rsidRPr="001459E3" w14:paraId="0A820F02" w14:textId="77777777" w:rsidTr="001146BC">
        <w:trPr>
          <w:trHeight w:hRule="exact" w:val="263"/>
        </w:trPr>
        <w:tc>
          <w:tcPr>
            <w:tcW w:w="5245" w:type="dxa"/>
            <w:tcBorders>
              <w:top w:val="single" w:sz="12" w:space="0" w:color="auto"/>
              <w:bottom w:val="single" w:sz="2" w:space="0" w:color="auto"/>
            </w:tcBorders>
          </w:tcPr>
          <w:p w14:paraId="77B470F3" w14:textId="77777777" w:rsidR="001F2727" w:rsidRPr="001E5760" w:rsidRDefault="0020157A" w:rsidP="00326090">
            <w:pPr>
              <w:rPr>
                <w:rFonts w:ascii="Times New Roman" w:hAnsi="Times New Roman"/>
                <w:sz w:val="24"/>
                <w:szCs w:val="24"/>
              </w:rPr>
            </w:pPr>
            <w:r>
              <w:rPr>
                <w:rFonts w:ascii="Times New Roman" w:hAnsi="Times New Roman"/>
                <w:sz w:val="24"/>
                <w:szCs w:val="24"/>
              </w:rPr>
              <w:t>ДС</w:t>
            </w:r>
          </w:p>
        </w:tc>
        <w:tc>
          <w:tcPr>
            <w:tcW w:w="1418" w:type="dxa"/>
            <w:tcBorders>
              <w:top w:val="single" w:sz="12" w:space="0" w:color="auto"/>
              <w:bottom w:val="single" w:sz="2" w:space="0" w:color="auto"/>
            </w:tcBorders>
          </w:tcPr>
          <w:p w14:paraId="605E227F" w14:textId="77777777" w:rsidR="001F2727" w:rsidRPr="001459E3" w:rsidRDefault="001F2727" w:rsidP="002D2086">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417" w:type="dxa"/>
            <w:tcBorders>
              <w:top w:val="single" w:sz="12" w:space="0" w:color="auto"/>
              <w:bottom w:val="single" w:sz="2" w:space="0" w:color="auto"/>
            </w:tcBorders>
          </w:tcPr>
          <w:p w14:paraId="165E44AC" w14:textId="77777777" w:rsidR="001F2727" w:rsidRPr="001459E3" w:rsidRDefault="001F2727" w:rsidP="002D2086">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559" w:type="dxa"/>
            <w:tcBorders>
              <w:top w:val="single" w:sz="12" w:space="0" w:color="auto"/>
              <w:bottom w:val="single" w:sz="2" w:space="0" w:color="auto"/>
            </w:tcBorders>
          </w:tcPr>
          <w:p w14:paraId="397D287E" w14:textId="77777777" w:rsidR="001F2727" w:rsidRDefault="0020157A"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3448</w:t>
            </w:r>
          </w:p>
          <w:p w14:paraId="1187317C" w14:textId="77777777" w:rsidR="0020157A" w:rsidRPr="001E5760" w:rsidRDefault="0020157A"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44</w:t>
            </w:r>
            <w:r w:rsidR="001146BC">
              <w:rPr>
                <w:rFonts w:ascii="Times New Roman" w:hAnsi="Times New Roman"/>
                <w:sz w:val="24"/>
                <w:szCs w:val="24"/>
                <w:lang w:eastAsia="ru-RU"/>
              </w:rPr>
              <w:t>4816</w:t>
            </w:r>
          </w:p>
        </w:tc>
      </w:tr>
      <w:tr w:rsidR="001F2727" w:rsidRPr="001459E3" w14:paraId="2BEB8D33" w14:textId="77777777" w:rsidTr="001146BC">
        <w:trPr>
          <w:trHeight w:hRule="exact" w:val="258"/>
        </w:trPr>
        <w:tc>
          <w:tcPr>
            <w:tcW w:w="5245" w:type="dxa"/>
            <w:tcBorders>
              <w:top w:val="single" w:sz="2" w:space="0" w:color="auto"/>
              <w:bottom w:val="single" w:sz="12" w:space="0" w:color="auto"/>
            </w:tcBorders>
          </w:tcPr>
          <w:p w14:paraId="3A86729B" w14:textId="77777777" w:rsidR="001F2727" w:rsidRPr="001E5760" w:rsidRDefault="0020157A" w:rsidP="00326090">
            <w:pPr>
              <w:rPr>
                <w:rFonts w:ascii="Times New Roman" w:hAnsi="Times New Roman"/>
                <w:sz w:val="24"/>
                <w:szCs w:val="24"/>
              </w:rPr>
            </w:pPr>
            <w:r>
              <w:rPr>
                <w:rFonts w:ascii="Times New Roman" w:hAnsi="Times New Roman"/>
                <w:sz w:val="24"/>
                <w:szCs w:val="24"/>
              </w:rPr>
              <w:t>МФЦ</w:t>
            </w:r>
          </w:p>
        </w:tc>
        <w:tc>
          <w:tcPr>
            <w:tcW w:w="1418" w:type="dxa"/>
            <w:tcBorders>
              <w:top w:val="single" w:sz="2" w:space="0" w:color="auto"/>
              <w:bottom w:val="single" w:sz="12" w:space="0" w:color="auto"/>
            </w:tcBorders>
          </w:tcPr>
          <w:p w14:paraId="52E76499" w14:textId="77777777" w:rsidR="001F2727" w:rsidRPr="001459E3" w:rsidRDefault="001F2727" w:rsidP="002D2086">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417" w:type="dxa"/>
            <w:tcBorders>
              <w:top w:val="single" w:sz="2" w:space="0" w:color="auto"/>
              <w:bottom w:val="single" w:sz="12" w:space="0" w:color="auto"/>
            </w:tcBorders>
          </w:tcPr>
          <w:p w14:paraId="120B1594" w14:textId="77777777" w:rsidR="001F2727" w:rsidRPr="001459E3" w:rsidRDefault="001F2727" w:rsidP="002D2086">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559" w:type="dxa"/>
            <w:tcBorders>
              <w:top w:val="single" w:sz="2" w:space="0" w:color="auto"/>
              <w:bottom w:val="single" w:sz="12" w:space="0" w:color="auto"/>
            </w:tcBorders>
          </w:tcPr>
          <w:p w14:paraId="4E4799FE" w14:textId="77777777" w:rsidR="001F2727" w:rsidRPr="001E5760" w:rsidRDefault="001146BC"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4816</w:t>
            </w:r>
          </w:p>
        </w:tc>
      </w:tr>
    </w:tbl>
    <w:p w14:paraId="0694B4E6" w14:textId="77777777" w:rsidR="00C16F4F" w:rsidRDefault="00C16F4F" w:rsidP="00C16F4F">
      <w:pPr>
        <w:pStyle w:val="ae"/>
        <w:spacing w:before="0" w:beforeAutospacing="0" w:after="0" w:afterAutospacing="0"/>
        <w:jc w:val="both"/>
        <w:rPr>
          <w:sz w:val="28"/>
          <w:szCs w:val="28"/>
        </w:rPr>
      </w:pPr>
    </w:p>
    <w:p w14:paraId="11EC8717" w14:textId="77777777" w:rsidR="00C16F4F" w:rsidRDefault="00C16F4F" w:rsidP="00C16F4F">
      <w:pPr>
        <w:pStyle w:val="ae"/>
        <w:spacing w:before="0" w:beforeAutospacing="0"/>
        <w:ind w:firstLine="708"/>
        <w:jc w:val="both"/>
        <w:rPr>
          <w:sz w:val="28"/>
          <w:szCs w:val="28"/>
        </w:rPr>
      </w:pPr>
      <w:r>
        <w:rPr>
          <w:sz w:val="28"/>
          <w:szCs w:val="28"/>
        </w:rPr>
        <w:t>На расчетный срок строительство</w:t>
      </w:r>
      <w:r w:rsidRPr="001E4ED3">
        <w:rPr>
          <w:sz w:val="28"/>
          <w:szCs w:val="28"/>
        </w:rPr>
        <w:t xml:space="preserve">  многоквартирного жилищного фонда </w:t>
      </w:r>
      <w:r>
        <w:rPr>
          <w:sz w:val="28"/>
          <w:szCs w:val="28"/>
        </w:rPr>
        <w:t>не планируется</w:t>
      </w:r>
      <w:r w:rsidRPr="001E4ED3">
        <w:rPr>
          <w:sz w:val="28"/>
          <w:szCs w:val="28"/>
        </w:rPr>
        <w:t xml:space="preserve">. Застройщики   индивидуального  жилищного фонда  использует автономные источники теплоснабжения. </w:t>
      </w:r>
    </w:p>
    <w:p w14:paraId="3A07454A" w14:textId="77777777" w:rsidR="00C16F4F" w:rsidRPr="00B45961" w:rsidRDefault="00C16F4F" w:rsidP="00C16F4F">
      <w:pPr>
        <w:rPr>
          <w:rFonts w:ascii="Times New Roman" w:eastAsia="Times New Roman" w:hAnsi="Times New Roman"/>
          <w:sz w:val="28"/>
          <w:szCs w:val="28"/>
        </w:rPr>
        <w:sectPr w:rsidR="00C16F4F" w:rsidRPr="00B45961" w:rsidSect="00326090">
          <w:footerReference w:type="default" r:id="rId14"/>
          <w:pgSz w:w="11906" w:h="16838"/>
          <w:pgMar w:top="851" w:right="851" w:bottom="567" w:left="1701" w:header="680" w:footer="680" w:gutter="0"/>
          <w:cols w:space="708"/>
          <w:docGrid w:linePitch="360"/>
        </w:sectPr>
      </w:pPr>
    </w:p>
    <w:p w14:paraId="43F9E9BF" w14:textId="77777777" w:rsidR="00C16F4F" w:rsidRPr="00266B04" w:rsidRDefault="00C16F4F" w:rsidP="00C16F4F">
      <w:pPr>
        <w:widowControl w:val="0"/>
        <w:spacing w:after="0"/>
        <w:ind w:firstLine="708"/>
        <w:jc w:val="center"/>
        <w:outlineLvl w:val="1"/>
        <w:rPr>
          <w:rFonts w:ascii="Times New Roman" w:eastAsia="Times New Roman" w:hAnsi="Times New Roman"/>
          <w:b/>
          <w:bCs/>
          <w:iCs/>
          <w:sz w:val="28"/>
          <w:szCs w:val="28"/>
        </w:rPr>
      </w:pPr>
      <w:r w:rsidRPr="00266B04">
        <w:rPr>
          <w:rFonts w:ascii="Times New Roman" w:eastAsia="Times New Roman" w:hAnsi="Times New Roman"/>
          <w:b/>
          <w:bCs/>
          <w:iCs/>
          <w:sz w:val="28"/>
          <w:szCs w:val="28"/>
        </w:rPr>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p>
    <w:p w14:paraId="65891143" w14:textId="77777777" w:rsidR="00C16F4F" w:rsidRPr="00266B04" w:rsidRDefault="00C16F4F" w:rsidP="00C16F4F">
      <w:pPr>
        <w:widowControl w:val="0"/>
        <w:spacing w:after="0"/>
        <w:jc w:val="center"/>
        <w:rPr>
          <w:rFonts w:ascii="Times New Roman" w:eastAsia="Times New Roman" w:hAnsi="Times New Roman"/>
          <w:sz w:val="28"/>
          <w:szCs w:val="28"/>
        </w:rPr>
      </w:pPr>
      <w:r w:rsidRPr="00266B04">
        <w:rPr>
          <w:rFonts w:ascii="Times New Roman" w:eastAsia="Times New Roman" w:hAnsi="Times New Roman"/>
          <w:sz w:val="28"/>
          <w:szCs w:val="28"/>
        </w:rPr>
        <w:t>Таблица 3  - Объем потребления тепловой энергии</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951"/>
        <w:gridCol w:w="1218"/>
        <w:gridCol w:w="767"/>
        <w:gridCol w:w="706"/>
        <w:gridCol w:w="780"/>
        <w:gridCol w:w="498"/>
        <w:gridCol w:w="992"/>
        <w:gridCol w:w="530"/>
        <w:gridCol w:w="888"/>
        <w:gridCol w:w="590"/>
        <w:gridCol w:w="719"/>
        <w:gridCol w:w="719"/>
        <w:gridCol w:w="774"/>
        <w:gridCol w:w="774"/>
        <w:gridCol w:w="627"/>
        <w:gridCol w:w="627"/>
        <w:gridCol w:w="739"/>
        <w:gridCol w:w="739"/>
      </w:tblGrid>
      <w:tr w:rsidR="00C16F4F" w:rsidRPr="00266B04" w14:paraId="67D331C1" w14:textId="77777777" w:rsidTr="00326090">
        <w:tc>
          <w:tcPr>
            <w:tcW w:w="1951" w:type="dxa"/>
            <w:vMerge w:val="restart"/>
            <w:vAlign w:val="center"/>
          </w:tcPr>
          <w:p w14:paraId="56681F1D" w14:textId="77777777" w:rsidR="00C16F4F" w:rsidRPr="00266B04" w:rsidRDefault="00C16F4F" w:rsidP="00326090">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Элемент территориального деления</w:t>
            </w:r>
          </w:p>
        </w:tc>
        <w:tc>
          <w:tcPr>
            <w:tcW w:w="1218" w:type="dxa"/>
            <w:vMerge w:val="restart"/>
            <w:vAlign w:val="center"/>
          </w:tcPr>
          <w:p w14:paraId="737E8B53" w14:textId="77777777" w:rsidR="00C16F4F" w:rsidRPr="00266B04" w:rsidRDefault="00C16F4F" w:rsidP="00326090">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Этапы</w:t>
            </w:r>
          </w:p>
        </w:tc>
        <w:tc>
          <w:tcPr>
            <w:tcW w:w="5751" w:type="dxa"/>
            <w:gridSpan w:val="8"/>
            <w:vAlign w:val="center"/>
          </w:tcPr>
          <w:p w14:paraId="58B3EFA7" w14:textId="77777777" w:rsidR="00C16F4F" w:rsidRPr="00266B04" w:rsidRDefault="00C16F4F" w:rsidP="00326090">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Тепловая нагрузка, Гкал/час</w:t>
            </w:r>
          </w:p>
        </w:tc>
        <w:tc>
          <w:tcPr>
            <w:tcW w:w="5718" w:type="dxa"/>
            <w:gridSpan w:val="8"/>
            <w:vAlign w:val="center"/>
          </w:tcPr>
          <w:p w14:paraId="09FDC74B" w14:textId="77777777" w:rsidR="00C16F4F" w:rsidRPr="00266B04" w:rsidRDefault="00C16F4F" w:rsidP="00326090">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Теплоноситель м</w:t>
            </w:r>
            <w:r w:rsidRPr="00266B04">
              <w:rPr>
                <w:rFonts w:ascii="Times New Roman" w:eastAsia="Times New Roman" w:hAnsi="Times New Roman"/>
                <w:b/>
                <w:sz w:val="16"/>
                <w:szCs w:val="16"/>
                <w:vertAlign w:val="superscript"/>
              </w:rPr>
              <w:t>3</w:t>
            </w:r>
            <w:r w:rsidRPr="00266B04">
              <w:rPr>
                <w:rFonts w:ascii="Times New Roman" w:eastAsia="Times New Roman" w:hAnsi="Times New Roman"/>
                <w:b/>
                <w:sz w:val="16"/>
                <w:szCs w:val="16"/>
              </w:rPr>
              <w:t>/час</w:t>
            </w:r>
          </w:p>
        </w:tc>
      </w:tr>
      <w:tr w:rsidR="00C16F4F" w:rsidRPr="00266B04" w14:paraId="7B8D30D5" w14:textId="77777777" w:rsidTr="00326090">
        <w:tc>
          <w:tcPr>
            <w:tcW w:w="1951" w:type="dxa"/>
            <w:vMerge/>
          </w:tcPr>
          <w:p w14:paraId="2C28AB15" w14:textId="77777777" w:rsidR="00C16F4F" w:rsidRPr="00266B04" w:rsidRDefault="00C16F4F" w:rsidP="00326090">
            <w:pPr>
              <w:widowControl w:val="0"/>
              <w:spacing w:after="0" w:line="240" w:lineRule="auto"/>
              <w:jc w:val="both"/>
              <w:rPr>
                <w:rFonts w:ascii="Times New Roman" w:eastAsia="Times New Roman" w:hAnsi="Times New Roman"/>
                <w:b/>
                <w:sz w:val="16"/>
                <w:szCs w:val="16"/>
              </w:rPr>
            </w:pPr>
          </w:p>
        </w:tc>
        <w:tc>
          <w:tcPr>
            <w:tcW w:w="1218" w:type="dxa"/>
            <w:vMerge/>
          </w:tcPr>
          <w:p w14:paraId="2F3802AC" w14:textId="77777777" w:rsidR="00C16F4F" w:rsidRPr="00266B04" w:rsidRDefault="00C16F4F" w:rsidP="00326090">
            <w:pPr>
              <w:widowControl w:val="0"/>
              <w:spacing w:after="0" w:line="240" w:lineRule="auto"/>
              <w:jc w:val="both"/>
              <w:rPr>
                <w:rFonts w:ascii="Times New Roman" w:eastAsia="Times New Roman" w:hAnsi="Times New Roman"/>
                <w:b/>
                <w:sz w:val="16"/>
                <w:szCs w:val="16"/>
              </w:rPr>
            </w:pPr>
          </w:p>
        </w:tc>
        <w:tc>
          <w:tcPr>
            <w:tcW w:w="1473" w:type="dxa"/>
            <w:gridSpan w:val="2"/>
            <w:vAlign w:val="center"/>
          </w:tcPr>
          <w:p w14:paraId="12CB4340" w14:textId="77777777" w:rsidR="00C16F4F" w:rsidRPr="00266B04" w:rsidRDefault="00C16F4F" w:rsidP="00326090">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Отопление</w:t>
            </w:r>
          </w:p>
        </w:tc>
        <w:tc>
          <w:tcPr>
            <w:tcW w:w="1278" w:type="dxa"/>
            <w:gridSpan w:val="2"/>
            <w:vAlign w:val="center"/>
          </w:tcPr>
          <w:p w14:paraId="1ADF9BA9" w14:textId="77777777" w:rsidR="00C16F4F" w:rsidRPr="00266B04" w:rsidRDefault="00C16F4F" w:rsidP="00326090">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Вентиляция</w:t>
            </w:r>
          </w:p>
        </w:tc>
        <w:tc>
          <w:tcPr>
            <w:tcW w:w="1522" w:type="dxa"/>
            <w:gridSpan w:val="2"/>
            <w:vAlign w:val="center"/>
          </w:tcPr>
          <w:p w14:paraId="0F6358B9" w14:textId="77777777" w:rsidR="00C16F4F" w:rsidRPr="00266B04" w:rsidRDefault="00C16F4F" w:rsidP="00326090">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ГВС</w:t>
            </w:r>
          </w:p>
        </w:tc>
        <w:tc>
          <w:tcPr>
            <w:tcW w:w="1478" w:type="dxa"/>
            <w:gridSpan w:val="2"/>
            <w:vAlign w:val="center"/>
          </w:tcPr>
          <w:p w14:paraId="714F58C4" w14:textId="77777777" w:rsidR="00C16F4F" w:rsidRPr="00266B04" w:rsidRDefault="00C16F4F" w:rsidP="00326090">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Суммарная</w:t>
            </w:r>
          </w:p>
        </w:tc>
        <w:tc>
          <w:tcPr>
            <w:tcW w:w="1438" w:type="dxa"/>
            <w:gridSpan w:val="2"/>
            <w:vAlign w:val="center"/>
          </w:tcPr>
          <w:p w14:paraId="0C0D53D0" w14:textId="77777777" w:rsidR="00C16F4F" w:rsidRPr="00266B04" w:rsidRDefault="00C16F4F" w:rsidP="00326090">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Отопление</w:t>
            </w:r>
          </w:p>
        </w:tc>
        <w:tc>
          <w:tcPr>
            <w:tcW w:w="1548" w:type="dxa"/>
            <w:gridSpan w:val="2"/>
            <w:vAlign w:val="center"/>
          </w:tcPr>
          <w:p w14:paraId="765508BC" w14:textId="77777777" w:rsidR="00C16F4F" w:rsidRPr="00266B04" w:rsidRDefault="00C16F4F" w:rsidP="00326090">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Вентиляция</w:t>
            </w:r>
          </w:p>
        </w:tc>
        <w:tc>
          <w:tcPr>
            <w:tcW w:w="1254" w:type="dxa"/>
            <w:gridSpan w:val="2"/>
            <w:vAlign w:val="center"/>
          </w:tcPr>
          <w:p w14:paraId="373CFAA6" w14:textId="77777777" w:rsidR="00C16F4F" w:rsidRPr="00266B04" w:rsidRDefault="00C16F4F" w:rsidP="00326090">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ГВС</w:t>
            </w:r>
          </w:p>
        </w:tc>
        <w:tc>
          <w:tcPr>
            <w:tcW w:w="1478" w:type="dxa"/>
            <w:gridSpan w:val="2"/>
            <w:vAlign w:val="center"/>
          </w:tcPr>
          <w:p w14:paraId="396890F1" w14:textId="77777777" w:rsidR="00C16F4F" w:rsidRPr="00266B04" w:rsidRDefault="00C16F4F" w:rsidP="00326090">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Суммарная</w:t>
            </w:r>
          </w:p>
        </w:tc>
      </w:tr>
      <w:tr w:rsidR="00C16F4F" w:rsidRPr="00266B04" w14:paraId="55C34E89" w14:textId="77777777" w:rsidTr="00326090">
        <w:trPr>
          <w:cantSplit/>
          <w:trHeight w:val="1863"/>
        </w:trPr>
        <w:tc>
          <w:tcPr>
            <w:tcW w:w="1951" w:type="dxa"/>
            <w:vMerge/>
          </w:tcPr>
          <w:p w14:paraId="72975FED" w14:textId="77777777" w:rsidR="00C16F4F" w:rsidRPr="00266B04" w:rsidRDefault="00C16F4F" w:rsidP="00326090">
            <w:pPr>
              <w:widowControl w:val="0"/>
              <w:spacing w:after="0" w:line="240" w:lineRule="auto"/>
              <w:jc w:val="both"/>
              <w:rPr>
                <w:rFonts w:ascii="Times New Roman" w:eastAsia="Times New Roman" w:hAnsi="Times New Roman"/>
                <w:b/>
                <w:sz w:val="16"/>
                <w:szCs w:val="16"/>
              </w:rPr>
            </w:pPr>
          </w:p>
        </w:tc>
        <w:tc>
          <w:tcPr>
            <w:tcW w:w="1218" w:type="dxa"/>
            <w:vMerge/>
            <w:tcBorders>
              <w:bottom w:val="single" w:sz="12" w:space="0" w:color="auto"/>
            </w:tcBorders>
          </w:tcPr>
          <w:p w14:paraId="3447ED60" w14:textId="77777777" w:rsidR="00C16F4F" w:rsidRPr="00266B04" w:rsidRDefault="00C16F4F" w:rsidP="00326090">
            <w:pPr>
              <w:widowControl w:val="0"/>
              <w:spacing w:after="0" w:line="240" w:lineRule="auto"/>
              <w:jc w:val="both"/>
              <w:rPr>
                <w:rFonts w:ascii="Times New Roman" w:eastAsia="Times New Roman" w:hAnsi="Times New Roman"/>
                <w:b/>
                <w:sz w:val="16"/>
                <w:szCs w:val="16"/>
              </w:rPr>
            </w:pPr>
          </w:p>
        </w:tc>
        <w:tc>
          <w:tcPr>
            <w:tcW w:w="767" w:type="dxa"/>
            <w:tcBorders>
              <w:bottom w:val="single" w:sz="12" w:space="0" w:color="auto"/>
            </w:tcBorders>
            <w:textDirection w:val="btLr"/>
            <w:vAlign w:val="center"/>
          </w:tcPr>
          <w:p w14:paraId="466A5377" w14:textId="77777777" w:rsidR="00C16F4F" w:rsidRPr="00266B04" w:rsidRDefault="00C16F4F" w:rsidP="00326090">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Существующее потребление</w:t>
            </w:r>
          </w:p>
        </w:tc>
        <w:tc>
          <w:tcPr>
            <w:tcW w:w="706" w:type="dxa"/>
            <w:tcBorders>
              <w:bottom w:val="single" w:sz="12" w:space="0" w:color="auto"/>
            </w:tcBorders>
            <w:textDirection w:val="btLr"/>
            <w:vAlign w:val="center"/>
          </w:tcPr>
          <w:p w14:paraId="7810E307" w14:textId="77777777" w:rsidR="00C16F4F" w:rsidRPr="00266B04" w:rsidRDefault="00C16F4F" w:rsidP="00326090">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Прирост потребления</w:t>
            </w:r>
          </w:p>
        </w:tc>
        <w:tc>
          <w:tcPr>
            <w:tcW w:w="780" w:type="dxa"/>
            <w:tcBorders>
              <w:bottom w:val="single" w:sz="12" w:space="0" w:color="auto"/>
            </w:tcBorders>
            <w:textDirection w:val="btLr"/>
            <w:vAlign w:val="center"/>
          </w:tcPr>
          <w:p w14:paraId="3AE28BD7" w14:textId="77777777" w:rsidR="00C16F4F" w:rsidRPr="00266B04" w:rsidRDefault="00C16F4F" w:rsidP="00326090">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Существующее потребление</w:t>
            </w:r>
          </w:p>
        </w:tc>
        <w:tc>
          <w:tcPr>
            <w:tcW w:w="498" w:type="dxa"/>
            <w:tcBorders>
              <w:bottom w:val="single" w:sz="12" w:space="0" w:color="auto"/>
            </w:tcBorders>
            <w:textDirection w:val="btLr"/>
            <w:vAlign w:val="center"/>
          </w:tcPr>
          <w:p w14:paraId="201B7A2B" w14:textId="77777777" w:rsidR="00C16F4F" w:rsidRPr="00266B04" w:rsidRDefault="00C16F4F" w:rsidP="00326090">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Прирост потребления</w:t>
            </w:r>
          </w:p>
        </w:tc>
        <w:tc>
          <w:tcPr>
            <w:tcW w:w="992" w:type="dxa"/>
            <w:tcBorders>
              <w:bottom w:val="single" w:sz="12" w:space="0" w:color="auto"/>
            </w:tcBorders>
            <w:textDirection w:val="btLr"/>
            <w:vAlign w:val="center"/>
          </w:tcPr>
          <w:p w14:paraId="592A8CE6" w14:textId="77777777" w:rsidR="00C16F4F" w:rsidRPr="00266B04" w:rsidRDefault="00C16F4F" w:rsidP="00326090">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Существующее потребление</w:t>
            </w:r>
          </w:p>
        </w:tc>
        <w:tc>
          <w:tcPr>
            <w:tcW w:w="530" w:type="dxa"/>
            <w:tcBorders>
              <w:bottom w:val="single" w:sz="12" w:space="0" w:color="auto"/>
            </w:tcBorders>
            <w:textDirection w:val="btLr"/>
            <w:vAlign w:val="center"/>
          </w:tcPr>
          <w:p w14:paraId="506C461F" w14:textId="77777777" w:rsidR="00C16F4F" w:rsidRPr="00266B04" w:rsidRDefault="00C16F4F" w:rsidP="00326090">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Прирост потребления</w:t>
            </w:r>
          </w:p>
        </w:tc>
        <w:tc>
          <w:tcPr>
            <w:tcW w:w="888" w:type="dxa"/>
            <w:tcBorders>
              <w:bottom w:val="single" w:sz="12" w:space="0" w:color="auto"/>
            </w:tcBorders>
            <w:textDirection w:val="btLr"/>
            <w:vAlign w:val="center"/>
          </w:tcPr>
          <w:p w14:paraId="64CAE2AF" w14:textId="77777777" w:rsidR="00C16F4F" w:rsidRPr="00266B04" w:rsidRDefault="00C16F4F" w:rsidP="00326090">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Существующее потребление</w:t>
            </w:r>
          </w:p>
        </w:tc>
        <w:tc>
          <w:tcPr>
            <w:tcW w:w="590" w:type="dxa"/>
            <w:tcBorders>
              <w:bottom w:val="single" w:sz="12" w:space="0" w:color="auto"/>
            </w:tcBorders>
            <w:textDirection w:val="btLr"/>
            <w:vAlign w:val="center"/>
          </w:tcPr>
          <w:p w14:paraId="56674218" w14:textId="77777777" w:rsidR="00C16F4F" w:rsidRPr="00266B04" w:rsidRDefault="00C16F4F" w:rsidP="00326090">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Прирост потребления</w:t>
            </w:r>
          </w:p>
        </w:tc>
        <w:tc>
          <w:tcPr>
            <w:tcW w:w="719" w:type="dxa"/>
            <w:tcBorders>
              <w:bottom w:val="single" w:sz="12" w:space="0" w:color="auto"/>
            </w:tcBorders>
            <w:shd w:val="clear" w:color="auto" w:fill="FFFFFF"/>
            <w:textDirection w:val="btLr"/>
            <w:vAlign w:val="center"/>
          </w:tcPr>
          <w:p w14:paraId="525F697C" w14:textId="77777777" w:rsidR="00C16F4F" w:rsidRPr="00266B04" w:rsidRDefault="00C16F4F" w:rsidP="00326090">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Существующее потребление</w:t>
            </w:r>
          </w:p>
        </w:tc>
        <w:tc>
          <w:tcPr>
            <w:tcW w:w="719" w:type="dxa"/>
            <w:tcBorders>
              <w:bottom w:val="single" w:sz="12" w:space="0" w:color="auto"/>
            </w:tcBorders>
            <w:shd w:val="clear" w:color="auto" w:fill="FFFFFF"/>
            <w:textDirection w:val="btLr"/>
            <w:vAlign w:val="center"/>
          </w:tcPr>
          <w:p w14:paraId="315EA0ED" w14:textId="77777777" w:rsidR="00C16F4F" w:rsidRPr="00266B04" w:rsidRDefault="00C16F4F" w:rsidP="00326090">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Прирост потребления</w:t>
            </w:r>
          </w:p>
        </w:tc>
        <w:tc>
          <w:tcPr>
            <w:tcW w:w="774" w:type="dxa"/>
            <w:tcBorders>
              <w:bottom w:val="single" w:sz="12" w:space="0" w:color="auto"/>
            </w:tcBorders>
            <w:shd w:val="clear" w:color="auto" w:fill="FFFFFF"/>
            <w:textDirection w:val="btLr"/>
            <w:vAlign w:val="center"/>
          </w:tcPr>
          <w:p w14:paraId="165066A3" w14:textId="77777777" w:rsidR="00C16F4F" w:rsidRPr="00266B04" w:rsidRDefault="00C16F4F" w:rsidP="00326090">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Существующее потребление</w:t>
            </w:r>
          </w:p>
        </w:tc>
        <w:tc>
          <w:tcPr>
            <w:tcW w:w="774" w:type="dxa"/>
            <w:tcBorders>
              <w:bottom w:val="single" w:sz="12" w:space="0" w:color="auto"/>
            </w:tcBorders>
            <w:shd w:val="clear" w:color="auto" w:fill="FFFFFF"/>
            <w:textDirection w:val="btLr"/>
            <w:vAlign w:val="center"/>
          </w:tcPr>
          <w:p w14:paraId="257E3A15" w14:textId="77777777" w:rsidR="00C16F4F" w:rsidRPr="00266B04" w:rsidRDefault="00C16F4F" w:rsidP="00326090">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Прирост потребления</w:t>
            </w:r>
          </w:p>
        </w:tc>
        <w:tc>
          <w:tcPr>
            <w:tcW w:w="627" w:type="dxa"/>
            <w:tcBorders>
              <w:bottom w:val="single" w:sz="12" w:space="0" w:color="auto"/>
            </w:tcBorders>
            <w:shd w:val="clear" w:color="auto" w:fill="FFFFFF"/>
            <w:textDirection w:val="btLr"/>
            <w:vAlign w:val="center"/>
          </w:tcPr>
          <w:p w14:paraId="7686FA50" w14:textId="77777777" w:rsidR="00C16F4F" w:rsidRPr="00266B04" w:rsidRDefault="00C16F4F" w:rsidP="00326090">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Существующее потребление</w:t>
            </w:r>
          </w:p>
        </w:tc>
        <w:tc>
          <w:tcPr>
            <w:tcW w:w="627" w:type="dxa"/>
            <w:tcBorders>
              <w:bottom w:val="single" w:sz="12" w:space="0" w:color="auto"/>
            </w:tcBorders>
            <w:shd w:val="clear" w:color="auto" w:fill="FFFFFF"/>
            <w:textDirection w:val="btLr"/>
            <w:vAlign w:val="center"/>
          </w:tcPr>
          <w:p w14:paraId="333DC23A" w14:textId="77777777" w:rsidR="00C16F4F" w:rsidRPr="00266B04" w:rsidRDefault="00C16F4F" w:rsidP="00326090">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Прирост потребления</w:t>
            </w:r>
          </w:p>
        </w:tc>
        <w:tc>
          <w:tcPr>
            <w:tcW w:w="739" w:type="dxa"/>
            <w:tcBorders>
              <w:bottom w:val="single" w:sz="12" w:space="0" w:color="auto"/>
            </w:tcBorders>
            <w:shd w:val="clear" w:color="auto" w:fill="FFFFFF"/>
            <w:textDirection w:val="btLr"/>
            <w:vAlign w:val="center"/>
          </w:tcPr>
          <w:p w14:paraId="63510BF3" w14:textId="77777777" w:rsidR="00C16F4F" w:rsidRPr="00266B04" w:rsidRDefault="00C16F4F" w:rsidP="00326090">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Существующее потребление</w:t>
            </w:r>
          </w:p>
        </w:tc>
        <w:tc>
          <w:tcPr>
            <w:tcW w:w="739" w:type="dxa"/>
            <w:tcBorders>
              <w:bottom w:val="single" w:sz="12" w:space="0" w:color="auto"/>
            </w:tcBorders>
            <w:shd w:val="clear" w:color="auto" w:fill="FFFFFF"/>
            <w:textDirection w:val="btLr"/>
            <w:vAlign w:val="center"/>
          </w:tcPr>
          <w:p w14:paraId="37446429" w14:textId="77777777" w:rsidR="00C16F4F" w:rsidRPr="00266B04" w:rsidRDefault="00C16F4F" w:rsidP="00326090">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Прирост потребления</w:t>
            </w:r>
          </w:p>
        </w:tc>
      </w:tr>
      <w:tr w:rsidR="00284CFB" w:rsidRPr="00EE6707" w14:paraId="6D6C5C1E" w14:textId="77777777" w:rsidTr="00326090">
        <w:trPr>
          <w:cantSplit/>
          <w:trHeight w:val="275"/>
        </w:trPr>
        <w:tc>
          <w:tcPr>
            <w:tcW w:w="1951" w:type="dxa"/>
            <w:vMerge w:val="restart"/>
            <w:vAlign w:val="center"/>
          </w:tcPr>
          <w:p w14:paraId="40A8CF36" w14:textId="77777777" w:rsidR="00284CFB" w:rsidRPr="001E5760" w:rsidRDefault="00284CFB" w:rsidP="001146BC">
            <w:pPr>
              <w:widowControl w:val="0"/>
              <w:spacing w:after="0" w:line="240" w:lineRule="auto"/>
              <w:rPr>
                <w:rFonts w:ascii="Times New Roman" w:eastAsia="Times New Roman" w:hAnsi="Times New Roman"/>
                <w:b/>
                <w:color w:val="000000"/>
                <w:sz w:val="16"/>
                <w:szCs w:val="16"/>
              </w:rPr>
            </w:pPr>
            <w:r>
              <w:rPr>
                <w:rFonts w:ascii="Times New Roman" w:eastAsia="Times New Roman" w:hAnsi="Times New Roman"/>
                <w:b/>
                <w:color w:val="000000"/>
                <w:sz w:val="16"/>
                <w:szCs w:val="16"/>
              </w:rPr>
              <w:t>Котельная ДС</w:t>
            </w:r>
          </w:p>
        </w:tc>
        <w:tc>
          <w:tcPr>
            <w:tcW w:w="1218" w:type="dxa"/>
            <w:tcBorders>
              <w:bottom w:val="single" w:sz="2" w:space="0" w:color="auto"/>
            </w:tcBorders>
            <w:vAlign w:val="center"/>
          </w:tcPr>
          <w:p w14:paraId="2722249C" w14:textId="77777777" w:rsidR="00284CFB" w:rsidRPr="00266B04" w:rsidRDefault="00284CFB" w:rsidP="00326090">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2020</w:t>
            </w:r>
          </w:p>
        </w:tc>
        <w:tc>
          <w:tcPr>
            <w:tcW w:w="767" w:type="dxa"/>
            <w:tcBorders>
              <w:bottom w:val="single" w:sz="2" w:space="0" w:color="auto"/>
            </w:tcBorders>
            <w:vAlign w:val="center"/>
          </w:tcPr>
          <w:p w14:paraId="63E32DEA" w14:textId="77777777" w:rsidR="00284CFB" w:rsidRPr="00266B04"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0,187</w:t>
            </w:r>
          </w:p>
        </w:tc>
        <w:tc>
          <w:tcPr>
            <w:tcW w:w="706" w:type="dxa"/>
            <w:tcBorders>
              <w:bottom w:val="single" w:sz="2" w:space="0" w:color="auto"/>
            </w:tcBorders>
            <w:vAlign w:val="center"/>
          </w:tcPr>
          <w:p w14:paraId="1D656185" w14:textId="77777777" w:rsidR="00284CFB" w:rsidRPr="00266B04" w:rsidRDefault="00284CFB" w:rsidP="00326090">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w:t>
            </w:r>
          </w:p>
        </w:tc>
        <w:tc>
          <w:tcPr>
            <w:tcW w:w="780" w:type="dxa"/>
            <w:tcBorders>
              <w:bottom w:val="single" w:sz="2" w:space="0" w:color="auto"/>
            </w:tcBorders>
            <w:vAlign w:val="center"/>
          </w:tcPr>
          <w:p w14:paraId="555AFA4A" w14:textId="77777777" w:rsidR="00284CFB" w:rsidRPr="00266B04" w:rsidRDefault="00284CFB" w:rsidP="00326090">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w:t>
            </w:r>
          </w:p>
        </w:tc>
        <w:tc>
          <w:tcPr>
            <w:tcW w:w="498" w:type="dxa"/>
            <w:tcBorders>
              <w:bottom w:val="single" w:sz="2" w:space="0" w:color="auto"/>
            </w:tcBorders>
            <w:vAlign w:val="center"/>
          </w:tcPr>
          <w:p w14:paraId="1E40D3F5" w14:textId="77777777" w:rsidR="00284CFB" w:rsidRPr="00266B04" w:rsidRDefault="00284CFB" w:rsidP="00326090">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w:t>
            </w:r>
          </w:p>
        </w:tc>
        <w:tc>
          <w:tcPr>
            <w:tcW w:w="992" w:type="dxa"/>
            <w:tcBorders>
              <w:bottom w:val="single" w:sz="2" w:space="0" w:color="auto"/>
            </w:tcBorders>
            <w:vAlign w:val="center"/>
          </w:tcPr>
          <w:p w14:paraId="38102722" w14:textId="77777777" w:rsidR="00284CFB" w:rsidRPr="00266B04" w:rsidRDefault="00284CFB" w:rsidP="00326090">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0,0</w:t>
            </w:r>
          </w:p>
        </w:tc>
        <w:tc>
          <w:tcPr>
            <w:tcW w:w="530" w:type="dxa"/>
            <w:tcBorders>
              <w:bottom w:val="single" w:sz="2" w:space="0" w:color="auto"/>
            </w:tcBorders>
            <w:vAlign w:val="center"/>
          </w:tcPr>
          <w:p w14:paraId="5EBA27FB" w14:textId="77777777" w:rsidR="00284CFB" w:rsidRPr="00266B04" w:rsidRDefault="00284CFB" w:rsidP="00326090">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w:t>
            </w:r>
          </w:p>
        </w:tc>
        <w:tc>
          <w:tcPr>
            <w:tcW w:w="888" w:type="dxa"/>
            <w:tcBorders>
              <w:bottom w:val="single" w:sz="2" w:space="0" w:color="auto"/>
            </w:tcBorders>
            <w:vAlign w:val="center"/>
          </w:tcPr>
          <w:p w14:paraId="269C9FDA" w14:textId="77777777" w:rsidR="00284CFB" w:rsidRPr="00266B04" w:rsidRDefault="00284CFB" w:rsidP="007D11FC">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0,187</w:t>
            </w:r>
          </w:p>
        </w:tc>
        <w:tc>
          <w:tcPr>
            <w:tcW w:w="590" w:type="dxa"/>
            <w:tcBorders>
              <w:bottom w:val="single" w:sz="2" w:space="0" w:color="auto"/>
            </w:tcBorders>
            <w:vAlign w:val="center"/>
          </w:tcPr>
          <w:p w14:paraId="61AD359A" w14:textId="77777777" w:rsidR="00284CFB" w:rsidRPr="00266B04" w:rsidRDefault="00284CFB" w:rsidP="00326090">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w:t>
            </w:r>
          </w:p>
        </w:tc>
        <w:tc>
          <w:tcPr>
            <w:tcW w:w="719" w:type="dxa"/>
            <w:tcBorders>
              <w:bottom w:val="single" w:sz="2" w:space="0" w:color="auto"/>
            </w:tcBorders>
            <w:vAlign w:val="center"/>
          </w:tcPr>
          <w:p w14:paraId="4CEE32C1" w14:textId="77777777" w:rsidR="00284CFB" w:rsidRPr="00266B04"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0,0016</w:t>
            </w:r>
          </w:p>
        </w:tc>
        <w:tc>
          <w:tcPr>
            <w:tcW w:w="719" w:type="dxa"/>
            <w:tcBorders>
              <w:bottom w:val="single" w:sz="2" w:space="0" w:color="auto"/>
            </w:tcBorders>
            <w:vAlign w:val="center"/>
          </w:tcPr>
          <w:p w14:paraId="691DFFD6" w14:textId="77777777" w:rsidR="00284CFB" w:rsidRPr="00266B04" w:rsidRDefault="00284CFB" w:rsidP="00326090">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w:t>
            </w:r>
          </w:p>
        </w:tc>
        <w:tc>
          <w:tcPr>
            <w:tcW w:w="774" w:type="dxa"/>
            <w:tcBorders>
              <w:bottom w:val="single" w:sz="2" w:space="0" w:color="auto"/>
            </w:tcBorders>
            <w:vAlign w:val="center"/>
          </w:tcPr>
          <w:p w14:paraId="3EEC99E5" w14:textId="77777777" w:rsidR="00284CFB" w:rsidRPr="00266B04" w:rsidRDefault="00284CFB" w:rsidP="00326090">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w:t>
            </w:r>
          </w:p>
        </w:tc>
        <w:tc>
          <w:tcPr>
            <w:tcW w:w="774" w:type="dxa"/>
            <w:tcBorders>
              <w:bottom w:val="single" w:sz="2" w:space="0" w:color="auto"/>
            </w:tcBorders>
            <w:vAlign w:val="center"/>
          </w:tcPr>
          <w:p w14:paraId="15D8C847" w14:textId="77777777" w:rsidR="00284CFB" w:rsidRPr="00266B04" w:rsidRDefault="00284CFB" w:rsidP="00326090">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w:t>
            </w:r>
          </w:p>
        </w:tc>
        <w:tc>
          <w:tcPr>
            <w:tcW w:w="627" w:type="dxa"/>
            <w:tcBorders>
              <w:bottom w:val="single" w:sz="2" w:space="0" w:color="auto"/>
            </w:tcBorders>
            <w:vAlign w:val="center"/>
          </w:tcPr>
          <w:p w14:paraId="3887F65A" w14:textId="77777777" w:rsidR="00284CFB" w:rsidRPr="00266B04" w:rsidRDefault="00284CFB" w:rsidP="00326090">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0,0</w:t>
            </w:r>
          </w:p>
        </w:tc>
        <w:tc>
          <w:tcPr>
            <w:tcW w:w="627" w:type="dxa"/>
            <w:tcBorders>
              <w:bottom w:val="single" w:sz="2" w:space="0" w:color="auto"/>
            </w:tcBorders>
            <w:vAlign w:val="center"/>
          </w:tcPr>
          <w:p w14:paraId="5302BB21" w14:textId="77777777" w:rsidR="00284CFB" w:rsidRPr="00266B04" w:rsidRDefault="00284CFB" w:rsidP="00326090">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w:t>
            </w:r>
          </w:p>
        </w:tc>
        <w:tc>
          <w:tcPr>
            <w:tcW w:w="739" w:type="dxa"/>
            <w:tcBorders>
              <w:bottom w:val="single" w:sz="2" w:space="0" w:color="auto"/>
            </w:tcBorders>
            <w:vAlign w:val="center"/>
          </w:tcPr>
          <w:p w14:paraId="2AD1B210" w14:textId="77777777" w:rsidR="00284CFB" w:rsidRPr="00266B04" w:rsidRDefault="00284CFB" w:rsidP="001A1586">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0,0016</w:t>
            </w:r>
          </w:p>
        </w:tc>
        <w:tc>
          <w:tcPr>
            <w:tcW w:w="739" w:type="dxa"/>
            <w:tcBorders>
              <w:bottom w:val="single" w:sz="2" w:space="0" w:color="auto"/>
            </w:tcBorders>
            <w:vAlign w:val="center"/>
          </w:tcPr>
          <w:p w14:paraId="49A8D7D1"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w:t>
            </w:r>
          </w:p>
        </w:tc>
      </w:tr>
      <w:tr w:rsidR="00284CFB" w:rsidRPr="00EE6707" w14:paraId="29A8D06C" w14:textId="77777777" w:rsidTr="00326090">
        <w:trPr>
          <w:cantSplit/>
          <w:trHeight w:val="265"/>
        </w:trPr>
        <w:tc>
          <w:tcPr>
            <w:tcW w:w="1951" w:type="dxa"/>
            <w:vMerge/>
            <w:vAlign w:val="center"/>
          </w:tcPr>
          <w:p w14:paraId="7116DA04" w14:textId="77777777" w:rsidR="00284CFB" w:rsidRDefault="00284CFB" w:rsidP="00326090">
            <w:pPr>
              <w:widowControl w:val="0"/>
              <w:spacing w:after="0" w:line="240" w:lineRule="auto"/>
              <w:rPr>
                <w:rFonts w:ascii="Times New Roman" w:eastAsia="Times New Roman" w:hAnsi="Times New Roman"/>
                <w:b/>
                <w:color w:val="000000"/>
                <w:sz w:val="16"/>
                <w:szCs w:val="16"/>
              </w:rPr>
            </w:pPr>
          </w:p>
        </w:tc>
        <w:tc>
          <w:tcPr>
            <w:tcW w:w="1218" w:type="dxa"/>
            <w:tcBorders>
              <w:top w:val="single" w:sz="2" w:space="0" w:color="auto"/>
              <w:bottom w:val="single" w:sz="2" w:space="0" w:color="auto"/>
            </w:tcBorders>
            <w:vAlign w:val="center"/>
          </w:tcPr>
          <w:p w14:paraId="14B6B3AE" w14:textId="77777777" w:rsidR="00284CFB" w:rsidRPr="00F413A6" w:rsidRDefault="00284CFB" w:rsidP="00326090">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2021</w:t>
            </w:r>
          </w:p>
        </w:tc>
        <w:tc>
          <w:tcPr>
            <w:tcW w:w="767" w:type="dxa"/>
            <w:tcBorders>
              <w:top w:val="single" w:sz="2" w:space="0" w:color="auto"/>
              <w:bottom w:val="single" w:sz="2" w:space="0" w:color="auto"/>
            </w:tcBorders>
            <w:vAlign w:val="center"/>
          </w:tcPr>
          <w:p w14:paraId="4017E72A" w14:textId="77777777" w:rsidR="00284CFB" w:rsidRPr="00EE670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0,187</w:t>
            </w:r>
          </w:p>
        </w:tc>
        <w:tc>
          <w:tcPr>
            <w:tcW w:w="706" w:type="dxa"/>
            <w:tcBorders>
              <w:top w:val="single" w:sz="2" w:space="0" w:color="auto"/>
              <w:bottom w:val="single" w:sz="2" w:space="0" w:color="auto"/>
            </w:tcBorders>
            <w:vAlign w:val="center"/>
          </w:tcPr>
          <w:p w14:paraId="700BFEA3"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14:paraId="17349EE4"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14:paraId="58C0450D"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14:paraId="6325F4B6"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14:paraId="4229E706"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14:paraId="5C90A326" w14:textId="77777777" w:rsidR="00284CFB" w:rsidRPr="00EE6707" w:rsidRDefault="00284CFB" w:rsidP="007D11FC">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0,187</w:t>
            </w:r>
          </w:p>
        </w:tc>
        <w:tc>
          <w:tcPr>
            <w:tcW w:w="590" w:type="dxa"/>
            <w:tcBorders>
              <w:top w:val="single" w:sz="2" w:space="0" w:color="auto"/>
              <w:bottom w:val="single" w:sz="2" w:space="0" w:color="auto"/>
            </w:tcBorders>
            <w:vAlign w:val="center"/>
          </w:tcPr>
          <w:p w14:paraId="33CFDE12"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14:paraId="48871648"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0,0016</w:t>
            </w:r>
          </w:p>
        </w:tc>
        <w:tc>
          <w:tcPr>
            <w:tcW w:w="719" w:type="dxa"/>
            <w:tcBorders>
              <w:top w:val="single" w:sz="2" w:space="0" w:color="auto"/>
              <w:bottom w:val="single" w:sz="2" w:space="0" w:color="auto"/>
            </w:tcBorders>
            <w:vAlign w:val="center"/>
          </w:tcPr>
          <w:p w14:paraId="016E9569"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0A669B0A"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1D568376"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14:paraId="1AFE0705"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14:paraId="1E600F0A"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14:paraId="662DC803" w14:textId="77777777" w:rsidR="00284CFB" w:rsidRPr="007E2BA8" w:rsidRDefault="00284CFB" w:rsidP="001A1586">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0,0016</w:t>
            </w:r>
          </w:p>
        </w:tc>
        <w:tc>
          <w:tcPr>
            <w:tcW w:w="739" w:type="dxa"/>
            <w:tcBorders>
              <w:top w:val="single" w:sz="2" w:space="0" w:color="auto"/>
              <w:bottom w:val="single" w:sz="2" w:space="0" w:color="auto"/>
            </w:tcBorders>
            <w:vAlign w:val="center"/>
          </w:tcPr>
          <w:p w14:paraId="055F0754"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284CFB" w:rsidRPr="00EE6707" w14:paraId="38A4079A" w14:textId="77777777" w:rsidTr="00326090">
        <w:trPr>
          <w:cantSplit/>
          <w:trHeight w:val="271"/>
        </w:trPr>
        <w:tc>
          <w:tcPr>
            <w:tcW w:w="1951" w:type="dxa"/>
            <w:vMerge/>
            <w:vAlign w:val="bottom"/>
          </w:tcPr>
          <w:p w14:paraId="4C508DD5" w14:textId="77777777" w:rsidR="00284CFB" w:rsidRPr="00EE6707" w:rsidRDefault="00284CFB" w:rsidP="00326090">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14:paraId="495E12F9" w14:textId="77777777" w:rsidR="00284CFB" w:rsidRPr="00F413A6" w:rsidRDefault="00284CFB" w:rsidP="00326090">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2022</w:t>
            </w:r>
          </w:p>
        </w:tc>
        <w:tc>
          <w:tcPr>
            <w:tcW w:w="767" w:type="dxa"/>
            <w:tcBorders>
              <w:top w:val="single" w:sz="2" w:space="0" w:color="auto"/>
              <w:bottom w:val="single" w:sz="2" w:space="0" w:color="auto"/>
            </w:tcBorders>
            <w:vAlign w:val="center"/>
          </w:tcPr>
          <w:p w14:paraId="390AB831" w14:textId="77777777" w:rsidR="00284CFB" w:rsidRPr="00EE670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0,187</w:t>
            </w:r>
          </w:p>
        </w:tc>
        <w:tc>
          <w:tcPr>
            <w:tcW w:w="706" w:type="dxa"/>
            <w:tcBorders>
              <w:top w:val="single" w:sz="2" w:space="0" w:color="auto"/>
              <w:bottom w:val="single" w:sz="2" w:space="0" w:color="auto"/>
            </w:tcBorders>
            <w:vAlign w:val="center"/>
          </w:tcPr>
          <w:p w14:paraId="6B49128E"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14:paraId="6D59BADC"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14:paraId="26626BB5"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14:paraId="28CAB3E1"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14:paraId="03639044"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14:paraId="1DA225CC" w14:textId="77777777" w:rsidR="00284CFB" w:rsidRPr="00EE6707" w:rsidRDefault="00284CFB" w:rsidP="007D11FC">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0,187</w:t>
            </w:r>
          </w:p>
        </w:tc>
        <w:tc>
          <w:tcPr>
            <w:tcW w:w="590" w:type="dxa"/>
            <w:tcBorders>
              <w:top w:val="single" w:sz="2" w:space="0" w:color="auto"/>
              <w:bottom w:val="single" w:sz="2" w:space="0" w:color="auto"/>
            </w:tcBorders>
            <w:vAlign w:val="center"/>
          </w:tcPr>
          <w:p w14:paraId="7090B336"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14:paraId="7A380FFB"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0,0016</w:t>
            </w:r>
          </w:p>
        </w:tc>
        <w:tc>
          <w:tcPr>
            <w:tcW w:w="719" w:type="dxa"/>
            <w:tcBorders>
              <w:top w:val="single" w:sz="2" w:space="0" w:color="auto"/>
              <w:bottom w:val="single" w:sz="2" w:space="0" w:color="auto"/>
            </w:tcBorders>
            <w:vAlign w:val="center"/>
          </w:tcPr>
          <w:p w14:paraId="53CA09A4"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08E0C35B"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31B32751"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14:paraId="40F81D2D"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14:paraId="09841D85"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14:paraId="2C6D2673" w14:textId="77777777" w:rsidR="00284CFB" w:rsidRPr="007E2BA8" w:rsidRDefault="00284CFB" w:rsidP="001A1586">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0,0016</w:t>
            </w:r>
          </w:p>
        </w:tc>
        <w:tc>
          <w:tcPr>
            <w:tcW w:w="739" w:type="dxa"/>
            <w:tcBorders>
              <w:top w:val="single" w:sz="2" w:space="0" w:color="auto"/>
              <w:bottom w:val="single" w:sz="2" w:space="0" w:color="auto"/>
            </w:tcBorders>
            <w:vAlign w:val="center"/>
          </w:tcPr>
          <w:p w14:paraId="7268C6EB"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284CFB" w:rsidRPr="00EE6707" w14:paraId="267B1374" w14:textId="77777777" w:rsidTr="00326090">
        <w:trPr>
          <w:cantSplit/>
          <w:trHeight w:val="290"/>
        </w:trPr>
        <w:tc>
          <w:tcPr>
            <w:tcW w:w="1951" w:type="dxa"/>
            <w:vMerge/>
            <w:vAlign w:val="bottom"/>
          </w:tcPr>
          <w:p w14:paraId="07C47DE2" w14:textId="77777777" w:rsidR="00284CFB" w:rsidRPr="00EE6707" w:rsidRDefault="00284CFB" w:rsidP="00326090">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14:paraId="181DFFE6" w14:textId="77777777" w:rsidR="00284CFB" w:rsidRPr="00F413A6" w:rsidRDefault="00284CFB" w:rsidP="00326090">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2023</w:t>
            </w:r>
          </w:p>
        </w:tc>
        <w:tc>
          <w:tcPr>
            <w:tcW w:w="767" w:type="dxa"/>
            <w:tcBorders>
              <w:top w:val="single" w:sz="2" w:space="0" w:color="auto"/>
              <w:bottom w:val="single" w:sz="2" w:space="0" w:color="auto"/>
            </w:tcBorders>
            <w:vAlign w:val="center"/>
          </w:tcPr>
          <w:p w14:paraId="51EEE841" w14:textId="77777777" w:rsidR="00284CFB" w:rsidRPr="00EE670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0,187</w:t>
            </w:r>
          </w:p>
        </w:tc>
        <w:tc>
          <w:tcPr>
            <w:tcW w:w="706" w:type="dxa"/>
            <w:tcBorders>
              <w:top w:val="single" w:sz="2" w:space="0" w:color="auto"/>
              <w:bottom w:val="single" w:sz="2" w:space="0" w:color="auto"/>
            </w:tcBorders>
            <w:vAlign w:val="center"/>
          </w:tcPr>
          <w:p w14:paraId="5550ED50"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14:paraId="1CACFEE4"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14:paraId="33BB28BA"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14:paraId="2E162E61"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14:paraId="23FE0BAB"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14:paraId="64125D16" w14:textId="77777777" w:rsidR="00284CFB" w:rsidRPr="00EE6707" w:rsidRDefault="00284CFB" w:rsidP="007D11FC">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0,187</w:t>
            </w:r>
          </w:p>
        </w:tc>
        <w:tc>
          <w:tcPr>
            <w:tcW w:w="590" w:type="dxa"/>
            <w:tcBorders>
              <w:top w:val="single" w:sz="2" w:space="0" w:color="auto"/>
              <w:bottom w:val="single" w:sz="2" w:space="0" w:color="auto"/>
            </w:tcBorders>
            <w:vAlign w:val="center"/>
          </w:tcPr>
          <w:p w14:paraId="2F89F726"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14:paraId="5ADB44B2"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0,0016</w:t>
            </w:r>
          </w:p>
        </w:tc>
        <w:tc>
          <w:tcPr>
            <w:tcW w:w="719" w:type="dxa"/>
            <w:tcBorders>
              <w:top w:val="single" w:sz="2" w:space="0" w:color="auto"/>
              <w:bottom w:val="single" w:sz="2" w:space="0" w:color="auto"/>
            </w:tcBorders>
            <w:vAlign w:val="center"/>
          </w:tcPr>
          <w:p w14:paraId="28E73CFA"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4A1B1444"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0BE55F8E"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14:paraId="798F7ECF"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14:paraId="1100BC32"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14:paraId="64407A57" w14:textId="77777777" w:rsidR="00284CFB" w:rsidRPr="007E2BA8" w:rsidRDefault="00284CFB" w:rsidP="001A1586">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0,0016</w:t>
            </w:r>
          </w:p>
        </w:tc>
        <w:tc>
          <w:tcPr>
            <w:tcW w:w="739" w:type="dxa"/>
            <w:tcBorders>
              <w:top w:val="single" w:sz="2" w:space="0" w:color="auto"/>
              <w:bottom w:val="single" w:sz="2" w:space="0" w:color="auto"/>
            </w:tcBorders>
            <w:vAlign w:val="center"/>
          </w:tcPr>
          <w:p w14:paraId="18A253F1"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284CFB" w:rsidRPr="00EE6707" w14:paraId="38AA3F83" w14:textId="77777777" w:rsidTr="00326090">
        <w:trPr>
          <w:cantSplit/>
          <w:trHeight w:val="266"/>
        </w:trPr>
        <w:tc>
          <w:tcPr>
            <w:tcW w:w="1951" w:type="dxa"/>
            <w:vMerge/>
            <w:vAlign w:val="bottom"/>
          </w:tcPr>
          <w:p w14:paraId="5AA606E1" w14:textId="77777777" w:rsidR="00284CFB" w:rsidRPr="00EE6707" w:rsidRDefault="00284CFB" w:rsidP="00326090">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14:paraId="2E62D95B" w14:textId="77777777" w:rsidR="00284CFB" w:rsidRPr="00F413A6" w:rsidRDefault="00284CFB" w:rsidP="00326090">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2024</w:t>
            </w:r>
          </w:p>
        </w:tc>
        <w:tc>
          <w:tcPr>
            <w:tcW w:w="767" w:type="dxa"/>
            <w:tcBorders>
              <w:top w:val="single" w:sz="2" w:space="0" w:color="auto"/>
              <w:bottom w:val="single" w:sz="2" w:space="0" w:color="auto"/>
            </w:tcBorders>
            <w:vAlign w:val="center"/>
          </w:tcPr>
          <w:p w14:paraId="213935F4" w14:textId="77777777" w:rsidR="00284CFB" w:rsidRPr="00EE670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0,187</w:t>
            </w:r>
          </w:p>
        </w:tc>
        <w:tc>
          <w:tcPr>
            <w:tcW w:w="706" w:type="dxa"/>
            <w:tcBorders>
              <w:top w:val="single" w:sz="2" w:space="0" w:color="auto"/>
              <w:bottom w:val="single" w:sz="2" w:space="0" w:color="auto"/>
            </w:tcBorders>
            <w:vAlign w:val="center"/>
          </w:tcPr>
          <w:p w14:paraId="2AD78677"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14:paraId="294E5F3E"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14:paraId="3EA8A976"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14:paraId="6779E8D5"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14:paraId="4AE632D5"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14:paraId="7C38EE17" w14:textId="77777777" w:rsidR="00284CFB" w:rsidRPr="00EE6707" w:rsidRDefault="00284CFB" w:rsidP="007D11FC">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0,187</w:t>
            </w:r>
          </w:p>
        </w:tc>
        <w:tc>
          <w:tcPr>
            <w:tcW w:w="590" w:type="dxa"/>
            <w:tcBorders>
              <w:top w:val="single" w:sz="2" w:space="0" w:color="auto"/>
              <w:bottom w:val="single" w:sz="2" w:space="0" w:color="auto"/>
            </w:tcBorders>
            <w:vAlign w:val="center"/>
          </w:tcPr>
          <w:p w14:paraId="2F12EAF5"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14:paraId="03CC8390"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0,0016</w:t>
            </w:r>
          </w:p>
        </w:tc>
        <w:tc>
          <w:tcPr>
            <w:tcW w:w="719" w:type="dxa"/>
            <w:tcBorders>
              <w:top w:val="single" w:sz="2" w:space="0" w:color="auto"/>
              <w:bottom w:val="single" w:sz="2" w:space="0" w:color="auto"/>
            </w:tcBorders>
            <w:vAlign w:val="center"/>
          </w:tcPr>
          <w:p w14:paraId="57DFD486"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40E8EEC6"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431CF074"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14:paraId="484179C4"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14:paraId="12E93610"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14:paraId="17CBBFD5" w14:textId="77777777" w:rsidR="00284CFB" w:rsidRPr="007E2BA8" w:rsidRDefault="00284CFB" w:rsidP="001A1586">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0,0016</w:t>
            </w:r>
          </w:p>
        </w:tc>
        <w:tc>
          <w:tcPr>
            <w:tcW w:w="739" w:type="dxa"/>
            <w:tcBorders>
              <w:top w:val="single" w:sz="2" w:space="0" w:color="auto"/>
              <w:bottom w:val="single" w:sz="2" w:space="0" w:color="auto"/>
            </w:tcBorders>
            <w:vAlign w:val="center"/>
          </w:tcPr>
          <w:p w14:paraId="7E8B14CF"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284CFB" w:rsidRPr="00EE6707" w14:paraId="79324EBE" w14:textId="77777777" w:rsidTr="00326090">
        <w:trPr>
          <w:cantSplit/>
          <w:trHeight w:val="269"/>
        </w:trPr>
        <w:tc>
          <w:tcPr>
            <w:tcW w:w="1951" w:type="dxa"/>
            <w:vMerge/>
            <w:vAlign w:val="bottom"/>
          </w:tcPr>
          <w:p w14:paraId="7653573C" w14:textId="77777777" w:rsidR="00284CFB" w:rsidRPr="00EE6707" w:rsidRDefault="00284CFB" w:rsidP="00326090">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14:paraId="7646800C" w14:textId="77777777" w:rsidR="00284CFB" w:rsidRPr="00F413A6" w:rsidRDefault="00284CFB" w:rsidP="00326090">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2025</w:t>
            </w:r>
          </w:p>
        </w:tc>
        <w:tc>
          <w:tcPr>
            <w:tcW w:w="767" w:type="dxa"/>
            <w:tcBorders>
              <w:top w:val="single" w:sz="2" w:space="0" w:color="auto"/>
              <w:bottom w:val="single" w:sz="2" w:space="0" w:color="auto"/>
            </w:tcBorders>
            <w:vAlign w:val="center"/>
          </w:tcPr>
          <w:p w14:paraId="09AB31E4" w14:textId="77777777" w:rsidR="00284CFB" w:rsidRPr="00EE670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0,187</w:t>
            </w:r>
          </w:p>
        </w:tc>
        <w:tc>
          <w:tcPr>
            <w:tcW w:w="706" w:type="dxa"/>
            <w:tcBorders>
              <w:top w:val="single" w:sz="2" w:space="0" w:color="auto"/>
              <w:bottom w:val="single" w:sz="2" w:space="0" w:color="auto"/>
            </w:tcBorders>
            <w:vAlign w:val="center"/>
          </w:tcPr>
          <w:p w14:paraId="07A5B01A"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14:paraId="7A6198BA"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14:paraId="0D2D1C1F"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14:paraId="169C912E"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14:paraId="0F7A42DE"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p>
        </w:tc>
        <w:tc>
          <w:tcPr>
            <w:tcW w:w="888" w:type="dxa"/>
            <w:tcBorders>
              <w:top w:val="single" w:sz="2" w:space="0" w:color="auto"/>
              <w:bottom w:val="single" w:sz="2" w:space="0" w:color="auto"/>
            </w:tcBorders>
            <w:vAlign w:val="center"/>
          </w:tcPr>
          <w:p w14:paraId="6063F81E" w14:textId="77777777" w:rsidR="00284CFB" w:rsidRPr="00EE6707" w:rsidRDefault="00284CFB" w:rsidP="007D11FC">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0,187</w:t>
            </w:r>
          </w:p>
        </w:tc>
        <w:tc>
          <w:tcPr>
            <w:tcW w:w="590" w:type="dxa"/>
            <w:tcBorders>
              <w:top w:val="single" w:sz="2" w:space="0" w:color="auto"/>
              <w:bottom w:val="single" w:sz="2" w:space="0" w:color="auto"/>
            </w:tcBorders>
            <w:vAlign w:val="center"/>
          </w:tcPr>
          <w:p w14:paraId="76327CF3"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p>
        </w:tc>
        <w:tc>
          <w:tcPr>
            <w:tcW w:w="719" w:type="dxa"/>
            <w:tcBorders>
              <w:top w:val="single" w:sz="2" w:space="0" w:color="auto"/>
              <w:bottom w:val="single" w:sz="2" w:space="0" w:color="auto"/>
            </w:tcBorders>
            <w:vAlign w:val="center"/>
          </w:tcPr>
          <w:p w14:paraId="09F05F41"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0,0016</w:t>
            </w:r>
          </w:p>
        </w:tc>
        <w:tc>
          <w:tcPr>
            <w:tcW w:w="719" w:type="dxa"/>
            <w:tcBorders>
              <w:top w:val="single" w:sz="2" w:space="0" w:color="auto"/>
              <w:bottom w:val="single" w:sz="2" w:space="0" w:color="auto"/>
            </w:tcBorders>
            <w:vAlign w:val="center"/>
          </w:tcPr>
          <w:p w14:paraId="65830685"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6E9E0836"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3FADEF09"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14:paraId="0EB80A02"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14:paraId="4564AB1E"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14:paraId="4205872C" w14:textId="77777777" w:rsidR="00284CFB" w:rsidRPr="007E2BA8" w:rsidRDefault="00284CFB" w:rsidP="001A1586">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0,0016</w:t>
            </w:r>
          </w:p>
        </w:tc>
        <w:tc>
          <w:tcPr>
            <w:tcW w:w="739" w:type="dxa"/>
            <w:tcBorders>
              <w:top w:val="single" w:sz="2" w:space="0" w:color="auto"/>
              <w:bottom w:val="single" w:sz="2" w:space="0" w:color="auto"/>
            </w:tcBorders>
            <w:vAlign w:val="center"/>
          </w:tcPr>
          <w:p w14:paraId="691F84B0"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284CFB" w:rsidRPr="00EE6707" w14:paraId="145151CC" w14:textId="77777777" w:rsidTr="00326090">
        <w:trPr>
          <w:cantSplit/>
          <w:trHeight w:val="273"/>
        </w:trPr>
        <w:tc>
          <w:tcPr>
            <w:tcW w:w="1951" w:type="dxa"/>
            <w:vMerge/>
            <w:vAlign w:val="bottom"/>
          </w:tcPr>
          <w:p w14:paraId="1A03C410" w14:textId="77777777" w:rsidR="00284CFB" w:rsidRPr="00EE6707" w:rsidRDefault="00284CFB" w:rsidP="00326090">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tcBorders>
            <w:vAlign w:val="center"/>
          </w:tcPr>
          <w:p w14:paraId="1D85692A" w14:textId="77777777" w:rsidR="00284CFB" w:rsidRPr="00F413A6" w:rsidRDefault="00284CFB" w:rsidP="00326090">
            <w:pPr>
              <w:widowControl w:val="0"/>
              <w:spacing w:after="0" w:line="240" w:lineRule="auto"/>
              <w:jc w:val="center"/>
              <w:rPr>
                <w:rFonts w:ascii="Times New Roman" w:eastAsia="Times New Roman" w:hAnsi="Times New Roman"/>
                <w:b/>
                <w:sz w:val="16"/>
                <w:szCs w:val="16"/>
              </w:rPr>
            </w:pPr>
            <w:r>
              <w:rPr>
                <w:rFonts w:ascii="Times New Roman" w:eastAsia="Times New Roman" w:hAnsi="Times New Roman"/>
                <w:b/>
                <w:sz w:val="16"/>
                <w:szCs w:val="16"/>
              </w:rPr>
              <w:t>2026-2033</w:t>
            </w:r>
          </w:p>
        </w:tc>
        <w:tc>
          <w:tcPr>
            <w:tcW w:w="767" w:type="dxa"/>
            <w:tcBorders>
              <w:top w:val="single" w:sz="2" w:space="0" w:color="auto"/>
            </w:tcBorders>
            <w:vAlign w:val="center"/>
          </w:tcPr>
          <w:p w14:paraId="22203173" w14:textId="77777777" w:rsidR="00284CFB" w:rsidRPr="00EE670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0,187</w:t>
            </w:r>
          </w:p>
        </w:tc>
        <w:tc>
          <w:tcPr>
            <w:tcW w:w="706" w:type="dxa"/>
            <w:tcBorders>
              <w:top w:val="single" w:sz="2" w:space="0" w:color="auto"/>
            </w:tcBorders>
            <w:vAlign w:val="center"/>
          </w:tcPr>
          <w:p w14:paraId="4815BD4D"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tcBorders>
            <w:vAlign w:val="center"/>
          </w:tcPr>
          <w:p w14:paraId="050C197A"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tcBorders>
            <w:vAlign w:val="center"/>
          </w:tcPr>
          <w:p w14:paraId="3C3A2361"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tcBorders>
            <w:vAlign w:val="center"/>
          </w:tcPr>
          <w:p w14:paraId="1D6C13B6"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tcBorders>
            <w:vAlign w:val="center"/>
          </w:tcPr>
          <w:p w14:paraId="563CEDEE"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tcBorders>
            <w:vAlign w:val="center"/>
          </w:tcPr>
          <w:p w14:paraId="7A80A1DE" w14:textId="77777777" w:rsidR="00284CFB" w:rsidRPr="00EE6707" w:rsidRDefault="00284CFB" w:rsidP="007D11FC">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0,187</w:t>
            </w:r>
          </w:p>
        </w:tc>
        <w:tc>
          <w:tcPr>
            <w:tcW w:w="590" w:type="dxa"/>
            <w:tcBorders>
              <w:top w:val="single" w:sz="2" w:space="0" w:color="auto"/>
            </w:tcBorders>
            <w:vAlign w:val="center"/>
          </w:tcPr>
          <w:p w14:paraId="33CEBCC2"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tcBorders>
            <w:vAlign w:val="center"/>
          </w:tcPr>
          <w:p w14:paraId="1D2C22BD"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0,0016</w:t>
            </w:r>
          </w:p>
        </w:tc>
        <w:tc>
          <w:tcPr>
            <w:tcW w:w="719" w:type="dxa"/>
            <w:tcBorders>
              <w:top w:val="single" w:sz="2" w:space="0" w:color="auto"/>
            </w:tcBorders>
            <w:vAlign w:val="center"/>
          </w:tcPr>
          <w:p w14:paraId="413D7258"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tcBorders>
            <w:vAlign w:val="center"/>
          </w:tcPr>
          <w:p w14:paraId="6D5870F5"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tcBorders>
            <w:vAlign w:val="center"/>
          </w:tcPr>
          <w:p w14:paraId="74F262C8"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tcBorders>
            <w:vAlign w:val="center"/>
          </w:tcPr>
          <w:p w14:paraId="11C4958F"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tcBorders>
            <w:vAlign w:val="center"/>
          </w:tcPr>
          <w:p w14:paraId="3DAA4F03"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tcBorders>
            <w:vAlign w:val="center"/>
          </w:tcPr>
          <w:p w14:paraId="49A60B8B" w14:textId="77777777" w:rsidR="00284CFB" w:rsidRPr="007E2BA8" w:rsidRDefault="00284CFB" w:rsidP="001A1586">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0,0016</w:t>
            </w:r>
          </w:p>
        </w:tc>
        <w:tc>
          <w:tcPr>
            <w:tcW w:w="739" w:type="dxa"/>
            <w:tcBorders>
              <w:top w:val="single" w:sz="2" w:space="0" w:color="auto"/>
            </w:tcBorders>
            <w:vAlign w:val="center"/>
          </w:tcPr>
          <w:p w14:paraId="0215AB17"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C16F4F" w:rsidRPr="00EE6707" w14:paraId="2F1DA723" w14:textId="77777777" w:rsidTr="00326090">
        <w:trPr>
          <w:cantSplit/>
          <w:trHeight w:val="264"/>
        </w:trPr>
        <w:tc>
          <w:tcPr>
            <w:tcW w:w="1951" w:type="dxa"/>
            <w:vMerge/>
            <w:vAlign w:val="bottom"/>
          </w:tcPr>
          <w:p w14:paraId="0EBBBAAF" w14:textId="77777777" w:rsidR="00C16F4F" w:rsidRPr="00EE6707" w:rsidRDefault="00C16F4F" w:rsidP="00326090">
            <w:pPr>
              <w:widowControl w:val="0"/>
              <w:spacing w:after="0" w:line="240" w:lineRule="auto"/>
              <w:rPr>
                <w:rFonts w:ascii="Times New Roman" w:eastAsia="Times New Roman" w:hAnsi="Times New Roman"/>
                <w:color w:val="000000"/>
                <w:sz w:val="16"/>
                <w:szCs w:val="16"/>
              </w:rPr>
            </w:pPr>
          </w:p>
        </w:tc>
        <w:tc>
          <w:tcPr>
            <w:tcW w:w="12687" w:type="dxa"/>
            <w:gridSpan w:val="17"/>
            <w:tcBorders>
              <w:bottom w:val="single" w:sz="12" w:space="0" w:color="auto"/>
            </w:tcBorders>
            <w:vAlign w:val="center"/>
          </w:tcPr>
          <w:p w14:paraId="52F57F33" w14:textId="77777777" w:rsidR="00C16F4F" w:rsidRPr="007E2BA8" w:rsidRDefault="00C16F4F" w:rsidP="00326090">
            <w:pPr>
              <w:widowControl w:val="0"/>
              <w:spacing w:after="0" w:line="240" w:lineRule="auto"/>
              <w:jc w:val="center"/>
              <w:rPr>
                <w:rFonts w:ascii="Times New Roman" w:eastAsia="Times New Roman" w:hAnsi="Times New Roman"/>
                <w:sz w:val="16"/>
                <w:szCs w:val="16"/>
              </w:rPr>
            </w:pPr>
          </w:p>
        </w:tc>
      </w:tr>
      <w:tr w:rsidR="00284CFB" w:rsidRPr="00EE6707" w14:paraId="1A68E010" w14:textId="77777777" w:rsidTr="00326090">
        <w:trPr>
          <w:cantSplit/>
          <w:trHeight w:val="275"/>
        </w:trPr>
        <w:tc>
          <w:tcPr>
            <w:tcW w:w="1951" w:type="dxa"/>
            <w:vMerge w:val="restart"/>
            <w:vAlign w:val="center"/>
          </w:tcPr>
          <w:p w14:paraId="1FA1BADD" w14:textId="77777777" w:rsidR="00284CFB" w:rsidRPr="00EE6707" w:rsidRDefault="00284CFB" w:rsidP="001146BC">
            <w:pPr>
              <w:widowControl w:val="0"/>
              <w:spacing w:after="0" w:line="240" w:lineRule="auto"/>
              <w:rPr>
                <w:rFonts w:ascii="Times New Roman" w:eastAsia="Times New Roman" w:hAnsi="Times New Roman"/>
                <w:color w:val="000000"/>
                <w:sz w:val="16"/>
                <w:szCs w:val="16"/>
              </w:rPr>
            </w:pPr>
            <w:r>
              <w:rPr>
                <w:rFonts w:ascii="Times New Roman" w:eastAsia="Times New Roman" w:hAnsi="Times New Roman"/>
                <w:b/>
                <w:color w:val="000000"/>
                <w:sz w:val="16"/>
                <w:szCs w:val="16"/>
              </w:rPr>
              <w:t>Котельная центральная</w:t>
            </w:r>
          </w:p>
        </w:tc>
        <w:tc>
          <w:tcPr>
            <w:tcW w:w="1218" w:type="dxa"/>
            <w:tcBorders>
              <w:bottom w:val="single" w:sz="2" w:space="0" w:color="auto"/>
            </w:tcBorders>
            <w:vAlign w:val="center"/>
          </w:tcPr>
          <w:p w14:paraId="1A8A7F43" w14:textId="77777777" w:rsidR="00284CFB" w:rsidRPr="00F413A6" w:rsidRDefault="00284CFB" w:rsidP="00326090">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2020</w:t>
            </w:r>
          </w:p>
        </w:tc>
        <w:tc>
          <w:tcPr>
            <w:tcW w:w="767" w:type="dxa"/>
            <w:tcBorders>
              <w:bottom w:val="single" w:sz="2" w:space="0" w:color="auto"/>
            </w:tcBorders>
            <w:vAlign w:val="center"/>
          </w:tcPr>
          <w:p w14:paraId="4E40F20C" w14:textId="77777777" w:rsidR="00284CFB" w:rsidRPr="00EE670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0,456</w:t>
            </w:r>
          </w:p>
        </w:tc>
        <w:tc>
          <w:tcPr>
            <w:tcW w:w="706" w:type="dxa"/>
            <w:tcBorders>
              <w:bottom w:val="single" w:sz="2" w:space="0" w:color="auto"/>
            </w:tcBorders>
            <w:vAlign w:val="center"/>
          </w:tcPr>
          <w:p w14:paraId="2C92A5DB"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bottom w:val="single" w:sz="2" w:space="0" w:color="auto"/>
            </w:tcBorders>
            <w:vAlign w:val="center"/>
          </w:tcPr>
          <w:p w14:paraId="10F180D4"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bottom w:val="single" w:sz="2" w:space="0" w:color="auto"/>
            </w:tcBorders>
            <w:vAlign w:val="center"/>
          </w:tcPr>
          <w:p w14:paraId="1BE7F652"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bottom w:val="single" w:sz="2" w:space="0" w:color="auto"/>
            </w:tcBorders>
            <w:vAlign w:val="center"/>
          </w:tcPr>
          <w:p w14:paraId="2CE16F32"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bottom w:val="single" w:sz="2" w:space="0" w:color="auto"/>
            </w:tcBorders>
            <w:vAlign w:val="center"/>
          </w:tcPr>
          <w:p w14:paraId="5F73AEF9"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bottom w:val="single" w:sz="2" w:space="0" w:color="auto"/>
            </w:tcBorders>
            <w:vAlign w:val="center"/>
          </w:tcPr>
          <w:p w14:paraId="740C702E" w14:textId="77777777" w:rsidR="00284CFB" w:rsidRPr="00EE6707" w:rsidRDefault="00284CFB" w:rsidP="007D11FC">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0,456</w:t>
            </w:r>
          </w:p>
        </w:tc>
        <w:tc>
          <w:tcPr>
            <w:tcW w:w="590" w:type="dxa"/>
            <w:tcBorders>
              <w:bottom w:val="single" w:sz="2" w:space="0" w:color="auto"/>
            </w:tcBorders>
            <w:vAlign w:val="center"/>
          </w:tcPr>
          <w:p w14:paraId="1C3879DE"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bottom w:val="single" w:sz="2" w:space="0" w:color="auto"/>
            </w:tcBorders>
            <w:vAlign w:val="center"/>
          </w:tcPr>
          <w:p w14:paraId="3DA7F584"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0,0063</w:t>
            </w:r>
          </w:p>
        </w:tc>
        <w:tc>
          <w:tcPr>
            <w:tcW w:w="719" w:type="dxa"/>
            <w:tcBorders>
              <w:bottom w:val="single" w:sz="2" w:space="0" w:color="auto"/>
            </w:tcBorders>
            <w:vAlign w:val="center"/>
          </w:tcPr>
          <w:p w14:paraId="6F82A7CF"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bottom w:val="single" w:sz="2" w:space="0" w:color="auto"/>
            </w:tcBorders>
            <w:vAlign w:val="center"/>
          </w:tcPr>
          <w:p w14:paraId="026CAEC2"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bottom w:val="single" w:sz="2" w:space="0" w:color="auto"/>
            </w:tcBorders>
            <w:vAlign w:val="center"/>
          </w:tcPr>
          <w:p w14:paraId="1E78F403"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bottom w:val="single" w:sz="2" w:space="0" w:color="auto"/>
            </w:tcBorders>
            <w:vAlign w:val="center"/>
          </w:tcPr>
          <w:p w14:paraId="2135DF07"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bottom w:val="single" w:sz="2" w:space="0" w:color="auto"/>
            </w:tcBorders>
            <w:vAlign w:val="center"/>
          </w:tcPr>
          <w:p w14:paraId="2AB9C20C"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bottom w:val="single" w:sz="2" w:space="0" w:color="auto"/>
            </w:tcBorders>
            <w:vAlign w:val="center"/>
          </w:tcPr>
          <w:p w14:paraId="33560A2C" w14:textId="77777777" w:rsidR="00284CFB" w:rsidRPr="007E2BA8" w:rsidRDefault="00284CFB" w:rsidP="001A1586">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0,0063</w:t>
            </w:r>
          </w:p>
        </w:tc>
        <w:tc>
          <w:tcPr>
            <w:tcW w:w="739" w:type="dxa"/>
            <w:tcBorders>
              <w:bottom w:val="single" w:sz="2" w:space="0" w:color="auto"/>
            </w:tcBorders>
            <w:vAlign w:val="center"/>
          </w:tcPr>
          <w:p w14:paraId="06D0FC3A"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284CFB" w:rsidRPr="00EE6707" w14:paraId="02F101A5" w14:textId="77777777" w:rsidTr="00326090">
        <w:trPr>
          <w:cantSplit/>
          <w:trHeight w:val="265"/>
        </w:trPr>
        <w:tc>
          <w:tcPr>
            <w:tcW w:w="1951" w:type="dxa"/>
            <w:vMerge/>
            <w:vAlign w:val="center"/>
          </w:tcPr>
          <w:p w14:paraId="446898FC" w14:textId="77777777" w:rsidR="00284CFB" w:rsidRDefault="00284CFB" w:rsidP="00326090">
            <w:pPr>
              <w:widowControl w:val="0"/>
              <w:spacing w:after="0" w:line="240" w:lineRule="auto"/>
              <w:rPr>
                <w:rFonts w:ascii="Times New Roman" w:eastAsia="Times New Roman" w:hAnsi="Times New Roman"/>
                <w:b/>
                <w:color w:val="000000"/>
                <w:sz w:val="16"/>
                <w:szCs w:val="16"/>
              </w:rPr>
            </w:pPr>
          </w:p>
        </w:tc>
        <w:tc>
          <w:tcPr>
            <w:tcW w:w="1218" w:type="dxa"/>
            <w:tcBorders>
              <w:top w:val="single" w:sz="2" w:space="0" w:color="auto"/>
              <w:bottom w:val="single" w:sz="2" w:space="0" w:color="auto"/>
            </w:tcBorders>
            <w:vAlign w:val="center"/>
          </w:tcPr>
          <w:p w14:paraId="7BC1C6D9" w14:textId="77777777" w:rsidR="00284CFB" w:rsidRPr="00F413A6" w:rsidRDefault="00284CFB" w:rsidP="00326090">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2021</w:t>
            </w:r>
          </w:p>
        </w:tc>
        <w:tc>
          <w:tcPr>
            <w:tcW w:w="767" w:type="dxa"/>
            <w:tcBorders>
              <w:top w:val="single" w:sz="2" w:space="0" w:color="auto"/>
              <w:bottom w:val="single" w:sz="2" w:space="0" w:color="auto"/>
            </w:tcBorders>
            <w:vAlign w:val="center"/>
          </w:tcPr>
          <w:p w14:paraId="53F661BA" w14:textId="77777777" w:rsidR="00284CFB" w:rsidRPr="00EE670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0,456</w:t>
            </w:r>
          </w:p>
        </w:tc>
        <w:tc>
          <w:tcPr>
            <w:tcW w:w="706" w:type="dxa"/>
            <w:tcBorders>
              <w:top w:val="single" w:sz="2" w:space="0" w:color="auto"/>
              <w:bottom w:val="single" w:sz="2" w:space="0" w:color="auto"/>
            </w:tcBorders>
            <w:vAlign w:val="center"/>
          </w:tcPr>
          <w:p w14:paraId="2E0FEFD1"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14:paraId="346FF733"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14:paraId="466B23F0"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14:paraId="174E81CF"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14:paraId="39D6B0F3"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14:paraId="7C4F3071" w14:textId="77777777" w:rsidR="00284CFB" w:rsidRPr="00EE6707" w:rsidRDefault="00284CFB" w:rsidP="007D11FC">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0,456</w:t>
            </w:r>
          </w:p>
        </w:tc>
        <w:tc>
          <w:tcPr>
            <w:tcW w:w="590" w:type="dxa"/>
            <w:tcBorders>
              <w:top w:val="single" w:sz="2" w:space="0" w:color="auto"/>
              <w:bottom w:val="single" w:sz="2" w:space="0" w:color="auto"/>
            </w:tcBorders>
            <w:vAlign w:val="center"/>
          </w:tcPr>
          <w:p w14:paraId="05025AE9"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14:paraId="466659DC"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0,0063</w:t>
            </w:r>
          </w:p>
        </w:tc>
        <w:tc>
          <w:tcPr>
            <w:tcW w:w="719" w:type="dxa"/>
            <w:tcBorders>
              <w:top w:val="single" w:sz="2" w:space="0" w:color="auto"/>
              <w:bottom w:val="single" w:sz="2" w:space="0" w:color="auto"/>
            </w:tcBorders>
            <w:vAlign w:val="center"/>
          </w:tcPr>
          <w:p w14:paraId="5F92361F"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07331E01"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4F12BE91"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14:paraId="1D258EFA"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14:paraId="44EADF8B"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14:paraId="018E9F5B" w14:textId="77777777" w:rsidR="00284CFB" w:rsidRPr="007E2BA8" w:rsidRDefault="00284CFB" w:rsidP="001A1586">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0,0063</w:t>
            </w:r>
          </w:p>
        </w:tc>
        <w:tc>
          <w:tcPr>
            <w:tcW w:w="739" w:type="dxa"/>
            <w:tcBorders>
              <w:top w:val="single" w:sz="2" w:space="0" w:color="auto"/>
              <w:bottom w:val="single" w:sz="2" w:space="0" w:color="auto"/>
            </w:tcBorders>
            <w:vAlign w:val="center"/>
          </w:tcPr>
          <w:p w14:paraId="578420F3"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284CFB" w:rsidRPr="00EE6707" w14:paraId="428F3280" w14:textId="77777777" w:rsidTr="00326090">
        <w:trPr>
          <w:cantSplit/>
          <w:trHeight w:val="271"/>
        </w:trPr>
        <w:tc>
          <w:tcPr>
            <w:tcW w:w="1951" w:type="dxa"/>
            <w:vMerge/>
            <w:vAlign w:val="bottom"/>
          </w:tcPr>
          <w:p w14:paraId="72D8BD14" w14:textId="77777777" w:rsidR="00284CFB" w:rsidRPr="00EE6707" w:rsidRDefault="00284CFB" w:rsidP="00326090">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14:paraId="7FDA9390" w14:textId="77777777" w:rsidR="00284CFB" w:rsidRPr="00F413A6" w:rsidRDefault="00284CFB" w:rsidP="00326090">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2022</w:t>
            </w:r>
          </w:p>
        </w:tc>
        <w:tc>
          <w:tcPr>
            <w:tcW w:w="767" w:type="dxa"/>
            <w:tcBorders>
              <w:top w:val="single" w:sz="2" w:space="0" w:color="auto"/>
              <w:bottom w:val="single" w:sz="2" w:space="0" w:color="auto"/>
            </w:tcBorders>
            <w:vAlign w:val="center"/>
          </w:tcPr>
          <w:p w14:paraId="7F5BF06C" w14:textId="77777777" w:rsidR="00284CFB" w:rsidRPr="00EE670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0,456</w:t>
            </w:r>
          </w:p>
        </w:tc>
        <w:tc>
          <w:tcPr>
            <w:tcW w:w="706" w:type="dxa"/>
            <w:tcBorders>
              <w:top w:val="single" w:sz="2" w:space="0" w:color="auto"/>
              <w:bottom w:val="single" w:sz="2" w:space="0" w:color="auto"/>
            </w:tcBorders>
            <w:vAlign w:val="center"/>
          </w:tcPr>
          <w:p w14:paraId="05235BD8"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14:paraId="388723A5"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14:paraId="336F30EE"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14:paraId="4BB4F8F2"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14:paraId="78BF37A0"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14:paraId="5AC5DB8D" w14:textId="77777777" w:rsidR="00284CFB" w:rsidRPr="00EE6707" w:rsidRDefault="00284CFB" w:rsidP="007D11FC">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0,456</w:t>
            </w:r>
          </w:p>
        </w:tc>
        <w:tc>
          <w:tcPr>
            <w:tcW w:w="590" w:type="dxa"/>
            <w:tcBorders>
              <w:top w:val="single" w:sz="2" w:space="0" w:color="auto"/>
              <w:bottom w:val="single" w:sz="2" w:space="0" w:color="auto"/>
            </w:tcBorders>
            <w:vAlign w:val="center"/>
          </w:tcPr>
          <w:p w14:paraId="738495BF"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14:paraId="4071C54F"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0,0063</w:t>
            </w:r>
          </w:p>
        </w:tc>
        <w:tc>
          <w:tcPr>
            <w:tcW w:w="719" w:type="dxa"/>
            <w:tcBorders>
              <w:top w:val="single" w:sz="2" w:space="0" w:color="auto"/>
              <w:bottom w:val="single" w:sz="2" w:space="0" w:color="auto"/>
            </w:tcBorders>
            <w:vAlign w:val="center"/>
          </w:tcPr>
          <w:p w14:paraId="67AB4A87"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31570D49"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73A5871A"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14:paraId="303CEBA1"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14:paraId="2C284AA5"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14:paraId="20C4568A" w14:textId="77777777" w:rsidR="00284CFB" w:rsidRPr="007E2BA8" w:rsidRDefault="00284CFB" w:rsidP="001A1586">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0,0063</w:t>
            </w:r>
          </w:p>
        </w:tc>
        <w:tc>
          <w:tcPr>
            <w:tcW w:w="739" w:type="dxa"/>
            <w:tcBorders>
              <w:top w:val="single" w:sz="2" w:space="0" w:color="auto"/>
              <w:bottom w:val="single" w:sz="2" w:space="0" w:color="auto"/>
            </w:tcBorders>
            <w:vAlign w:val="center"/>
          </w:tcPr>
          <w:p w14:paraId="2738A142"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284CFB" w:rsidRPr="00EE6707" w14:paraId="0CC6912A" w14:textId="77777777" w:rsidTr="00326090">
        <w:trPr>
          <w:cantSplit/>
          <w:trHeight w:val="290"/>
        </w:trPr>
        <w:tc>
          <w:tcPr>
            <w:tcW w:w="1951" w:type="dxa"/>
            <w:vMerge/>
            <w:vAlign w:val="bottom"/>
          </w:tcPr>
          <w:p w14:paraId="0A9123F5" w14:textId="77777777" w:rsidR="00284CFB" w:rsidRPr="00EE6707" w:rsidRDefault="00284CFB" w:rsidP="00326090">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14:paraId="7D1D1E1B" w14:textId="77777777" w:rsidR="00284CFB" w:rsidRPr="00F413A6" w:rsidRDefault="00284CFB" w:rsidP="00326090">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2023</w:t>
            </w:r>
          </w:p>
        </w:tc>
        <w:tc>
          <w:tcPr>
            <w:tcW w:w="767" w:type="dxa"/>
            <w:tcBorders>
              <w:top w:val="single" w:sz="2" w:space="0" w:color="auto"/>
              <w:bottom w:val="single" w:sz="2" w:space="0" w:color="auto"/>
            </w:tcBorders>
            <w:vAlign w:val="center"/>
          </w:tcPr>
          <w:p w14:paraId="6118E32C" w14:textId="77777777" w:rsidR="00284CFB" w:rsidRPr="00EE670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0,456</w:t>
            </w:r>
          </w:p>
        </w:tc>
        <w:tc>
          <w:tcPr>
            <w:tcW w:w="706" w:type="dxa"/>
            <w:tcBorders>
              <w:top w:val="single" w:sz="2" w:space="0" w:color="auto"/>
              <w:bottom w:val="single" w:sz="2" w:space="0" w:color="auto"/>
            </w:tcBorders>
            <w:vAlign w:val="center"/>
          </w:tcPr>
          <w:p w14:paraId="12D00872"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14:paraId="51E0C1BF"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14:paraId="3675AF67"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14:paraId="5BD6D54A"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14:paraId="5BC14DAD"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14:paraId="21CDBEDD" w14:textId="77777777" w:rsidR="00284CFB" w:rsidRPr="00EE6707" w:rsidRDefault="00284CFB" w:rsidP="007D11FC">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0,456</w:t>
            </w:r>
          </w:p>
        </w:tc>
        <w:tc>
          <w:tcPr>
            <w:tcW w:w="590" w:type="dxa"/>
            <w:tcBorders>
              <w:top w:val="single" w:sz="2" w:space="0" w:color="auto"/>
              <w:bottom w:val="single" w:sz="2" w:space="0" w:color="auto"/>
            </w:tcBorders>
            <w:vAlign w:val="center"/>
          </w:tcPr>
          <w:p w14:paraId="6D1FF608"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14:paraId="7E2E7143"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0,0063</w:t>
            </w:r>
          </w:p>
        </w:tc>
        <w:tc>
          <w:tcPr>
            <w:tcW w:w="719" w:type="dxa"/>
            <w:tcBorders>
              <w:top w:val="single" w:sz="2" w:space="0" w:color="auto"/>
              <w:bottom w:val="single" w:sz="2" w:space="0" w:color="auto"/>
            </w:tcBorders>
            <w:vAlign w:val="center"/>
          </w:tcPr>
          <w:p w14:paraId="56BC07F5"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068A1C25"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7B667E9F"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14:paraId="26148908"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14:paraId="7CD9C7B4"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14:paraId="49CF2F63" w14:textId="77777777" w:rsidR="00284CFB" w:rsidRPr="007E2BA8" w:rsidRDefault="00284CFB" w:rsidP="001A1586">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0,0063</w:t>
            </w:r>
          </w:p>
        </w:tc>
        <w:tc>
          <w:tcPr>
            <w:tcW w:w="739" w:type="dxa"/>
            <w:tcBorders>
              <w:top w:val="single" w:sz="2" w:space="0" w:color="auto"/>
              <w:bottom w:val="single" w:sz="2" w:space="0" w:color="auto"/>
            </w:tcBorders>
            <w:vAlign w:val="center"/>
          </w:tcPr>
          <w:p w14:paraId="2C59D17E"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284CFB" w:rsidRPr="00EE6707" w14:paraId="4B6AD9F7" w14:textId="77777777" w:rsidTr="00326090">
        <w:trPr>
          <w:cantSplit/>
          <w:trHeight w:val="266"/>
        </w:trPr>
        <w:tc>
          <w:tcPr>
            <w:tcW w:w="1951" w:type="dxa"/>
            <w:vMerge/>
            <w:vAlign w:val="bottom"/>
          </w:tcPr>
          <w:p w14:paraId="38BBA930" w14:textId="77777777" w:rsidR="00284CFB" w:rsidRPr="00EE6707" w:rsidRDefault="00284CFB" w:rsidP="00326090">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14:paraId="1256615E" w14:textId="77777777" w:rsidR="00284CFB" w:rsidRPr="00F413A6" w:rsidRDefault="00284CFB" w:rsidP="00326090">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2024</w:t>
            </w:r>
          </w:p>
        </w:tc>
        <w:tc>
          <w:tcPr>
            <w:tcW w:w="767" w:type="dxa"/>
            <w:tcBorders>
              <w:top w:val="single" w:sz="2" w:space="0" w:color="auto"/>
              <w:bottom w:val="single" w:sz="2" w:space="0" w:color="auto"/>
            </w:tcBorders>
            <w:vAlign w:val="center"/>
          </w:tcPr>
          <w:p w14:paraId="16E21F34" w14:textId="77777777" w:rsidR="00284CFB" w:rsidRPr="00EE670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0,456</w:t>
            </w:r>
          </w:p>
        </w:tc>
        <w:tc>
          <w:tcPr>
            <w:tcW w:w="706" w:type="dxa"/>
            <w:tcBorders>
              <w:top w:val="single" w:sz="2" w:space="0" w:color="auto"/>
              <w:bottom w:val="single" w:sz="2" w:space="0" w:color="auto"/>
            </w:tcBorders>
            <w:vAlign w:val="center"/>
          </w:tcPr>
          <w:p w14:paraId="7BD3CF60"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14:paraId="07C78CA4"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14:paraId="0D6B1F50"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14:paraId="619CE839"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14:paraId="5B85BA55"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14:paraId="344A30BC" w14:textId="77777777" w:rsidR="00284CFB" w:rsidRPr="00EE6707" w:rsidRDefault="00284CFB" w:rsidP="007D11FC">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0,456</w:t>
            </w:r>
          </w:p>
        </w:tc>
        <w:tc>
          <w:tcPr>
            <w:tcW w:w="590" w:type="dxa"/>
            <w:tcBorders>
              <w:top w:val="single" w:sz="2" w:space="0" w:color="auto"/>
              <w:bottom w:val="single" w:sz="2" w:space="0" w:color="auto"/>
            </w:tcBorders>
            <w:vAlign w:val="center"/>
          </w:tcPr>
          <w:p w14:paraId="1D3C7EAE"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14:paraId="34D49FA5"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0,0063</w:t>
            </w:r>
          </w:p>
        </w:tc>
        <w:tc>
          <w:tcPr>
            <w:tcW w:w="719" w:type="dxa"/>
            <w:tcBorders>
              <w:top w:val="single" w:sz="2" w:space="0" w:color="auto"/>
              <w:bottom w:val="single" w:sz="2" w:space="0" w:color="auto"/>
            </w:tcBorders>
            <w:vAlign w:val="center"/>
          </w:tcPr>
          <w:p w14:paraId="5BFD4CE3"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1F7B9967"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63B8BE56"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14:paraId="416AD2BE"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14:paraId="3A239346"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14:paraId="01D5AC84" w14:textId="77777777" w:rsidR="00284CFB" w:rsidRPr="007E2BA8" w:rsidRDefault="00284CFB" w:rsidP="001A1586">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0,0063</w:t>
            </w:r>
          </w:p>
        </w:tc>
        <w:tc>
          <w:tcPr>
            <w:tcW w:w="739" w:type="dxa"/>
            <w:tcBorders>
              <w:top w:val="single" w:sz="2" w:space="0" w:color="auto"/>
              <w:bottom w:val="single" w:sz="2" w:space="0" w:color="auto"/>
            </w:tcBorders>
            <w:vAlign w:val="center"/>
          </w:tcPr>
          <w:p w14:paraId="7D47ED63"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284CFB" w:rsidRPr="00EE6707" w14:paraId="41A80A85" w14:textId="77777777" w:rsidTr="00326090">
        <w:trPr>
          <w:cantSplit/>
          <w:trHeight w:val="50"/>
        </w:trPr>
        <w:tc>
          <w:tcPr>
            <w:tcW w:w="1951" w:type="dxa"/>
            <w:vMerge/>
            <w:vAlign w:val="bottom"/>
          </w:tcPr>
          <w:p w14:paraId="5D38B1F8" w14:textId="77777777" w:rsidR="00284CFB" w:rsidRPr="00EE6707" w:rsidRDefault="00284CFB" w:rsidP="00326090">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14:paraId="63105DBE" w14:textId="77777777" w:rsidR="00284CFB" w:rsidRPr="00F413A6" w:rsidRDefault="00284CFB" w:rsidP="00326090">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2025</w:t>
            </w:r>
          </w:p>
        </w:tc>
        <w:tc>
          <w:tcPr>
            <w:tcW w:w="767" w:type="dxa"/>
            <w:tcBorders>
              <w:top w:val="single" w:sz="2" w:space="0" w:color="auto"/>
              <w:bottom w:val="single" w:sz="2" w:space="0" w:color="auto"/>
            </w:tcBorders>
            <w:vAlign w:val="center"/>
          </w:tcPr>
          <w:p w14:paraId="05E93C63" w14:textId="77777777" w:rsidR="00284CFB" w:rsidRPr="00EE670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0,456</w:t>
            </w:r>
          </w:p>
        </w:tc>
        <w:tc>
          <w:tcPr>
            <w:tcW w:w="706" w:type="dxa"/>
            <w:tcBorders>
              <w:top w:val="single" w:sz="2" w:space="0" w:color="auto"/>
              <w:bottom w:val="single" w:sz="2" w:space="0" w:color="auto"/>
            </w:tcBorders>
            <w:vAlign w:val="center"/>
          </w:tcPr>
          <w:p w14:paraId="5FBE46D4"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14:paraId="21B01AF1"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14:paraId="7C0666EA"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14:paraId="1CA71745"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14:paraId="51347A12"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p>
        </w:tc>
        <w:tc>
          <w:tcPr>
            <w:tcW w:w="888" w:type="dxa"/>
            <w:tcBorders>
              <w:top w:val="single" w:sz="2" w:space="0" w:color="auto"/>
              <w:bottom w:val="single" w:sz="2" w:space="0" w:color="auto"/>
            </w:tcBorders>
            <w:vAlign w:val="center"/>
          </w:tcPr>
          <w:p w14:paraId="653BF3BB" w14:textId="77777777" w:rsidR="00284CFB" w:rsidRPr="00EE6707" w:rsidRDefault="00284CFB" w:rsidP="007D11FC">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0,456</w:t>
            </w:r>
          </w:p>
        </w:tc>
        <w:tc>
          <w:tcPr>
            <w:tcW w:w="590" w:type="dxa"/>
            <w:tcBorders>
              <w:top w:val="single" w:sz="2" w:space="0" w:color="auto"/>
              <w:bottom w:val="single" w:sz="2" w:space="0" w:color="auto"/>
            </w:tcBorders>
            <w:vAlign w:val="center"/>
          </w:tcPr>
          <w:p w14:paraId="48023C0D"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p>
        </w:tc>
        <w:tc>
          <w:tcPr>
            <w:tcW w:w="719" w:type="dxa"/>
            <w:tcBorders>
              <w:top w:val="single" w:sz="2" w:space="0" w:color="auto"/>
              <w:bottom w:val="single" w:sz="2" w:space="0" w:color="auto"/>
            </w:tcBorders>
            <w:vAlign w:val="center"/>
          </w:tcPr>
          <w:p w14:paraId="18C6A6E0"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0,0063</w:t>
            </w:r>
          </w:p>
        </w:tc>
        <w:tc>
          <w:tcPr>
            <w:tcW w:w="719" w:type="dxa"/>
            <w:tcBorders>
              <w:top w:val="single" w:sz="2" w:space="0" w:color="auto"/>
              <w:bottom w:val="single" w:sz="2" w:space="0" w:color="auto"/>
            </w:tcBorders>
            <w:vAlign w:val="center"/>
          </w:tcPr>
          <w:p w14:paraId="17FCA549"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525DA70D"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6DDE8D23"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14:paraId="0DD97BBE"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14:paraId="6B6CDD98"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14:paraId="4A7E0B8D" w14:textId="77777777" w:rsidR="00284CFB" w:rsidRPr="007E2BA8" w:rsidRDefault="00284CFB" w:rsidP="001A1586">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0,0063</w:t>
            </w:r>
          </w:p>
        </w:tc>
        <w:tc>
          <w:tcPr>
            <w:tcW w:w="739" w:type="dxa"/>
            <w:tcBorders>
              <w:top w:val="single" w:sz="2" w:space="0" w:color="auto"/>
              <w:bottom w:val="single" w:sz="2" w:space="0" w:color="auto"/>
            </w:tcBorders>
            <w:vAlign w:val="center"/>
          </w:tcPr>
          <w:p w14:paraId="608DF976"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284CFB" w:rsidRPr="00EE6707" w14:paraId="68E665A7" w14:textId="77777777" w:rsidTr="00326090">
        <w:trPr>
          <w:cantSplit/>
          <w:trHeight w:val="273"/>
        </w:trPr>
        <w:tc>
          <w:tcPr>
            <w:tcW w:w="1951" w:type="dxa"/>
            <w:vMerge/>
            <w:vAlign w:val="bottom"/>
          </w:tcPr>
          <w:p w14:paraId="66A8644F" w14:textId="77777777" w:rsidR="00284CFB" w:rsidRPr="00EE6707" w:rsidRDefault="00284CFB" w:rsidP="00326090">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tcBorders>
            <w:vAlign w:val="center"/>
          </w:tcPr>
          <w:p w14:paraId="651D1C4A" w14:textId="77777777" w:rsidR="00284CFB" w:rsidRPr="00F413A6" w:rsidRDefault="00284CFB" w:rsidP="00326090">
            <w:pPr>
              <w:widowControl w:val="0"/>
              <w:spacing w:after="0" w:line="240" w:lineRule="auto"/>
              <w:jc w:val="center"/>
              <w:rPr>
                <w:rFonts w:ascii="Times New Roman" w:eastAsia="Times New Roman" w:hAnsi="Times New Roman"/>
                <w:b/>
                <w:sz w:val="16"/>
                <w:szCs w:val="16"/>
              </w:rPr>
            </w:pPr>
            <w:r>
              <w:rPr>
                <w:rFonts w:ascii="Times New Roman" w:eastAsia="Times New Roman" w:hAnsi="Times New Roman"/>
                <w:b/>
                <w:sz w:val="16"/>
                <w:szCs w:val="16"/>
              </w:rPr>
              <w:t>2026-2033</w:t>
            </w:r>
          </w:p>
        </w:tc>
        <w:tc>
          <w:tcPr>
            <w:tcW w:w="767" w:type="dxa"/>
            <w:tcBorders>
              <w:top w:val="single" w:sz="2" w:space="0" w:color="auto"/>
            </w:tcBorders>
            <w:vAlign w:val="center"/>
          </w:tcPr>
          <w:p w14:paraId="28D32ACF" w14:textId="77777777" w:rsidR="00284CFB" w:rsidRPr="00EE670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0,456</w:t>
            </w:r>
          </w:p>
        </w:tc>
        <w:tc>
          <w:tcPr>
            <w:tcW w:w="706" w:type="dxa"/>
            <w:tcBorders>
              <w:top w:val="single" w:sz="2" w:space="0" w:color="auto"/>
            </w:tcBorders>
            <w:vAlign w:val="center"/>
          </w:tcPr>
          <w:p w14:paraId="481E1E91"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tcBorders>
            <w:vAlign w:val="center"/>
          </w:tcPr>
          <w:p w14:paraId="46877293"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tcBorders>
            <w:vAlign w:val="center"/>
          </w:tcPr>
          <w:p w14:paraId="55433955"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tcBorders>
            <w:vAlign w:val="center"/>
          </w:tcPr>
          <w:p w14:paraId="0EFB5A1C"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tcBorders>
            <w:vAlign w:val="center"/>
          </w:tcPr>
          <w:p w14:paraId="5BBC8AAF"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tcBorders>
            <w:vAlign w:val="center"/>
          </w:tcPr>
          <w:p w14:paraId="6B214359" w14:textId="77777777" w:rsidR="00284CFB" w:rsidRPr="00EE6707" w:rsidRDefault="00284CFB" w:rsidP="007D11FC">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0,456</w:t>
            </w:r>
          </w:p>
        </w:tc>
        <w:tc>
          <w:tcPr>
            <w:tcW w:w="590" w:type="dxa"/>
            <w:tcBorders>
              <w:top w:val="single" w:sz="2" w:space="0" w:color="auto"/>
            </w:tcBorders>
            <w:vAlign w:val="center"/>
          </w:tcPr>
          <w:p w14:paraId="76219D1F"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tcBorders>
            <w:vAlign w:val="center"/>
          </w:tcPr>
          <w:p w14:paraId="0295AEC5"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0,0063</w:t>
            </w:r>
          </w:p>
        </w:tc>
        <w:tc>
          <w:tcPr>
            <w:tcW w:w="719" w:type="dxa"/>
            <w:tcBorders>
              <w:top w:val="single" w:sz="2" w:space="0" w:color="auto"/>
            </w:tcBorders>
            <w:vAlign w:val="center"/>
          </w:tcPr>
          <w:p w14:paraId="435E5C76"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tcBorders>
            <w:vAlign w:val="center"/>
          </w:tcPr>
          <w:p w14:paraId="160DEABF"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tcBorders>
            <w:vAlign w:val="center"/>
          </w:tcPr>
          <w:p w14:paraId="2EF35DA1"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tcBorders>
            <w:vAlign w:val="center"/>
          </w:tcPr>
          <w:p w14:paraId="495BC4D3"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tcBorders>
            <w:vAlign w:val="center"/>
          </w:tcPr>
          <w:p w14:paraId="609ABC99"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tcBorders>
            <w:vAlign w:val="center"/>
          </w:tcPr>
          <w:p w14:paraId="2B4233A4" w14:textId="77777777" w:rsidR="00284CFB" w:rsidRPr="007E2BA8" w:rsidRDefault="00284CFB" w:rsidP="001A1586">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0,0063</w:t>
            </w:r>
          </w:p>
        </w:tc>
        <w:tc>
          <w:tcPr>
            <w:tcW w:w="739" w:type="dxa"/>
            <w:tcBorders>
              <w:top w:val="single" w:sz="2" w:space="0" w:color="auto"/>
            </w:tcBorders>
            <w:vAlign w:val="center"/>
          </w:tcPr>
          <w:p w14:paraId="25C3F04C"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C16F4F" w:rsidRPr="00EE6707" w14:paraId="2AF7A1C3" w14:textId="77777777" w:rsidTr="00326090">
        <w:trPr>
          <w:cantSplit/>
          <w:trHeight w:val="264"/>
        </w:trPr>
        <w:tc>
          <w:tcPr>
            <w:tcW w:w="1951" w:type="dxa"/>
            <w:vMerge/>
            <w:vAlign w:val="bottom"/>
          </w:tcPr>
          <w:p w14:paraId="69D6B3E6" w14:textId="77777777" w:rsidR="00C16F4F" w:rsidRPr="00EE6707" w:rsidRDefault="00C16F4F" w:rsidP="00326090">
            <w:pPr>
              <w:widowControl w:val="0"/>
              <w:spacing w:after="0" w:line="240" w:lineRule="auto"/>
              <w:rPr>
                <w:rFonts w:ascii="Times New Roman" w:eastAsia="Times New Roman" w:hAnsi="Times New Roman"/>
                <w:color w:val="000000"/>
                <w:sz w:val="16"/>
                <w:szCs w:val="16"/>
              </w:rPr>
            </w:pPr>
          </w:p>
        </w:tc>
        <w:tc>
          <w:tcPr>
            <w:tcW w:w="12687" w:type="dxa"/>
            <w:gridSpan w:val="17"/>
            <w:vAlign w:val="center"/>
          </w:tcPr>
          <w:p w14:paraId="6CC05E89" w14:textId="77777777" w:rsidR="00C16F4F" w:rsidRPr="007E2BA8" w:rsidRDefault="00C16F4F" w:rsidP="00326090">
            <w:pPr>
              <w:widowControl w:val="0"/>
              <w:spacing w:after="0" w:line="240" w:lineRule="auto"/>
              <w:jc w:val="center"/>
              <w:rPr>
                <w:rFonts w:ascii="Times New Roman" w:eastAsia="Times New Roman" w:hAnsi="Times New Roman"/>
                <w:sz w:val="16"/>
                <w:szCs w:val="16"/>
              </w:rPr>
            </w:pPr>
          </w:p>
        </w:tc>
      </w:tr>
      <w:tr w:rsidR="00284CFB" w:rsidRPr="00EE6707" w14:paraId="61BEC59A" w14:textId="77777777" w:rsidTr="00326090">
        <w:trPr>
          <w:cantSplit/>
          <w:trHeight w:val="275"/>
        </w:trPr>
        <w:tc>
          <w:tcPr>
            <w:tcW w:w="1951" w:type="dxa"/>
            <w:vMerge w:val="restart"/>
            <w:vAlign w:val="center"/>
          </w:tcPr>
          <w:p w14:paraId="79057035" w14:textId="77777777" w:rsidR="00284CFB" w:rsidRPr="00EE6707" w:rsidRDefault="00284CFB" w:rsidP="001146BC">
            <w:pPr>
              <w:widowControl w:val="0"/>
              <w:spacing w:after="0" w:line="240" w:lineRule="auto"/>
              <w:rPr>
                <w:rFonts w:ascii="Times New Roman" w:eastAsia="Times New Roman" w:hAnsi="Times New Roman"/>
                <w:color w:val="000000"/>
                <w:sz w:val="16"/>
                <w:szCs w:val="16"/>
              </w:rPr>
            </w:pPr>
            <w:r>
              <w:rPr>
                <w:rFonts w:ascii="Times New Roman" w:eastAsia="Times New Roman" w:hAnsi="Times New Roman"/>
                <w:b/>
                <w:color w:val="000000"/>
                <w:sz w:val="16"/>
                <w:szCs w:val="16"/>
              </w:rPr>
              <w:t>Котельная ОКЦ</w:t>
            </w:r>
          </w:p>
        </w:tc>
        <w:tc>
          <w:tcPr>
            <w:tcW w:w="1218" w:type="dxa"/>
            <w:tcBorders>
              <w:bottom w:val="single" w:sz="2" w:space="0" w:color="auto"/>
            </w:tcBorders>
            <w:vAlign w:val="center"/>
          </w:tcPr>
          <w:p w14:paraId="60AE8E33" w14:textId="77777777" w:rsidR="00284CFB" w:rsidRPr="00F413A6" w:rsidRDefault="00284CFB" w:rsidP="00326090">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2020</w:t>
            </w:r>
          </w:p>
        </w:tc>
        <w:tc>
          <w:tcPr>
            <w:tcW w:w="767" w:type="dxa"/>
            <w:tcBorders>
              <w:bottom w:val="single" w:sz="2" w:space="0" w:color="auto"/>
            </w:tcBorders>
            <w:vAlign w:val="center"/>
          </w:tcPr>
          <w:p w14:paraId="23921890" w14:textId="77777777" w:rsidR="00284CFB" w:rsidRPr="00EE670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0,768</w:t>
            </w:r>
          </w:p>
        </w:tc>
        <w:tc>
          <w:tcPr>
            <w:tcW w:w="706" w:type="dxa"/>
            <w:tcBorders>
              <w:bottom w:val="single" w:sz="2" w:space="0" w:color="auto"/>
            </w:tcBorders>
            <w:vAlign w:val="center"/>
          </w:tcPr>
          <w:p w14:paraId="36C52494"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bottom w:val="single" w:sz="2" w:space="0" w:color="auto"/>
            </w:tcBorders>
            <w:vAlign w:val="center"/>
          </w:tcPr>
          <w:p w14:paraId="44191A8E"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bottom w:val="single" w:sz="2" w:space="0" w:color="auto"/>
            </w:tcBorders>
            <w:vAlign w:val="center"/>
          </w:tcPr>
          <w:p w14:paraId="121C9CCB"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bottom w:val="single" w:sz="2" w:space="0" w:color="auto"/>
            </w:tcBorders>
            <w:vAlign w:val="center"/>
          </w:tcPr>
          <w:p w14:paraId="6EB7DE1A"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bottom w:val="single" w:sz="2" w:space="0" w:color="auto"/>
            </w:tcBorders>
            <w:vAlign w:val="center"/>
          </w:tcPr>
          <w:p w14:paraId="1ED07ACB"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bottom w:val="single" w:sz="2" w:space="0" w:color="auto"/>
            </w:tcBorders>
            <w:vAlign w:val="center"/>
          </w:tcPr>
          <w:p w14:paraId="3F036E3A" w14:textId="77777777" w:rsidR="00284CFB" w:rsidRPr="00EE6707" w:rsidRDefault="00284CFB" w:rsidP="007D11FC">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0,768</w:t>
            </w:r>
          </w:p>
        </w:tc>
        <w:tc>
          <w:tcPr>
            <w:tcW w:w="590" w:type="dxa"/>
            <w:tcBorders>
              <w:bottom w:val="single" w:sz="2" w:space="0" w:color="auto"/>
            </w:tcBorders>
            <w:vAlign w:val="center"/>
          </w:tcPr>
          <w:p w14:paraId="01A86E8E"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bottom w:val="single" w:sz="2" w:space="0" w:color="auto"/>
            </w:tcBorders>
            <w:vAlign w:val="center"/>
          </w:tcPr>
          <w:p w14:paraId="35A5FC01"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0,0022</w:t>
            </w:r>
          </w:p>
        </w:tc>
        <w:tc>
          <w:tcPr>
            <w:tcW w:w="719" w:type="dxa"/>
            <w:tcBorders>
              <w:bottom w:val="single" w:sz="2" w:space="0" w:color="auto"/>
            </w:tcBorders>
            <w:vAlign w:val="center"/>
          </w:tcPr>
          <w:p w14:paraId="3BC1719B"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bottom w:val="single" w:sz="2" w:space="0" w:color="auto"/>
            </w:tcBorders>
            <w:vAlign w:val="center"/>
          </w:tcPr>
          <w:p w14:paraId="073011F1"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bottom w:val="single" w:sz="2" w:space="0" w:color="auto"/>
            </w:tcBorders>
            <w:vAlign w:val="center"/>
          </w:tcPr>
          <w:p w14:paraId="5A2CFABA"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bottom w:val="single" w:sz="2" w:space="0" w:color="auto"/>
            </w:tcBorders>
            <w:vAlign w:val="center"/>
          </w:tcPr>
          <w:p w14:paraId="0A9BA9E9"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bottom w:val="single" w:sz="2" w:space="0" w:color="auto"/>
            </w:tcBorders>
            <w:vAlign w:val="center"/>
          </w:tcPr>
          <w:p w14:paraId="10D1F82F"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bottom w:val="single" w:sz="2" w:space="0" w:color="auto"/>
            </w:tcBorders>
            <w:vAlign w:val="center"/>
          </w:tcPr>
          <w:p w14:paraId="622AE0D0" w14:textId="77777777" w:rsidR="00284CFB" w:rsidRPr="007E2BA8" w:rsidRDefault="00284CFB" w:rsidP="001A1586">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0,0022</w:t>
            </w:r>
          </w:p>
        </w:tc>
        <w:tc>
          <w:tcPr>
            <w:tcW w:w="739" w:type="dxa"/>
            <w:tcBorders>
              <w:bottom w:val="single" w:sz="2" w:space="0" w:color="auto"/>
            </w:tcBorders>
            <w:vAlign w:val="center"/>
          </w:tcPr>
          <w:p w14:paraId="21FF7F2E"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284CFB" w:rsidRPr="00EE6707" w14:paraId="07EFCA5A" w14:textId="77777777" w:rsidTr="00326090">
        <w:trPr>
          <w:cantSplit/>
          <w:trHeight w:val="265"/>
        </w:trPr>
        <w:tc>
          <w:tcPr>
            <w:tcW w:w="1951" w:type="dxa"/>
            <w:vMerge/>
            <w:vAlign w:val="center"/>
          </w:tcPr>
          <w:p w14:paraId="6EAF8021" w14:textId="77777777" w:rsidR="00284CFB" w:rsidRDefault="00284CFB" w:rsidP="00326090">
            <w:pPr>
              <w:widowControl w:val="0"/>
              <w:spacing w:after="0" w:line="240" w:lineRule="auto"/>
              <w:rPr>
                <w:rFonts w:ascii="Times New Roman" w:eastAsia="Times New Roman" w:hAnsi="Times New Roman"/>
                <w:b/>
                <w:color w:val="000000"/>
                <w:sz w:val="16"/>
                <w:szCs w:val="16"/>
              </w:rPr>
            </w:pPr>
          </w:p>
        </w:tc>
        <w:tc>
          <w:tcPr>
            <w:tcW w:w="1218" w:type="dxa"/>
            <w:tcBorders>
              <w:top w:val="single" w:sz="2" w:space="0" w:color="auto"/>
              <w:bottom w:val="single" w:sz="2" w:space="0" w:color="auto"/>
            </w:tcBorders>
            <w:vAlign w:val="center"/>
          </w:tcPr>
          <w:p w14:paraId="5DD3745D" w14:textId="77777777" w:rsidR="00284CFB" w:rsidRPr="00F413A6" w:rsidRDefault="00284CFB" w:rsidP="00326090">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2021</w:t>
            </w:r>
          </w:p>
        </w:tc>
        <w:tc>
          <w:tcPr>
            <w:tcW w:w="767" w:type="dxa"/>
            <w:tcBorders>
              <w:top w:val="single" w:sz="2" w:space="0" w:color="auto"/>
              <w:bottom w:val="single" w:sz="2" w:space="0" w:color="auto"/>
            </w:tcBorders>
            <w:vAlign w:val="center"/>
          </w:tcPr>
          <w:p w14:paraId="1423EFBA" w14:textId="77777777" w:rsidR="00284CFB" w:rsidRPr="00EE670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0,768</w:t>
            </w:r>
          </w:p>
        </w:tc>
        <w:tc>
          <w:tcPr>
            <w:tcW w:w="706" w:type="dxa"/>
            <w:tcBorders>
              <w:top w:val="single" w:sz="2" w:space="0" w:color="auto"/>
              <w:bottom w:val="single" w:sz="2" w:space="0" w:color="auto"/>
            </w:tcBorders>
            <w:vAlign w:val="center"/>
          </w:tcPr>
          <w:p w14:paraId="41B0612D"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14:paraId="268CD470"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14:paraId="03BEA568"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14:paraId="43DC3CA8"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14:paraId="730FC382"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14:paraId="3ECC4132" w14:textId="77777777" w:rsidR="00284CFB" w:rsidRPr="00EE6707" w:rsidRDefault="00284CFB" w:rsidP="007D11FC">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0,768</w:t>
            </w:r>
          </w:p>
        </w:tc>
        <w:tc>
          <w:tcPr>
            <w:tcW w:w="590" w:type="dxa"/>
            <w:tcBorders>
              <w:top w:val="single" w:sz="2" w:space="0" w:color="auto"/>
              <w:bottom w:val="single" w:sz="2" w:space="0" w:color="auto"/>
            </w:tcBorders>
            <w:vAlign w:val="center"/>
          </w:tcPr>
          <w:p w14:paraId="3CEDF574"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14:paraId="0FEE3843"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0,0022</w:t>
            </w:r>
          </w:p>
        </w:tc>
        <w:tc>
          <w:tcPr>
            <w:tcW w:w="719" w:type="dxa"/>
            <w:tcBorders>
              <w:top w:val="single" w:sz="2" w:space="0" w:color="auto"/>
              <w:bottom w:val="single" w:sz="2" w:space="0" w:color="auto"/>
            </w:tcBorders>
            <w:vAlign w:val="center"/>
          </w:tcPr>
          <w:p w14:paraId="40F12301"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7DD8ADD5"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7C91C7BA"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14:paraId="7FA81471"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14:paraId="6E252637"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14:paraId="2237ECDD" w14:textId="77777777" w:rsidR="00284CFB" w:rsidRPr="007E2BA8" w:rsidRDefault="00284CFB" w:rsidP="001A1586">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0,0022</w:t>
            </w:r>
          </w:p>
        </w:tc>
        <w:tc>
          <w:tcPr>
            <w:tcW w:w="739" w:type="dxa"/>
            <w:tcBorders>
              <w:top w:val="single" w:sz="2" w:space="0" w:color="auto"/>
              <w:bottom w:val="single" w:sz="2" w:space="0" w:color="auto"/>
            </w:tcBorders>
            <w:vAlign w:val="center"/>
          </w:tcPr>
          <w:p w14:paraId="5686AEE1"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284CFB" w:rsidRPr="00EE6707" w14:paraId="02E4A392" w14:textId="77777777" w:rsidTr="00326090">
        <w:trPr>
          <w:cantSplit/>
          <w:trHeight w:val="271"/>
        </w:trPr>
        <w:tc>
          <w:tcPr>
            <w:tcW w:w="1951" w:type="dxa"/>
            <w:vMerge/>
            <w:vAlign w:val="bottom"/>
          </w:tcPr>
          <w:p w14:paraId="1532A5A8" w14:textId="77777777" w:rsidR="00284CFB" w:rsidRPr="00EE6707" w:rsidRDefault="00284CFB" w:rsidP="00326090">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14:paraId="5309D208" w14:textId="77777777" w:rsidR="00284CFB" w:rsidRPr="00F413A6" w:rsidRDefault="00284CFB" w:rsidP="00326090">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2022</w:t>
            </w:r>
          </w:p>
        </w:tc>
        <w:tc>
          <w:tcPr>
            <w:tcW w:w="767" w:type="dxa"/>
            <w:tcBorders>
              <w:top w:val="single" w:sz="2" w:space="0" w:color="auto"/>
              <w:bottom w:val="single" w:sz="2" w:space="0" w:color="auto"/>
            </w:tcBorders>
            <w:vAlign w:val="center"/>
          </w:tcPr>
          <w:p w14:paraId="3ACB58FE" w14:textId="77777777" w:rsidR="00284CFB" w:rsidRPr="00EE670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0,768</w:t>
            </w:r>
          </w:p>
        </w:tc>
        <w:tc>
          <w:tcPr>
            <w:tcW w:w="706" w:type="dxa"/>
            <w:tcBorders>
              <w:top w:val="single" w:sz="2" w:space="0" w:color="auto"/>
              <w:bottom w:val="single" w:sz="2" w:space="0" w:color="auto"/>
            </w:tcBorders>
            <w:vAlign w:val="center"/>
          </w:tcPr>
          <w:p w14:paraId="2621EB2E"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14:paraId="7E48148E"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14:paraId="2E498B6A"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14:paraId="567636DA"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14:paraId="10231EC4"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14:paraId="2E600950" w14:textId="77777777" w:rsidR="00284CFB" w:rsidRPr="00EE6707" w:rsidRDefault="00284CFB" w:rsidP="007D11FC">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0,768</w:t>
            </w:r>
          </w:p>
        </w:tc>
        <w:tc>
          <w:tcPr>
            <w:tcW w:w="590" w:type="dxa"/>
            <w:tcBorders>
              <w:top w:val="single" w:sz="2" w:space="0" w:color="auto"/>
              <w:bottom w:val="single" w:sz="2" w:space="0" w:color="auto"/>
            </w:tcBorders>
            <w:vAlign w:val="center"/>
          </w:tcPr>
          <w:p w14:paraId="3552202C"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14:paraId="2AA91738"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0,0022</w:t>
            </w:r>
          </w:p>
        </w:tc>
        <w:tc>
          <w:tcPr>
            <w:tcW w:w="719" w:type="dxa"/>
            <w:tcBorders>
              <w:top w:val="single" w:sz="2" w:space="0" w:color="auto"/>
              <w:bottom w:val="single" w:sz="2" w:space="0" w:color="auto"/>
            </w:tcBorders>
            <w:vAlign w:val="center"/>
          </w:tcPr>
          <w:p w14:paraId="33EC9404"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15F71AAC"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43C6FB52"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14:paraId="43A45387"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14:paraId="12253A9D"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14:paraId="394640F9" w14:textId="77777777" w:rsidR="00284CFB" w:rsidRPr="007E2BA8" w:rsidRDefault="00284CFB" w:rsidP="001A1586">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0,0022</w:t>
            </w:r>
          </w:p>
        </w:tc>
        <w:tc>
          <w:tcPr>
            <w:tcW w:w="739" w:type="dxa"/>
            <w:tcBorders>
              <w:top w:val="single" w:sz="2" w:space="0" w:color="auto"/>
              <w:bottom w:val="single" w:sz="2" w:space="0" w:color="auto"/>
            </w:tcBorders>
            <w:vAlign w:val="center"/>
          </w:tcPr>
          <w:p w14:paraId="5737632D"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284CFB" w:rsidRPr="00EE6707" w14:paraId="75BD474E" w14:textId="77777777" w:rsidTr="00326090">
        <w:trPr>
          <w:cantSplit/>
          <w:trHeight w:val="290"/>
        </w:trPr>
        <w:tc>
          <w:tcPr>
            <w:tcW w:w="1951" w:type="dxa"/>
            <w:vMerge/>
            <w:vAlign w:val="bottom"/>
          </w:tcPr>
          <w:p w14:paraId="1863D2EF" w14:textId="77777777" w:rsidR="00284CFB" w:rsidRPr="00EE6707" w:rsidRDefault="00284CFB" w:rsidP="00326090">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14:paraId="489FEBD3" w14:textId="77777777" w:rsidR="00284CFB" w:rsidRPr="00F413A6" w:rsidRDefault="00284CFB" w:rsidP="00326090">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2023</w:t>
            </w:r>
          </w:p>
        </w:tc>
        <w:tc>
          <w:tcPr>
            <w:tcW w:w="767" w:type="dxa"/>
            <w:tcBorders>
              <w:top w:val="single" w:sz="2" w:space="0" w:color="auto"/>
              <w:bottom w:val="single" w:sz="2" w:space="0" w:color="auto"/>
            </w:tcBorders>
            <w:vAlign w:val="center"/>
          </w:tcPr>
          <w:p w14:paraId="3A26D5B2" w14:textId="77777777" w:rsidR="00284CFB" w:rsidRPr="00EE670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0,768</w:t>
            </w:r>
          </w:p>
        </w:tc>
        <w:tc>
          <w:tcPr>
            <w:tcW w:w="706" w:type="dxa"/>
            <w:tcBorders>
              <w:top w:val="single" w:sz="2" w:space="0" w:color="auto"/>
              <w:bottom w:val="single" w:sz="2" w:space="0" w:color="auto"/>
            </w:tcBorders>
            <w:vAlign w:val="center"/>
          </w:tcPr>
          <w:p w14:paraId="7EE0D18C"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14:paraId="11D3D76E"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14:paraId="06FC5C46"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14:paraId="1A6C9D95"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14:paraId="53E620CA"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14:paraId="3E84C00C" w14:textId="77777777" w:rsidR="00284CFB" w:rsidRPr="00EE6707" w:rsidRDefault="00284CFB" w:rsidP="007D11FC">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0,768</w:t>
            </w:r>
          </w:p>
        </w:tc>
        <w:tc>
          <w:tcPr>
            <w:tcW w:w="590" w:type="dxa"/>
            <w:tcBorders>
              <w:top w:val="single" w:sz="2" w:space="0" w:color="auto"/>
              <w:bottom w:val="single" w:sz="2" w:space="0" w:color="auto"/>
            </w:tcBorders>
            <w:vAlign w:val="center"/>
          </w:tcPr>
          <w:p w14:paraId="05C85DF6"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14:paraId="72C9526C"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0,0022</w:t>
            </w:r>
          </w:p>
        </w:tc>
        <w:tc>
          <w:tcPr>
            <w:tcW w:w="719" w:type="dxa"/>
            <w:tcBorders>
              <w:top w:val="single" w:sz="2" w:space="0" w:color="auto"/>
              <w:bottom w:val="single" w:sz="2" w:space="0" w:color="auto"/>
            </w:tcBorders>
            <w:vAlign w:val="center"/>
          </w:tcPr>
          <w:p w14:paraId="306BF1F2"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382D9C5E"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48D4989E"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14:paraId="1EEFB067"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14:paraId="6C4F3270"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14:paraId="354ED66B" w14:textId="77777777" w:rsidR="00284CFB" w:rsidRPr="007E2BA8" w:rsidRDefault="00284CFB" w:rsidP="001A1586">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0,0022</w:t>
            </w:r>
          </w:p>
        </w:tc>
        <w:tc>
          <w:tcPr>
            <w:tcW w:w="739" w:type="dxa"/>
            <w:tcBorders>
              <w:top w:val="single" w:sz="2" w:space="0" w:color="auto"/>
              <w:bottom w:val="single" w:sz="2" w:space="0" w:color="auto"/>
            </w:tcBorders>
            <w:vAlign w:val="center"/>
          </w:tcPr>
          <w:p w14:paraId="2C8497B8"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284CFB" w:rsidRPr="00EE6707" w14:paraId="064AC100" w14:textId="77777777" w:rsidTr="00326090">
        <w:trPr>
          <w:cantSplit/>
          <w:trHeight w:val="266"/>
        </w:trPr>
        <w:tc>
          <w:tcPr>
            <w:tcW w:w="1951" w:type="dxa"/>
            <w:vMerge/>
            <w:vAlign w:val="bottom"/>
          </w:tcPr>
          <w:p w14:paraId="796576E4" w14:textId="77777777" w:rsidR="00284CFB" w:rsidRPr="00EE6707" w:rsidRDefault="00284CFB" w:rsidP="00326090">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14:paraId="448EF6E6" w14:textId="77777777" w:rsidR="00284CFB" w:rsidRPr="00F413A6" w:rsidRDefault="00284CFB" w:rsidP="00326090">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2024</w:t>
            </w:r>
          </w:p>
        </w:tc>
        <w:tc>
          <w:tcPr>
            <w:tcW w:w="767" w:type="dxa"/>
            <w:tcBorders>
              <w:top w:val="single" w:sz="2" w:space="0" w:color="auto"/>
              <w:bottom w:val="single" w:sz="2" w:space="0" w:color="auto"/>
            </w:tcBorders>
            <w:vAlign w:val="center"/>
          </w:tcPr>
          <w:p w14:paraId="3BA2A8F3" w14:textId="77777777" w:rsidR="00284CFB" w:rsidRPr="00EE670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0,768</w:t>
            </w:r>
          </w:p>
        </w:tc>
        <w:tc>
          <w:tcPr>
            <w:tcW w:w="706" w:type="dxa"/>
            <w:tcBorders>
              <w:top w:val="single" w:sz="2" w:space="0" w:color="auto"/>
              <w:bottom w:val="single" w:sz="2" w:space="0" w:color="auto"/>
            </w:tcBorders>
            <w:vAlign w:val="center"/>
          </w:tcPr>
          <w:p w14:paraId="6A38527C"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14:paraId="0DC14195"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14:paraId="49FD9F22"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14:paraId="21CEC96C"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14:paraId="1512078F"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14:paraId="6FB8ABD3" w14:textId="77777777" w:rsidR="00284CFB" w:rsidRPr="00EE6707" w:rsidRDefault="00284CFB" w:rsidP="007D11FC">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0,768</w:t>
            </w:r>
          </w:p>
        </w:tc>
        <w:tc>
          <w:tcPr>
            <w:tcW w:w="590" w:type="dxa"/>
            <w:tcBorders>
              <w:top w:val="single" w:sz="2" w:space="0" w:color="auto"/>
              <w:bottom w:val="single" w:sz="2" w:space="0" w:color="auto"/>
            </w:tcBorders>
            <w:vAlign w:val="center"/>
          </w:tcPr>
          <w:p w14:paraId="1AA4A44F"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14:paraId="3940187B"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0,0022</w:t>
            </w:r>
          </w:p>
        </w:tc>
        <w:tc>
          <w:tcPr>
            <w:tcW w:w="719" w:type="dxa"/>
            <w:tcBorders>
              <w:top w:val="single" w:sz="2" w:space="0" w:color="auto"/>
              <w:bottom w:val="single" w:sz="2" w:space="0" w:color="auto"/>
            </w:tcBorders>
            <w:vAlign w:val="center"/>
          </w:tcPr>
          <w:p w14:paraId="6AF7FFD9"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471F0784"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0C702B26"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14:paraId="4633FC43"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14:paraId="53617DAA"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14:paraId="5E1ECF1A" w14:textId="77777777" w:rsidR="00284CFB" w:rsidRPr="007E2BA8" w:rsidRDefault="00284CFB" w:rsidP="001A1586">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0,0022</w:t>
            </w:r>
          </w:p>
        </w:tc>
        <w:tc>
          <w:tcPr>
            <w:tcW w:w="739" w:type="dxa"/>
            <w:tcBorders>
              <w:top w:val="single" w:sz="2" w:space="0" w:color="auto"/>
              <w:bottom w:val="single" w:sz="2" w:space="0" w:color="auto"/>
            </w:tcBorders>
            <w:vAlign w:val="center"/>
          </w:tcPr>
          <w:p w14:paraId="5EFC0B4F"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284CFB" w:rsidRPr="00EE6707" w14:paraId="034A37EB" w14:textId="77777777" w:rsidTr="00326090">
        <w:trPr>
          <w:cantSplit/>
          <w:trHeight w:val="269"/>
        </w:trPr>
        <w:tc>
          <w:tcPr>
            <w:tcW w:w="1951" w:type="dxa"/>
            <w:vMerge/>
            <w:vAlign w:val="bottom"/>
          </w:tcPr>
          <w:p w14:paraId="7CDAD4AB" w14:textId="77777777" w:rsidR="00284CFB" w:rsidRPr="00EE6707" w:rsidRDefault="00284CFB" w:rsidP="00326090">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14:paraId="721DA2BF" w14:textId="77777777" w:rsidR="00284CFB" w:rsidRPr="00F413A6" w:rsidRDefault="00284CFB" w:rsidP="00326090">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2025</w:t>
            </w:r>
          </w:p>
        </w:tc>
        <w:tc>
          <w:tcPr>
            <w:tcW w:w="767" w:type="dxa"/>
            <w:tcBorders>
              <w:top w:val="single" w:sz="2" w:space="0" w:color="auto"/>
              <w:bottom w:val="single" w:sz="2" w:space="0" w:color="auto"/>
            </w:tcBorders>
            <w:vAlign w:val="center"/>
          </w:tcPr>
          <w:p w14:paraId="75F978B0" w14:textId="77777777" w:rsidR="00284CFB" w:rsidRPr="00EE670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0,768</w:t>
            </w:r>
          </w:p>
        </w:tc>
        <w:tc>
          <w:tcPr>
            <w:tcW w:w="706" w:type="dxa"/>
            <w:tcBorders>
              <w:top w:val="single" w:sz="2" w:space="0" w:color="auto"/>
              <w:bottom w:val="single" w:sz="2" w:space="0" w:color="auto"/>
            </w:tcBorders>
            <w:vAlign w:val="center"/>
          </w:tcPr>
          <w:p w14:paraId="7E97E927"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14:paraId="24D868B1"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14:paraId="1D351AF4"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14:paraId="1957D584"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14:paraId="59A6D862"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p>
        </w:tc>
        <w:tc>
          <w:tcPr>
            <w:tcW w:w="888" w:type="dxa"/>
            <w:tcBorders>
              <w:top w:val="single" w:sz="2" w:space="0" w:color="auto"/>
              <w:bottom w:val="single" w:sz="2" w:space="0" w:color="auto"/>
            </w:tcBorders>
            <w:vAlign w:val="center"/>
          </w:tcPr>
          <w:p w14:paraId="70C8009D" w14:textId="77777777" w:rsidR="00284CFB" w:rsidRPr="00EE6707" w:rsidRDefault="00284CFB" w:rsidP="007D11FC">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0,768</w:t>
            </w:r>
          </w:p>
        </w:tc>
        <w:tc>
          <w:tcPr>
            <w:tcW w:w="590" w:type="dxa"/>
            <w:tcBorders>
              <w:top w:val="single" w:sz="2" w:space="0" w:color="auto"/>
              <w:bottom w:val="single" w:sz="2" w:space="0" w:color="auto"/>
            </w:tcBorders>
            <w:vAlign w:val="center"/>
          </w:tcPr>
          <w:p w14:paraId="43CC7F25"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p>
        </w:tc>
        <w:tc>
          <w:tcPr>
            <w:tcW w:w="719" w:type="dxa"/>
            <w:tcBorders>
              <w:top w:val="single" w:sz="2" w:space="0" w:color="auto"/>
              <w:bottom w:val="single" w:sz="2" w:space="0" w:color="auto"/>
            </w:tcBorders>
            <w:vAlign w:val="center"/>
          </w:tcPr>
          <w:p w14:paraId="17368EE0"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0,0022</w:t>
            </w:r>
          </w:p>
        </w:tc>
        <w:tc>
          <w:tcPr>
            <w:tcW w:w="719" w:type="dxa"/>
            <w:tcBorders>
              <w:top w:val="single" w:sz="2" w:space="0" w:color="auto"/>
              <w:bottom w:val="single" w:sz="2" w:space="0" w:color="auto"/>
            </w:tcBorders>
            <w:vAlign w:val="center"/>
          </w:tcPr>
          <w:p w14:paraId="2313F873"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502F1BC8"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3A49B6DA"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14:paraId="38F891F4"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14:paraId="3303FF6E"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14:paraId="3B6AE4DF" w14:textId="77777777" w:rsidR="00284CFB" w:rsidRPr="007E2BA8" w:rsidRDefault="00284CFB" w:rsidP="001A1586">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0,0022</w:t>
            </w:r>
          </w:p>
        </w:tc>
        <w:tc>
          <w:tcPr>
            <w:tcW w:w="739" w:type="dxa"/>
            <w:tcBorders>
              <w:top w:val="single" w:sz="2" w:space="0" w:color="auto"/>
              <w:bottom w:val="single" w:sz="2" w:space="0" w:color="auto"/>
            </w:tcBorders>
            <w:vAlign w:val="center"/>
          </w:tcPr>
          <w:p w14:paraId="0EDB048C"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284CFB" w:rsidRPr="00EE6707" w14:paraId="3E47C3A9" w14:textId="77777777" w:rsidTr="00326090">
        <w:trPr>
          <w:cantSplit/>
          <w:trHeight w:val="273"/>
        </w:trPr>
        <w:tc>
          <w:tcPr>
            <w:tcW w:w="1951" w:type="dxa"/>
            <w:vMerge/>
            <w:vAlign w:val="bottom"/>
          </w:tcPr>
          <w:p w14:paraId="514FE9AB" w14:textId="77777777" w:rsidR="00284CFB" w:rsidRPr="00EE6707" w:rsidRDefault="00284CFB" w:rsidP="00326090">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tcBorders>
            <w:vAlign w:val="center"/>
          </w:tcPr>
          <w:p w14:paraId="01C420EA" w14:textId="77777777" w:rsidR="00284CFB" w:rsidRPr="00F413A6" w:rsidRDefault="00284CFB" w:rsidP="00326090">
            <w:pPr>
              <w:widowControl w:val="0"/>
              <w:spacing w:after="0" w:line="240" w:lineRule="auto"/>
              <w:jc w:val="center"/>
              <w:rPr>
                <w:rFonts w:ascii="Times New Roman" w:eastAsia="Times New Roman" w:hAnsi="Times New Roman"/>
                <w:b/>
                <w:sz w:val="16"/>
                <w:szCs w:val="16"/>
              </w:rPr>
            </w:pPr>
            <w:r>
              <w:rPr>
                <w:rFonts w:ascii="Times New Roman" w:eastAsia="Times New Roman" w:hAnsi="Times New Roman"/>
                <w:b/>
                <w:sz w:val="16"/>
                <w:szCs w:val="16"/>
              </w:rPr>
              <w:t>2026-2033</w:t>
            </w:r>
          </w:p>
        </w:tc>
        <w:tc>
          <w:tcPr>
            <w:tcW w:w="767" w:type="dxa"/>
            <w:tcBorders>
              <w:top w:val="single" w:sz="2" w:space="0" w:color="auto"/>
            </w:tcBorders>
            <w:vAlign w:val="center"/>
          </w:tcPr>
          <w:p w14:paraId="5C2F68AE" w14:textId="77777777" w:rsidR="00284CFB" w:rsidRPr="00EE670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0,768</w:t>
            </w:r>
          </w:p>
        </w:tc>
        <w:tc>
          <w:tcPr>
            <w:tcW w:w="706" w:type="dxa"/>
            <w:tcBorders>
              <w:top w:val="single" w:sz="2" w:space="0" w:color="auto"/>
            </w:tcBorders>
            <w:vAlign w:val="center"/>
          </w:tcPr>
          <w:p w14:paraId="21CFB37B"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tcBorders>
            <w:vAlign w:val="center"/>
          </w:tcPr>
          <w:p w14:paraId="38253F1D"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tcBorders>
            <w:vAlign w:val="center"/>
          </w:tcPr>
          <w:p w14:paraId="07F315AD"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tcBorders>
            <w:vAlign w:val="center"/>
          </w:tcPr>
          <w:p w14:paraId="13935508"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tcBorders>
            <w:vAlign w:val="center"/>
          </w:tcPr>
          <w:p w14:paraId="1631DCD0"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tcBorders>
            <w:vAlign w:val="center"/>
          </w:tcPr>
          <w:p w14:paraId="11F0E74A" w14:textId="77777777" w:rsidR="00284CFB" w:rsidRPr="00EE6707" w:rsidRDefault="00284CFB" w:rsidP="007D11FC">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0,768</w:t>
            </w:r>
          </w:p>
        </w:tc>
        <w:tc>
          <w:tcPr>
            <w:tcW w:w="590" w:type="dxa"/>
            <w:tcBorders>
              <w:top w:val="single" w:sz="2" w:space="0" w:color="auto"/>
            </w:tcBorders>
            <w:vAlign w:val="center"/>
          </w:tcPr>
          <w:p w14:paraId="61E5BF8C"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tcBorders>
            <w:vAlign w:val="center"/>
          </w:tcPr>
          <w:p w14:paraId="45F24A81"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0,0022</w:t>
            </w:r>
          </w:p>
        </w:tc>
        <w:tc>
          <w:tcPr>
            <w:tcW w:w="719" w:type="dxa"/>
            <w:tcBorders>
              <w:top w:val="single" w:sz="2" w:space="0" w:color="auto"/>
            </w:tcBorders>
            <w:vAlign w:val="center"/>
          </w:tcPr>
          <w:p w14:paraId="7B211F3C"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tcBorders>
            <w:vAlign w:val="center"/>
          </w:tcPr>
          <w:p w14:paraId="40B841F9"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tcBorders>
            <w:vAlign w:val="center"/>
          </w:tcPr>
          <w:p w14:paraId="77C7CCFD" w14:textId="77777777" w:rsidR="00284CFB" w:rsidRPr="007E2BA8" w:rsidRDefault="00284CFB"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tcBorders>
            <w:vAlign w:val="center"/>
          </w:tcPr>
          <w:p w14:paraId="470FF674" w14:textId="77777777" w:rsidR="00284CFB" w:rsidRPr="00BA4BE7" w:rsidRDefault="00284CFB"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tcBorders>
            <w:vAlign w:val="center"/>
          </w:tcPr>
          <w:p w14:paraId="4A6E9363"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tcBorders>
            <w:vAlign w:val="center"/>
          </w:tcPr>
          <w:p w14:paraId="0F190F3D" w14:textId="77777777" w:rsidR="00284CFB" w:rsidRPr="007E2BA8" w:rsidRDefault="00284CFB" w:rsidP="001A1586">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0,0022</w:t>
            </w:r>
          </w:p>
        </w:tc>
        <w:tc>
          <w:tcPr>
            <w:tcW w:w="739" w:type="dxa"/>
            <w:tcBorders>
              <w:top w:val="single" w:sz="2" w:space="0" w:color="auto"/>
            </w:tcBorders>
            <w:vAlign w:val="center"/>
          </w:tcPr>
          <w:p w14:paraId="4F6A5B92" w14:textId="77777777" w:rsidR="00284CFB" w:rsidRPr="00901997" w:rsidRDefault="00284CFB"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C16F4F" w:rsidRPr="00EE6707" w14:paraId="0200F42B" w14:textId="77777777" w:rsidTr="00326090">
        <w:trPr>
          <w:cantSplit/>
          <w:trHeight w:val="264"/>
        </w:trPr>
        <w:tc>
          <w:tcPr>
            <w:tcW w:w="1951" w:type="dxa"/>
            <w:vMerge/>
            <w:vAlign w:val="bottom"/>
          </w:tcPr>
          <w:p w14:paraId="6229F924" w14:textId="77777777" w:rsidR="00C16F4F" w:rsidRPr="00EE6707" w:rsidRDefault="00C16F4F" w:rsidP="00326090">
            <w:pPr>
              <w:widowControl w:val="0"/>
              <w:spacing w:after="0" w:line="240" w:lineRule="auto"/>
              <w:rPr>
                <w:rFonts w:ascii="Times New Roman" w:eastAsia="Times New Roman" w:hAnsi="Times New Roman"/>
                <w:color w:val="000000"/>
                <w:sz w:val="16"/>
                <w:szCs w:val="16"/>
              </w:rPr>
            </w:pPr>
          </w:p>
        </w:tc>
        <w:tc>
          <w:tcPr>
            <w:tcW w:w="12687" w:type="dxa"/>
            <w:gridSpan w:val="17"/>
            <w:vAlign w:val="center"/>
          </w:tcPr>
          <w:p w14:paraId="7F47D69B" w14:textId="77777777" w:rsidR="00C16F4F" w:rsidRPr="007E2BA8" w:rsidRDefault="00C16F4F" w:rsidP="00326090">
            <w:pPr>
              <w:widowControl w:val="0"/>
              <w:spacing w:after="0" w:line="240" w:lineRule="auto"/>
              <w:jc w:val="center"/>
              <w:rPr>
                <w:rFonts w:ascii="Times New Roman" w:eastAsia="Times New Roman" w:hAnsi="Times New Roman"/>
                <w:sz w:val="16"/>
                <w:szCs w:val="16"/>
              </w:rPr>
            </w:pPr>
          </w:p>
        </w:tc>
      </w:tr>
    </w:tbl>
    <w:p w14:paraId="79A3D2D6" w14:textId="77777777" w:rsidR="00C16F4F" w:rsidRDefault="00C16F4F" w:rsidP="00C16F4F">
      <w:pPr>
        <w:rPr>
          <w:rFonts w:ascii="Times New Roman" w:eastAsia="Times New Roman" w:hAnsi="Times New Roman"/>
          <w:sz w:val="28"/>
          <w:szCs w:val="28"/>
        </w:rPr>
      </w:pPr>
    </w:p>
    <w:p w14:paraId="1CDC44F2" w14:textId="77777777" w:rsidR="00C16F4F" w:rsidRPr="004D2C01" w:rsidRDefault="00C16F4F" w:rsidP="00C16F4F">
      <w:pPr>
        <w:tabs>
          <w:tab w:val="left" w:pos="1085"/>
        </w:tabs>
        <w:rPr>
          <w:rFonts w:ascii="Times New Roman" w:eastAsia="Times New Roman" w:hAnsi="Times New Roman"/>
          <w:sz w:val="28"/>
          <w:szCs w:val="28"/>
        </w:rPr>
        <w:sectPr w:rsidR="00C16F4F" w:rsidRPr="004D2C01" w:rsidSect="00326090">
          <w:footerReference w:type="default" r:id="rId15"/>
          <w:pgSz w:w="15840" w:h="12240" w:orient="landscape"/>
          <w:pgMar w:top="1418" w:right="567" w:bottom="851" w:left="567" w:header="720" w:footer="720" w:gutter="0"/>
          <w:cols w:space="720"/>
        </w:sectPr>
      </w:pPr>
    </w:p>
    <w:p w14:paraId="494DC35E" w14:textId="77777777" w:rsidR="00C16F4F" w:rsidRDefault="00C16F4F" w:rsidP="00C16F4F">
      <w:pPr>
        <w:spacing w:after="0"/>
        <w:ind w:right="-285"/>
        <w:jc w:val="center"/>
        <w:rPr>
          <w:rFonts w:ascii="Times New Roman" w:hAnsi="Times New Roman"/>
          <w:b/>
          <w:sz w:val="28"/>
          <w:szCs w:val="28"/>
        </w:rPr>
      </w:pPr>
      <w:r w:rsidRPr="00CF3CC2">
        <w:rPr>
          <w:rFonts w:ascii="Times New Roman" w:hAnsi="Times New Roman"/>
          <w:b/>
          <w:sz w:val="28"/>
          <w:szCs w:val="28"/>
        </w:rPr>
        <w:t>1.3. Существующие и перспективные объемы потребления тепловой энергии (мощности)  и теплоносителя объектами, расположенными в производственных зонах</w:t>
      </w:r>
    </w:p>
    <w:p w14:paraId="474CC39E" w14:textId="77777777" w:rsidR="00C16F4F" w:rsidRDefault="00C16F4F" w:rsidP="00C16F4F">
      <w:pPr>
        <w:spacing w:after="0"/>
        <w:ind w:right="-285"/>
        <w:jc w:val="both"/>
        <w:rPr>
          <w:rFonts w:ascii="Times New Roman" w:hAnsi="Times New Roman"/>
          <w:sz w:val="28"/>
          <w:szCs w:val="28"/>
        </w:rPr>
      </w:pPr>
      <w:r w:rsidRPr="00CF3CC2">
        <w:rPr>
          <w:rFonts w:ascii="Times New Roman" w:hAnsi="Times New Roman"/>
          <w:sz w:val="28"/>
          <w:szCs w:val="28"/>
        </w:rPr>
        <w:tab/>
        <w:t xml:space="preserve">Объекты расположенные в производственных зонах </w:t>
      </w:r>
      <w:r>
        <w:rPr>
          <w:rFonts w:ascii="Times New Roman" w:hAnsi="Times New Roman"/>
          <w:sz w:val="28"/>
          <w:szCs w:val="28"/>
        </w:rPr>
        <w:t xml:space="preserve">сп. </w:t>
      </w:r>
      <w:r w:rsidR="001146BC">
        <w:rPr>
          <w:rFonts w:ascii="Times New Roman" w:hAnsi="Times New Roman"/>
          <w:sz w:val="28"/>
          <w:szCs w:val="28"/>
        </w:rPr>
        <w:t>Старопохвистнево</w:t>
      </w:r>
      <w:r>
        <w:rPr>
          <w:rFonts w:ascii="Times New Roman" w:hAnsi="Times New Roman"/>
          <w:sz w:val="28"/>
          <w:szCs w:val="28"/>
        </w:rPr>
        <w:t xml:space="preserve"> и охваченные централизованным теплоснабжением  от действующих котельных, отсутствуют. </w:t>
      </w:r>
    </w:p>
    <w:p w14:paraId="66F94F66" w14:textId="77777777" w:rsidR="00C16F4F" w:rsidRDefault="00C16F4F" w:rsidP="00C16F4F">
      <w:pPr>
        <w:spacing w:after="0"/>
        <w:ind w:right="-285"/>
        <w:jc w:val="both"/>
        <w:rPr>
          <w:rFonts w:ascii="Times New Roman" w:hAnsi="Times New Roman"/>
          <w:sz w:val="28"/>
          <w:szCs w:val="28"/>
        </w:rPr>
      </w:pPr>
      <w:r>
        <w:rPr>
          <w:rFonts w:ascii="Times New Roman" w:hAnsi="Times New Roman"/>
          <w:sz w:val="28"/>
          <w:szCs w:val="28"/>
        </w:rPr>
        <w:tab/>
        <w:t xml:space="preserve">Теплоснабжение производственных зон осуществляется от </w:t>
      </w:r>
      <w:r w:rsidRPr="008F5167">
        <w:rPr>
          <w:rFonts w:ascii="Times New Roman" w:hAnsi="Times New Roman"/>
          <w:sz w:val="28"/>
          <w:szCs w:val="28"/>
        </w:rPr>
        <w:t>собственных источников, размещенных на территориях предприятий.</w:t>
      </w:r>
    </w:p>
    <w:p w14:paraId="0567F571" w14:textId="77777777" w:rsidR="00C16F4F" w:rsidRPr="00FD2DDD" w:rsidRDefault="00C16F4F" w:rsidP="00C16F4F">
      <w:pPr>
        <w:spacing w:after="0"/>
        <w:ind w:right="-285"/>
        <w:jc w:val="both"/>
        <w:rPr>
          <w:rFonts w:ascii="Times New Roman" w:hAnsi="Times New Roman"/>
          <w:sz w:val="28"/>
          <w:szCs w:val="28"/>
        </w:rPr>
      </w:pPr>
    </w:p>
    <w:p w14:paraId="003FAD6C" w14:textId="77777777" w:rsidR="00C16F4F" w:rsidRPr="008F5167" w:rsidRDefault="00C16F4F" w:rsidP="00C16F4F">
      <w:pPr>
        <w:spacing w:after="0"/>
        <w:ind w:right="-285"/>
        <w:jc w:val="center"/>
        <w:rPr>
          <w:rFonts w:ascii="Times New Roman" w:hAnsi="Times New Roman"/>
          <w:b/>
          <w:sz w:val="28"/>
          <w:szCs w:val="28"/>
        </w:rPr>
      </w:pPr>
      <w:r w:rsidRPr="008F5167">
        <w:rPr>
          <w:rFonts w:ascii="Times New Roman" w:hAnsi="Times New Roman"/>
          <w:b/>
          <w:sz w:val="28"/>
          <w:szCs w:val="28"/>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w:t>
      </w:r>
      <w:r>
        <w:rPr>
          <w:rFonts w:ascii="Times New Roman" w:hAnsi="Times New Roman"/>
          <w:b/>
          <w:sz w:val="28"/>
          <w:szCs w:val="28"/>
        </w:rPr>
        <w:t xml:space="preserve">сельскому поселению </w:t>
      </w:r>
      <w:r w:rsidR="001146BC">
        <w:rPr>
          <w:rFonts w:ascii="Times New Roman" w:hAnsi="Times New Roman"/>
          <w:b/>
          <w:sz w:val="28"/>
          <w:szCs w:val="28"/>
        </w:rPr>
        <w:t>Старопохвистнево</w:t>
      </w:r>
    </w:p>
    <w:p w14:paraId="25ECB2A5" w14:textId="77777777" w:rsidR="00C16F4F" w:rsidRPr="0024650C" w:rsidRDefault="00C16F4F" w:rsidP="00C16F4F">
      <w:pPr>
        <w:spacing w:after="0"/>
        <w:ind w:right="-285"/>
        <w:jc w:val="both"/>
        <w:rPr>
          <w:rFonts w:ascii="Times New Roman" w:hAnsi="Times New Roman"/>
          <w:sz w:val="28"/>
          <w:szCs w:val="28"/>
        </w:rPr>
      </w:pPr>
      <w:r w:rsidRPr="008F5167">
        <w:rPr>
          <w:rFonts w:ascii="Times New Roman" w:hAnsi="Times New Roman"/>
          <w:sz w:val="28"/>
          <w:szCs w:val="28"/>
        </w:rPr>
        <w:tab/>
        <w:t>Существующие и перспективные величины средневзвешенной</w:t>
      </w:r>
      <w:r w:rsidRPr="0024650C">
        <w:rPr>
          <w:rFonts w:ascii="Times New Roman" w:hAnsi="Times New Roman"/>
          <w:sz w:val="28"/>
          <w:szCs w:val="28"/>
        </w:rPr>
        <w:t xml:space="preserve"> плотности тепловой нагрузки в каждом расчетном элементе территориального деления, зоне действия каждого источника тепловой энергии представлены в таблице </w:t>
      </w:r>
      <w:r>
        <w:rPr>
          <w:rFonts w:ascii="Times New Roman" w:hAnsi="Times New Roman"/>
          <w:sz w:val="28"/>
          <w:szCs w:val="28"/>
        </w:rPr>
        <w:t>4</w:t>
      </w:r>
      <w:r w:rsidRPr="0024650C">
        <w:rPr>
          <w:rFonts w:ascii="Times New Roman" w:hAnsi="Times New Roman"/>
          <w:sz w:val="28"/>
          <w:szCs w:val="28"/>
        </w:rPr>
        <w:t>.</w:t>
      </w:r>
    </w:p>
    <w:p w14:paraId="048E3671" w14:textId="77777777" w:rsidR="00C16F4F" w:rsidRPr="0024650C" w:rsidRDefault="00C16F4F" w:rsidP="00C16F4F">
      <w:pPr>
        <w:spacing w:after="0" w:line="240" w:lineRule="auto"/>
        <w:jc w:val="right"/>
        <w:rPr>
          <w:rFonts w:ascii="Times New Roman" w:hAnsi="Times New Roman"/>
          <w:b/>
          <w:sz w:val="28"/>
          <w:szCs w:val="28"/>
        </w:rPr>
      </w:pPr>
      <w:r w:rsidRPr="0024650C">
        <w:rPr>
          <w:rFonts w:ascii="Times New Roman" w:hAnsi="Times New Roman"/>
          <w:sz w:val="28"/>
          <w:szCs w:val="28"/>
        </w:rPr>
        <w:t xml:space="preserve">Таблица </w:t>
      </w:r>
      <w:r>
        <w:rPr>
          <w:rFonts w:ascii="Times New Roman" w:hAnsi="Times New Roman"/>
          <w:sz w:val="28"/>
          <w:szCs w:val="28"/>
        </w:rPr>
        <w:t>4</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09"/>
        <w:gridCol w:w="1718"/>
        <w:gridCol w:w="2268"/>
        <w:gridCol w:w="850"/>
        <w:gridCol w:w="851"/>
        <w:gridCol w:w="708"/>
        <w:gridCol w:w="709"/>
        <w:gridCol w:w="709"/>
        <w:gridCol w:w="709"/>
        <w:gridCol w:w="708"/>
      </w:tblGrid>
      <w:tr w:rsidR="00C16F4F" w:rsidRPr="00DC5BBA" w14:paraId="11D5F12E" w14:textId="77777777" w:rsidTr="00326090">
        <w:tc>
          <w:tcPr>
            <w:tcW w:w="409" w:type="dxa"/>
            <w:vMerge w:val="restart"/>
            <w:vAlign w:val="center"/>
          </w:tcPr>
          <w:p w14:paraId="5ECB4E63" w14:textId="77777777" w:rsidR="00C16F4F" w:rsidRPr="00DC5BBA" w:rsidRDefault="00C16F4F" w:rsidP="00326090">
            <w:pPr>
              <w:spacing w:after="0" w:line="240" w:lineRule="auto"/>
              <w:jc w:val="center"/>
              <w:rPr>
                <w:rFonts w:ascii="Times New Roman" w:hAnsi="Times New Roman"/>
                <w:b/>
              </w:rPr>
            </w:pPr>
            <w:r w:rsidRPr="00DC5BBA">
              <w:rPr>
                <w:rFonts w:ascii="Times New Roman" w:hAnsi="Times New Roman"/>
                <w:b/>
              </w:rPr>
              <w:t>№п/п</w:t>
            </w:r>
          </w:p>
        </w:tc>
        <w:tc>
          <w:tcPr>
            <w:tcW w:w="1718" w:type="dxa"/>
            <w:vMerge w:val="restart"/>
            <w:vAlign w:val="center"/>
          </w:tcPr>
          <w:p w14:paraId="388B14CA" w14:textId="77777777" w:rsidR="00C16F4F" w:rsidRPr="00DC5BBA" w:rsidRDefault="00C16F4F" w:rsidP="00326090">
            <w:pPr>
              <w:spacing w:after="0" w:line="240" w:lineRule="auto"/>
              <w:jc w:val="center"/>
              <w:rPr>
                <w:rFonts w:ascii="Times New Roman" w:hAnsi="Times New Roman"/>
                <w:b/>
              </w:rPr>
            </w:pPr>
            <w:r w:rsidRPr="00DC5BBA">
              <w:rPr>
                <w:rFonts w:ascii="Times New Roman" w:hAnsi="Times New Roman"/>
                <w:b/>
              </w:rPr>
              <w:t xml:space="preserve">Наименование  расчетного элемента территориального деления  </w:t>
            </w:r>
          </w:p>
        </w:tc>
        <w:tc>
          <w:tcPr>
            <w:tcW w:w="2268" w:type="dxa"/>
            <w:vMerge w:val="restart"/>
            <w:vAlign w:val="center"/>
          </w:tcPr>
          <w:p w14:paraId="4AA967A4" w14:textId="77777777" w:rsidR="00C16F4F" w:rsidRPr="00DC5BBA" w:rsidRDefault="00C16F4F" w:rsidP="00326090">
            <w:pPr>
              <w:spacing w:after="0" w:line="240" w:lineRule="auto"/>
              <w:jc w:val="center"/>
              <w:rPr>
                <w:rFonts w:ascii="Times New Roman" w:hAnsi="Times New Roman"/>
                <w:b/>
              </w:rPr>
            </w:pPr>
            <w:r w:rsidRPr="00DC5BBA">
              <w:rPr>
                <w:rFonts w:ascii="Times New Roman" w:hAnsi="Times New Roman"/>
                <w:b/>
              </w:rPr>
              <w:t>Наименование источника централизованного теплоснабжения</w:t>
            </w:r>
          </w:p>
        </w:tc>
        <w:tc>
          <w:tcPr>
            <w:tcW w:w="5244" w:type="dxa"/>
            <w:gridSpan w:val="7"/>
          </w:tcPr>
          <w:p w14:paraId="5FF9EBBF" w14:textId="77777777" w:rsidR="00C16F4F" w:rsidRPr="00DC5BBA" w:rsidRDefault="00C16F4F" w:rsidP="00326090">
            <w:pPr>
              <w:spacing w:after="0" w:line="240" w:lineRule="auto"/>
              <w:jc w:val="center"/>
              <w:rPr>
                <w:rFonts w:ascii="Times New Roman" w:hAnsi="Times New Roman"/>
                <w:b/>
              </w:rPr>
            </w:pPr>
            <w:r w:rsidRPr="00DC5BBA">
              <w:rPr>
                <w:rFonts w:ascii="Times New Roman" w:eastAsia="Times New Roman" w:hAnsi="Times New Roman"/>
                <w:b/>
                <w:color w:val="000000"/>
              </w:rPr>
              <w:t>Теплоплотность зоны действия источника тепла, Гкал/час /км</w:t>
            </w:r>
            <w:r w:rsidRPr="00DC5BBA">
              <w:rPr>
                <w:rFonts w:ascii="Times New Roman" w:eastAsia="Times New Roman" w:hAnsi="Times New Roman"/>
                <w:b/>
                <w:color w:val="000000"/>
                <w:vertAlign w:val="superscript"/>
              </w:rPr>
              <w:t>2</w:t>
            </w:r>
          </w:p>
        </w:tc>
      </w:tr>
      <w:tr w:rsidR="00C16F4F" w:rsidRPr="00DC5BBA" w14:paraId="1DDC0B4B" w14:textId="77777777" w:rsidTr="00326090">
        <w:trPr>
          <w:cantSplit/>
          <w:trHeight w:val="1134"/>
        </w:trPr>
        <w:tc>
          <w:tcPr>
            <w:tcW w:w="409" w:type="dxa"/>
            <w:vMerge/>
            <w:tcBorders>
              <w:bottom w:val="single" w:sz="12" w:space="0" w:color="auto"/>
            </w:tcBorders>
          </w:tcPr>
          <w:p w14:paraId="57922FAD" w14:textId="77777777" w:rsidR="00C16F4F" w:rsidRPr="00DC5BBA" w:rsidRDefault="00C16F4F" w:rsidP="00326090">
            <w:pPr>
              <w:spacing w:after="0" w:line="240" w:lineRule="auto"/>
              <w:jc w:val="center"/>
              <w:rPr>
                <w:rFonts w:ascii="Times New Roman" w:hAnsi="Times New Roman"/>
              </w:rPr>
            </w:pPr>
          </w:p>
        </w:tc>
        <w:tc>
          <w:tcPr>
            <w:tcW w:w="1718" w:type="dxa"/>
            <w:vMerge/>
          </w:tcPr>
          <w:p w14:paraId="1E3BE202" w14:textId="77777777" w:rsidR="00C16F4F" w:rsidRPr="00DC5BBA" w:rsidRDefault="00C16F4F" w:rsidP="00326090">
            <w:pPr>
              <w:spacing w:line="240" w:lineRule="auto"/>
              <w:jc w:val="center"/>
              <w:rPr>
                <w:rFonts w:ascii="Times New Roman" w:hAnsi="Times New Roman"/>
              </w:rPr>
            </w:pPr>
          </w:p>
        </w:tc>
        <w:tc>
          <w:tcPr>
            <w:tcW w:w="2268" w:type="dxa"/>
            <w:vMerge/>
            <w:tcBorders>
              <w:bottom w:val="single" w:sz="12" w:space="0" w:color="auto"/>
            </w:tcBorders>
          </w:tcPr>
          <w:p w14:paraId="7A5A1840" w14:textId="77777777" w:rsidR="00C16F4F" w:rsidRPr="00DC5BBA" w:rsidRDefault="00C16F4F" w:rsidP="00326090">
            <w:pPr>
              <w:spacing w:line="240" w:lineRule="auto"/>
              <w:jc w:val="center"/>
              <w:rPr>
                <w:rFonts w:ascii="Times New Roman" w:hAnsi="Times New Roman"/>
              </w:rPr>
            </w:pPr>
          </w:p>
        </w:tc>
        <w:tc>
          <w:tcPr>
            <w:tcW w:w="850" w:type="dxa"/>
            <w:tcBorders>
              <w:bottom w:val="single" w:sz="12" w:space="0" w:color="auto"/>
            </w:tcBorders>
            <w:textDirection w:val="btLr"/>
            <w:vAlign w:val="center"/>
          </w:tcPr>
          <w:p w14:paraId="6D6151EC" w14:textId="77777777" w:rsidR="00C16F4F" w:rsidRPr="00DC5BBA" w:rsidRDefault="00C16F4F" w:rsidP="00326090">
            <w:pPr>
              <w:widowControl w:val="0"/>
              <w:spacing w:after="0" w:line="240" w:lineRule="auto"/>
              <w:ind w:left="113" w:right="113"/>
              <w:jc w:val="center"/>
              <w:rPr>
                <w:rFonts w:ascii="Times New Roman" w:eastAsia="Times New Roman" w:hAnsi="Times New Roman"/>
                <w:b/>
              </w:rPr>
            </w:pPr>
            <w:r w:rsidRPr="00DC5BBA">
              <w:rPr>
                <w:rFonts w:ascii="Times New Roman" w:eastAsia="Times New Roman" w:hAnsi="Times New Roman"/>
                <w:b/>
              </w:rPr>
              <w:t>2021</w:t>
            </w:r>
          </w:p>
        </w:tc>
        <w:tc>
          <w:tcPr>
            <w:tcW w:w="851" w:type="dxa"/>
            <w:tcBorders>
              <w:bottom w:val="single" w:sz="12" w:space="0" w:color="auto"/>
            </w:tcBorders>
            <w:textDirection w:val="btLr"/>
            <w:vAlign w:val="center"/>
          </w:tcPr>
          <w:p w14:paraId="4990C28B" w14:textId="77777777" w:rsidR="00C16F4F" w:rsidRPr="00DC5BBA" w:rsidRDefault="00C16F4F" w:rsidP="00326090">
            <w:pPr>
              <w:widowControl w:val="0"/>
              <w:spacing w:after="0" w:line="240" w:lineRule="auto"/>
              <w:ind w:left="113" w:right="113"/>
              <w:jc w:val="center"/>
              <w:rPr>
                <w:rFonts w:ascii="Times New Roman" w:eastAsia="Times New Roman" w:hAnsi="Times New Roman"/>
                <w:b/>
              </w:rPr>
            </w:pPr>
            <w:r w:rsidRPr="00DC5BBA">
              <w:rPr>
                <w:rFonts w:ascii="Times New Roman" w:eastAsia="Times New Roman" w:hAnsi="Times New Roman"/>
                <w:b/>
              </w:rPr>
              <w:t>2022</w:t>
            </w:r>
          </w:p>
        </w:tc>
        <w:tc>
          <w:tcPr>
            <w:tcW w:w="708" w:type="dxa"/>
            <w:tcBorders>
              <w:bottom w:val="single" w:sz="12" w:space="0" w:color="auto"/>
            </w:tcBorders>
            <w:textDirection w:val="btLr"/>
            <w:vAlign w:val="center"/>
          </w:tcPr>
          <w:p w14:paraId="5184396B" w14:textId="77777777" w:rsidR="00C16F4F" w:rsidRPr="00DC5BBA" w:rsidRDefault="00C16F4F" w:rsidP="00326090">
            <w:pPr>
              <w:widowControl w:val="0"/>
              <w:spacing w:after="0" w:line="240" w:lineRule="auto"/>
              <w:ind w:left="113" w:right="113"/>
              <w:jc w:val="center"/>
              <w:rPr>
                <w:rFonts w:ascii="Times New Roman" w:eastAsia="Times New Roman" w:hAnsi="Times New Roman"/>
                <w:b/>
              </w:rPr>
            </w:pPr>
            <w:r w:rsidRPr="00DC5BBA">
              <w:rPr>
                <w:rFonts w:ascii="Times New Roman" w:eastAsia="Times New Roman" w:hAnsi="Times New Roman"/>
                <w:b/>
              </w:rPr>
              <w:t>2023</w:t>
            </w:r>
          </w:p>
        </w:tc>
        <w:tc>
          <w:tcPr>
            <w:tcW w:w="709" w:type="dxa"/>
            <w:tcBorders>
              <w:bottom w:val="single" w:sz="12" w:space="0" w:color="auto"/>
            </w:tcBorders>
            <w:textDirection w:val="btLr"/>
            <w:vAlign w:val="center"/>
          </w:tcPr>
          <w:p w14:paraId="589B9F6D" w14:textId="77777777" w:rsidR="00C16F4F" w:rsidRPr="00DC5BBA" w:rsidRDefault="00C16F4F" w:rsidP="00326090">
            <w:pPr>
              <w:widowControl w:val="0"/>
              <w:spacing w:after="0" w:line="240" w:lineRule="auto"/>
              <w:ind w:left="113" w:right="113"/>
              <w:jc w:val="center"/>
              <w:rPr>
                <w:rFonts w:ascii="Times New Roman" w:eastAsia="Times New Roman" w:hAnsi="Times New Roman"/>
                <w:b/>
              </w:rPr>
            </w:pPr>
            <w:r w:rsidRPr="00DC5BBA">
              <w:rPr>
                <w:rFonts w:ascii="Times New Roman" w:eastAsia="Times New Roman" w:hAnsi="Times New Roman"/>
                <w:b/>
              </w:rPr>
              <w:t>2024</w:t>
            </w:r>
          </w:p>
        </w:tc>
        <w:tc>
          <w:tcPr>
            <w:tcW w:w="709" w:type="dxa"/>
            <w:tcBorders>
              <w:bottom w:val="single" w:sz="12" w:space="0" w:color="auto"/>
            </w:tcBorders>
            <w:textDirection w:val="btLr"/>
            <w:vAlign w:val="center"/>
          </w:tcPr>
          <w:p w14:paraId="65400577" w14:textId="77777777" w:rsidR="00C16F4F" w:rsidRPr="00DC5BBA" w:rsidRDefault="00C16F4F" w:rsidP="00326090">
            <w:pPr>
              <w:widowControl w:val="0"/>
              <w:spacing w:after="0" w:line="240" w:lineRule="auto"/>
              <w:ind w:left="113" w:right="113"/>
              <w:jc w:val="center"/>
              <w:rPr>
                <w:rFonts w:ascii="Times New Roman" w:eastAsia="Times New Roman" w:hAnsi="Times New Roman"/>
                <w:b/>
              </w:rPr>
            </w:pPr>
            <w:r w:rsidRPr="00DC5BBA">
              <w:rPr>
                <w:rFonts w:ascii="Times New Roman" w:eastAsia="Times New Roman" w:hAnsi="Times New Roman"/>
                <w:b/>
              </w:rPr>
              <w:t>2025</w:t>
            </w:r>
          </w:p>
        </w:tc>
        <w:tc>
          <w:tcPr>
            <w:tcW w:w="709" w:type="dxa"/>
            <w:tcBorders>
              <w:bottom w:val="single" w:sz="12" w:space="0" w:color="auto"/>
            </w:tcBorders>
            <w:textDirection w:val="btLr"/>
            <w:vAlign w:val="center"/>
          </w:tcPr>
          <w:p w14:paraId="641EA382" w14:textId="77777777" w:rsidR="00C16F4F" w:rsidRPr="00DC5BBA" w:rsidRDefault="00C16F4F" w:rsidP="00326090">
            <w:pPr>
              <w:widowControl w:val="0"/>
              <w:spacing w:after="0" w:line="240" w:lineRule="auto"/>
              <w:ind w:left="113" w:right="113"/>
              <w:jc w:val="center"/>
              <w:rPr>
                <w:rFonts w:ascii="Times New Roman" w:eastAsia="Times New Roman" w:hAnsi="Times New Roman"/>
                <w:b/>
              </w:rPr>
            </w:pPr>
            <w:r w:rsidRPr="00DC5BBA">
              <w:rPr>
                <w:rFonts w:ascii="Times New Roman" w:eastAsia="Times New Roman" w:hAnsi="Times New Roman"/>
                <w:b/>
              </w:rPr>
              <w:t>2026</w:t>
            </w:r>
          </w:p>
        </w:tc>
        <w:tc>
          <w:tcPr>
            <w:tcW w:w="708" w:type="dxa"/>
            <w:tcBorders>
              <w:bottom w:val="single" w:sz="12" w:space="0" w:color="auto"/>
            </w:tcBorders>
            <w:textDirection w:val="btLr"/>
            <w:vAlign w:val="center"/>
          </w:tcPr>
          <w:p w14:paraId="0673A70B" w14:textId="77777777" w:rsidR="00C16F4F" w:rsidRPr="00DC5BBA" w:rsidRDefault="00C16F4F" w:rsidP="00326090">
            <w:pPr>
              <w:widowControl w:val="0"/>
              <w:spacing w:after="0" w:line="240" w:lineRule="auto"/>
              <w:ind w:left="113" w:right="113"/>
              <w:jc w:val="center"/>
              <w:rPr>
                <w:rFonts w:ascii="Times New Roman" w:eastAsia="Times New Roman" w:hAnsi="Times New Roman"/>
                <w:b/>
              </w:rPr>
            </w:pPr>
            <w:r w:rsidRPr="00DC5BBA">
              <w:rPr>
                <w:rFonts w:ascii="Times New Roman" w:eastAsia="Times New Roman" w:hAnsi="Times New Roman"/>
                <w:b/>
              </w:rPr>
              <w:t>2027-203</w:t>
            </w:r>
            <w:r>
              <w:rPr>
                <w:rFonts w:ascii="Times New Roman" w:eastAsia="Times New Roman" w:hAnsi="Times New Roman"/>
                <w:b/>
              </w:rPr>
              <w:t>3</w:t>
            </w:r>
          </w:p>
        </w:tc>
      </w:tr>
      <w:tr w:rsidR="001146BC" w:rsidRPr="00DC5BBA" w14:paraId="15C65F7F" w14:textId="77777777" w:rsidTr="00326090">
        <w:trPr>
          <w:cantSplit/>
          <w:trHeight w:val="990"/>
        </w:trPr>
        <w:tc>
          <w:tcPr>
            <w:tcW w:w="409" w:type="dxa"/>
            <w:tcBorders>
              <w:bottom w:val="single" w:sz="2" w:space="0" w:color="auto"/>
            </w:tcBorders>
            <w:vAlign w:val="center"/>
          </w:tcPr>
          <w:p w14:paraId="1DA9FBDD" w14:textId="77777777" w:rsidR="001146BC" w:rsidRPr="00DC5BBA" w:rsidRDefault="001146BC" w:rsidP="00326090">
            <w:pPr>
              <w:spacing w:after="0" w:line="240" w:lineRule="auto"/>
              <w:jc w:val="center"/>
              <w:rPr>
                <w:rFonts w:ascii="Times New Roman" w:hAnsi="Times New Roman"/>
              </w:rPr>
            </w:pPr>
            <w:r w:rsidRPr="00DC5BBA">
              <w:rPr>
                <w:rFonts w:ascii="Times New Roman" w:hAnsi="Times New Roman"/>
              </w:rPr>
              <w:t>1</w:t>
            </w:r>
          </w:p>
        </w:tc>
        <w:tc>
          <w:tcPr>
            <w:tcW w:w="1718" w:type="dxa"/>
            <w:vMerge w:val="restart"/>
            <w:vAlign w:val="center"/>
          </w:tcPr>
          <w:p w14:paraId="1D3008EE" w14:textId="77777777" w:rsidR="001146BC" w:rsidRPr="00DC5BBA" w:rsidRDefault="001146BC" w:rsidP="001146BC">
            <w:pPr>
              <w:spacing w:after="0" w:line="240" w:lineRule="auto"/>
              <w:rPr>
                <w:rFonts w:ascii="Times New Roman" w:hAnsi="Times New Roman"/>
              </w:rPr>
            </w:pPr>
            <w:r>
              <w:rPr>
                <w:rFonts w:ascii="Times New Roman" w:hAnsi="Times New Roman"/>
              </w:rPr>
              <w:t>сп. Старопохвистнево</w:t>
            </w:r>
          </w:p>
        </w:tc>
        <w:tc>
          <w:tcPr>
            <w:tcW w:w="2268" w:type="dxa"/>
            <w:tcBorders>
              <w:bottom w:val="single" w:sz="2" w:space="0" w:color="auto"/>
            </w:tcBorders>
            <w:vAlign w:val="center"/>
          </w:tcPr>
          <w:p w14:paraId="56D35C6A" w14:textId="77777777" w:rsidR="001146BC" w:rsidRPr="00DC5BBA" w:rsidRDefault="001146BC" w:rsidP="001146BC">
            <w:pPr>
              <w:widowControl w:val="0"/>
              <w:spacing w:after="0" w:line="240" w:lineRule="auto"/>
              <w:rPr>
                <w:rFonts w:ascii="Times New Roman" w:eastAsia="Times New Roman" w:hAnsi="Times New Roman"/>
                <w:color w:val="000000"/>
              </w:rPr>
            </w:pPr>
            <w:r>
              <w:rPr>
                <w:rFonts w:ascii="Times New Roman" w:eastAsia="Times New Roman" w:hAnsi="Times New Roman"/>
                <w:color w:val="000000"/>
              </w:rPr>
              <w:t>Котельная ДС</w:t>
            </w:r>
          </w:p>
        </w:tc>
        <w:tc>
          <w:tcPr>
            <w:tcW w:w="850" w:type="dxa"/>
            <w:tcBorders>
              <w:bottom w:val="single" w:sz="2" w:space="0" w:color="auto"/>
            </w:tcBorders>
            <w:textDirection w:val="btLr"/>
            <w:vAlign w:val="center"/>
          </w:tcPr>
          <w:p w14:paraId="058D3311" w14:textId="77777777" w:rsidR="001146BC" w:rsidRPr="00DC5BBA" w:rsidRDefault="001146BC" w:rsidP="00326090">
            <w:pPr>
              <w:spacing w:after="0" w:line="240" w:lineRule="auto"/>
              <w:ind w:left="113" w:right="113"/>
              <w:jc w:val="center"/>
              <w:rPr>
                <w:rFonts w:ascii="Times New Roman" w:hAnsi="Times New Roman"/>
              </w:rPr>
            </w:pPr>
            <w:r>
              <w:rPr>
                <w:rFonts w:ascii="Times New Roman" w:hAnsi="Times New Roman"/>
              </w:rPr>
              <w:t>5,73</w:t>
            </w:r>
          </w:p>
        </w:tc>
        <w:tc>
          <w:tcPr>
            <w:tcW w:w="851" w:type="dxa"/>
            <w:tcBorders>
              <w:bottom w:val="single" w:sz="2" w:space="0" w:color="auto"/>
            </w:tcBorders>
            <w:textDirection w:val="btLr"/>
            <w:vAlign w:val="center"/>
          </w:tcPr>
          <w:p w14:paraId="14ECBD83" w14:textId="77777777" w:rsidR="001146BC" w:rsidRPr="00DC5BBA" w:rsidRDefault="001146BC" w:rsidP="007D11FC">
            <w:pPr>
              <w:spacing w:after="0" w:line="240" w:lineRule="auto"/>
              <w:ind w:left="113" w:right="113"/>
              <w:jc w:val="center"/>
              <w:rPr>
                <w:rFonts w:ascii="Times New Roman" w:hAnsi="Times New Roman"/>
              </w:rPr>
            </w:pPr>
            <w:r>
              <w:rPr>
                <w:rFonts w:ascii="Times New Roman" w:hAnsi="Times New Roman"/>
              </w:rPr>
              <w:t>5,73</w:t>
            </w:r>
          </w:p>
        </w:tc>
        <w:tc>
          <w:tcPr>
            <w:tcW w:w="708" w:type="dxa"/>
            <w:tcBorders>
              <w:bottom w:val="single" w:sz="2" w:space="0" w:color="auto"/>
            </w:tcBorders>
            <w:textDirection w:val="btLr"/>
            <w:vAlign w:val="center"/>
          </w:tcPr>
          <w:p w14:paraId="592F161E" w14:textId="77777777" w:rsidR="001146BC" w:rsidRPr="00DC5BBA" w:rsidRDefault="001146BC" w:rsidP="007D11FC">
            <w:pPr>
              <w:spacing w:after="0" w:line="240" w:lineRule="auto"/>
              <w:ind w:left="113" w:right="113"/>
              <w:jc w:val="center"/>
              <w:rPr>
                <w:rFonts w:ascii="Times New Roman" w:hAnsi="Times New Roman"/>
              </w:rPr>
            </w:pPr>
            <w:r>
              <w:rPr>
                <w:rFonts w:ascii="Times New Roman" w:hAnsi="Times New Roman"/>
              </w:rPr>
              <w:t>5,73</w:t>
            </w:r>
          </w:p>
        </w:tc>
        <w:tc>
          <w:tcPr>
            <w:tcW w:w="709" w:type="dxa"/>
            <w:tcBorders>
              <w:bottom w:val="single" w:sz="2" w:space="0" w:color="auto"/>
            </w:tcBorders>
            <w:textDirection w:val="btLr"/>
            <w:vAlign w:val="center"/>
          </w:tcPr>
          <w:p w14:paraId="7E705A55" w14:textId="77777777" w:rsidR="001146BC" w:rsidRPr="00DC5BBA" w:rsidRDefault="001146BC" w:rsidP="007D11FC">
            <w:pPr>
              <w:spacing w:after="0" w:line="240" w:lineRule="auto"/>
              <w:ind w:left="113" w:right="113"/>
              <w:jc w:val="center"/>
              <w:rPr>
                <w:rFonts w:ascii="Times New Roman" w:hAnsi="Times New Roman"/>
              </w:rPr>
            </w:pPr>
            <w:r>
              <w:rPr>
                <w:rFonts w:ascii="Times New Roman" w:hAnsi="Times New Roman"/>
              </w:rPr>
              <w:t>5,73</w:t>
            </w:r>
          </w:p>
        </w:tc>
        <w:tc>
          <w:tcPr>
            <w:tcW w:w="709" w:type="dxa"/>
            <w:tcBorders>
              <w:bottom w:val="single" w:sz="2" w:space="0" w:color="auto"/>
            </w:tcBorders>
            <w:textDirection w:val="btLr"/>
            <w:vAlign w:val="center"/>
          </w:tcPr>
          <w:p w14:paraId="37465C20" w14:textId="77777777" w:rsidR="001146BC" w:rsidRPr="00DC5BBA" w:rsidRDefault="001146BC" w:rsidP="007D11FC">
            <w:pPr>
              <w:spacing w:after="0" w:line="240" w:lineRule="auto"/>
              <w:ind w:left="113" w:right="113"/>
              <w:jc w:val="center"/>
              <w:rPr>
                <w:rFonts w:ascii="Times New Roman" w:hAnsi="Times New Roman"/>
              </w:rPr>
            </w:pPr>
            <w:r>
              <w:rPr>
                <w:rFonts w:ascii="Times New Roman" w:hAnsi="Times New Roman"/>
              </w:rPr>
              <w:t>5,73</w:t>
            </w:r>
          </w:p>
        </w:tc>
        <w:tc>
          <w:tcPr>
            <w:tcW w:w="709" w:type="dxa"/>
            <w:tcBorders>
              <w:bottom w:val="single" w:sz="2" w:space="0" w:color="auto"/>
            </w:tcBorders>
            <w:textDirection w:val="btLr"/>
            <w:vAlign w:val="center"/>
          </w:tcPr>
          <w:p w14:paraId="21490B2C" w14:textId="77777777" w:rsidR="001146BC" w:rsidRPr="00DC5BBA" w:rsidRDefault="001146BC" w:rsidP="007D11FC">
            <w:pPr>
              <w:spacing w:after="0" w:line="240" w:lineRule="auto"/>
              <w:ind w:left="113" w:right="113"/>
              <w:jc w:val="center"/>
              <w:rPr>
                <w:rFonts w:ascii="Times New Roman" w:hAnsi="Times New Roman"/>
              </w:rPr>
            </w:pPr>
            <w:r>
              <w:rPr>
                <w:rFonts w:ascii="Times New Roman" w:hAnsi="Times New Roman"/>
              </w:rPr>
              <w:t>5,73</w:t>
            </w:r>
          </w:p>
        </w:tc>
        <w:tc>
          <w:tcPr>
            <w:tcW w:w="708" w:type="dxa"/>
            <w:tcBorders>
              <w:bottom w:val="single" w:sz="2" w:space="0" w:color="auto"/>
            </w:tcBorders>
            <w:textDirection w:val="btLr"/>
            <w:vAlign w:val="center"/>
          </w:tcPr>
          <w:p w14:paraId="0A3E5EC5" w14:textId="77777777" w:rsidR="001146BC" w:rsidRPr="00DC5BBA" w:rsidRDefault="001146BC" w:rsidP="007D11FC">
            <w:pPr>
              <w:spacing w:after="0" w:line="240" w:lineRule="auto"/>
              <w:ind w:left="113" w:right="113"/>
              <w:jc w:val="center"/>
              <w:rPr>
                <w:rFonts w:ascii="Times New Roman" w:hAnsi="Times New Roman"/>
              </w:rPr>
            </w:pPr>
            <w:r>
              <w:rPr>
                <w:rFonts w:ascii="Times New Roman" w:hAnsi="Times New Roman"/>
              </w:rPr>
              <w:t>5,73</w:t>
            </w:r>
          </w:p>
        </w:tc>
      </w:tr>
      <w:tr w:rsidR="001146BC" w:rsidRPr="00DC5BBA" w14:paraId="1204D26D" w14:textId="77777777" w:rsidTr="00326090">
        <w:trPr>
          <w:cantSplit/>
          <w:trHeight w:val="1134"/>
        </w:trPr>
        <w:tc>
          <w:tcPr>
            <w:tcW w:w="409" w:type="dxa"/>
            <w:tcBorders>
              <w:top w:val="single" w:sz="2" w:space="0" w:color="auto"/>
              <w:bottom w:val="single" w:sz="2" w:space="0" w:color="auto"/>
            </w:tcBorders>
            <w:vAlign w:val="center"/>
          </w:tcPr>
          <w:p w14:paraId="764A39E4" w14:textId="77777777" w:rsidR="001146BC" w:rsidRPr="00DC5BBA" w:rsidRDefault="001146BC" w:rsidP="00326090">
            <w:pPr>
              <w:spacing w:after="0" w:line="240" w:lineRule="auto"/>
              <w:jc w:val="center"/>
              <w:rPr>
                <w:rFonts w:ascii="Times New Roman" w:hAnsi="Times New Roman"/>
              </w:rPr>
            </w:pPr>
            <w:r w:rsidRPr="00DC5BBA">
              <w:rPr>
                <w:rFonts w:ascii="Times New Roman" w:hAnsi="Times New Roman"/>
              </w:rPr>
              <w:t>2</w:t>
            </w:r>
          </w:p>
        </w:tc>
        <w:tc>
          <w:tcPr>
            <w:tcW w:w="1718" w:type="dxa"/>
            <w:vMerge/>
            <w:vAlign w:val="center"/>
          </w:tcPr>
          <w:p w14:paraId="189BC6DB" w14:textId="77777777" w:rsidR="001146BC" w:rsidRPr="00DC5BBA" w:rsidRDefault="001146BC" w:rsidP="00326090">
            <w:pPr>
              <w:spacing w:after="0" w:line="240" w:lineRule="auto"/>
              <w:rPr>
                <w:rFonts w:ascii="Times New Roman" w:hAnsi="Times New Roman"/>
              </w:rPr>
            </w:pPr>
          </w:p>
        </w:tc>
        <w:tc>
          <w:tcPr>
            <w:tcW w:w="2268" w:type="dxa"/>
            <w:tcBorders>
              <w:top w:val="single" w:sz="2" w:space="0" w:color="auto"/>
              <w:bottom w:val="single" w:sz="2" w:space="0" w:color="auto"/>
            </w:tcBorders>
            <w:vAlign w:val="center"/>
          </w:tcPr>
          <w:p w14:paraId="2B28901C" w14:textId="77777777" w:rsidR="001146BC" w:rsidRPr="00DC5BBA" w:rsidRDefault="001146BC" w:rsidP="001146BC">
            <w:pPr>
              <w:widowControl w:val="0"/>
              <w:spacing w:after="0" w:line="240" w:lineRule="auto"/>
              <w:rPr>
                <w:rFonts w:ascii="Times New Roman" w:eastAsia="Times New Roman" w:hAnsi="Times New Roman"/>
                <w:color w:val="000000"/>
              </w:rPr>
            </w:pPr>
            <w:r>
              <w:rPr>
                <w:rFonts w:ascii="Times New Roman" w:eastAsia="Times New Roman" w:hAnsi="Times New Roman"/>
                <w:color w:val="000000"/>
              </w:rPr>
              <w:t>Котельная центральная</w:t>
            </w:r>
          </w:p>
        </w:tc>
        <w:tc>
          <w:tcPr>
            <w:tcW w:w="850" w:type="dxa"/>
            <w:tcBorders>
              <w:top w:val="single" w:sz="2" w:space="0" w:color="auto"/>
              <w:bottom w:val="single" w:sz="2" w:space="0" w:color="auto"/>
            </w:tcBorders>
            <w:textDirection w:val="btLr"/>
            <w:vAlign w:val="center"/>
          </w:tcPr>
          <w:p w14:paraId="4E2D3FC3" w14:textId="77777777" w:rsidR="001146BC" w:rsidRPr="00DC5BBA" w:rsidRDefault="001146BC" w:rsidP="00326090">
            <w:pPr>
              <w:spacing w:after="0" w:line="240" w:lineRule="auto"/>
              <w:ind w:left="113" w:right="113"/>
              <w:jc w:val="center"/>
              <w:rPr>
                <w:rFonts w:ascii="Times New Roman" w:hAnsi="Times New Roman"/>
              </w:rPr>
            </w:pPr>
            <w:r>
              <w:rPr>
                <w:rFonts w:ascii="Times New Roman" w:hAnsi="Times New Roman"/>
              </w:rPr>
              <w:t>1,35</w:t>
            </w:r>
          </w:p>
        </w:tc>
        <w:tc>
          <w:tcPr>
            <w:tcW w:w="851" w:type="dxa"/>
            <w:tcBorders>
              <w:top w:val="single" w:sz="2" w:space="0" w:color="auto"/>
              <w:bottom w:val="single" w:sz="2" w:space="0" w:color="auto"/>
            </w:tcBorders>
            <w:textDirection w:val="btLr"/>
            <w:vAlign w:val="center"/>
          </w:tcPr>
          <w:p w14:paraId="38F40185" w14:textId="77777777" w:rsidR="001146BC" w:rsidRPr="00DC5BBA" w:rsidRDefault="001146BC" w:rsidP="007D11FC">
            <w:pPr>
              <w:spacing w:after="0" w:line="240" w:lineRule="auto"/>
              <w:ind w:left="113" w:right="113"/>
              <w:jc w:val="center"/>
              <w:rPr>
                <w:rFonts w:ascii="Times New Roman" w:hAnsi="Times New Roman"/>
              </w:rPr>
            </w:pPr>
            <w:r>
              <w:rPr>
                <w:rFonts w:ascii="Times New Roman" w:hAnsi="Times New Roman"/>
              </w:rPr>
              <w:t>1,35</w:t>
            </w:r>
          </w:p>
        </w:tc>
        <w:tc>
          <w:tcPr>
            <w:tcW w:w="708" w:type="dxa"/>
            <w:tcBorders>
              <w:top w:val="single" w:sz="2" w:space="0" w:color="auto"/>
              <w:bottom w:val="single" w:sz="2" w:space="0" w:color="auto"/>
            </w:tcBorders>
            <w:textDirection w:val="btLr"/>
            <w:vAlign w:val="center"/>
          </w:tcPr>
          <w:p w14:paraId="03EB1174" w14:textId="77777777" w:rsidR="001146BC" w:rsidRPr="00DC5BBA" w:rsidRDefault="001146BC" w:rsidP="007D11FC">
            <w:pPr>
              <w:spacing w:after="0" w:line="240" w:lineRule="auto"/>
              <w:ind w:left="113" w:right="113"/>
              <w:jc w:val="center"/>
              <w:rPr>
                <w:rFonts w:ascii="Times New Roman" w:hAnsi="Times New Roman"/>
              </w:rPr>
            </w:pPr>
            <w:r>
              <w:rPr>
                <w:rFonts w:ascii="Times New Roman" w:hAnsi="Times New Roman"/>
              </w:rPr>
              <w:t>1,35</w:t>
            </w:r>
          </w:p>
        </w:tc>
        <w:tc>
          <w:tcPr>
            <w:tcW w:w="709" w:type="dxa"/>
            <w:tcBorders>
              <w:top w:val="single" w:sz="2" w:space="0" w:color="auto"/>
              <w:bottom w:val="single" w:sz="2" w:space="0" w:color="auto"/>
            </w:tcBorders>
            <w:textDirection w:val="btLr"/>
            <w:vAlign w:val="center"/>
          </w:tcPr>
          <w:p w14:paraId="6C094337" w14:textId="77777777" w:rsidR="001146BC" w:rsidRPr="00DC5BBA" w:rsidRDefault="001146BC" w:rsidP="007D11FC">
            <w:pPr>
              <w:spacing w:after="0" w:line="240" w:lineRule="auto"/>
              <w:ind w:left="113" w:right="113"/>
              <w:jc w:val="center"/>
              <w:rPr>
                <w:rFonts w:ascii="Times New Roman" w:hAnsi="Times New Roman"/>
              </w:rPr>
            </w:pPr>
            <w:r>
              <w:rPr>
                <w:rFonts w:ascii="Times New Roman" w:hAnsi="Times New Roman"/>
              </w:rPr>
              <w:t>1,35</w:t>
            </w:r>
          </w:p>
        </w:tc>
        <w:tc>
          <w:tcPr>
            <w:tcW w:w="709" w:type="dxa"/>
            <w:tcBorders>
              <w:top w:val="single" w:sz="2" w:space="0" w:color="auto"/>
              <w:bottom w:val="single" w:sz="2" w:space="0" w:color="auto"/>
            </w:tcBorders>
            <w:textDirection w:val="btLr"/>
            <w:vAlign w:val="center"/>
          </w:tcPr>
          <w:p w14:paraId="3A647809" w14:textId="77777777" w:rsidR="001146BC" w:rsidRPr="00DC5BBA" w:rsidRDefault="001146BC" w:rsidP="007D11FC">
            <w:pPr>
              <w:spacing w:after="0" w:line="240" w:lineRule="auto"/>
              <w:ind w:left="113" w:right="113"/>
              <w:jc w:val="center"/>
              <w:rPr>
                <w:rFonts w:ascii="Times New Roman" w:hAnsi="Times New Roman"/>
              </w:rPr>
            </w:pPr>
            <w:r>
              <w:rPr>
                <w:rFonts w:ascii="Times New Roman" w:hAnsi="Times New Roman"/>
              </w:rPr>
              <w:t>1,35</w:t>
            </w:r>
          </w:p>
        </w:tc>
        <w:tc>
          <w:tcPr>
            <w:tcW w:w="709" w:type="dxa"/>
            <w:tcBorders>
              <w:top w:val="single" w:sz="2" w:space="0" w:color="auto"/>
              <w:bottom w:val="single" w:sz="2" w:space="0" w:color="auto"/>
            </w:tcBorders>
            <w:textDirection w:val="btLr"/>
            <w:vAlign w:val="center"/>
          </w:tcPr>
          <w:p w14:paraId="3B5DD034" w14:textId="77777777" w:rsidR="001146BC" w:rsidRPr="00DC5BBA" w:rsidRDefault="001146BC" w:rsidP="007D11FC">
            <w:pPr>
              <w:spacing w:after="0" w:line="240" w:lineRule="auto"/>
              <w:ind w:left="113" w:right="113"/>
              <w:jc w:val="center"/>
              <w:rPr>
                <w:rFonts w:ascii="Times New Roman" w:hAnsi="Times New Roman"/>
              </w:rPr>
            </w:pPr>
            <w:r>
              <w:rPr>
                <w:rFonts w:ascii="Times New Roman" w:hAnsi="Times New Roman"/>
              </w:rPr>
              <w:t>1,35</w:t>
            </w:r>
          </w:p>
        </w:tc>
        <w:tc>
          <w:tcPr>
            <w:tcW w:w="708" w:type="dxa"/>
            <w:tcBorders>
              <w:top w:val="single" w:sz="2" w:space="0" w:color="auto"/>
              <w:bottom w:val="single" w:sz="2" w:space="0" w:color="auto"/>
            </w:tcBorders>
            <w:textDirection w:val="btLr"/>
            <w:vAlign w:val="center"/>
          </w:tcPr>
          <w:p w14:paraId="19093A0D" w14:textId="77777777" w:rsidR="001146BC" w:rsidRPr="00DC5BBA" w:rsidRDefault="001146BC" w:rsidP="007D11FC">
            <w:pPr>
              <w:spacing w:after="0" w:line="240" w:lineRule="auto"/>
              <w:ind w:left="113" w:right="113"/>
              <w:jc w:val="center"/>
              <w:rPr>
                <w:rFonts w:ascii="Times New Roman" w:hAnsi="Times New Roman"/>
              </w:rPr>
            </w:pPr>
            <w:r>
              <w:rPr>
                <w:rFonts w:ascii="Times New Roman" w:hAnsi="Times New Roman"/>
              </w:rPr>
              <w:t>1,35</w:t>
            </w:r>
          </w:p>
        </w:tc>
      </w:tr>
      <w:tr w:rsidR="001146BC" w:rsidRPr="00DC5BBA" w14:paraId="04B4B8C5" w14:textId="77777777" w:rsidTr="001146BC">
        <w:trPr>
          <w:cantSplit/>
          <w:trHeight w:val="1134"/>
        </w:trPr>
        <w:tc>
          <w:tcPr>
            <w:tcW w:w="409" w:type="dxa"/>
            <w:tcBorders>
              <w:top w:val="single" w:sz="2" w:space="0" w:color="auto"/>
              <w:bottom w:val="single" w:sz="12" w:space="0" w:color="auto"/>
            </w:tcBorders>
            <w:vAlign w:val="center"/>
          </w:tcPr>
          <w:p w14:paraId="5E0960EF" w14:textId="77777777" w:rsidR="001146BC" w:rsidRPr="00DC5BBA" w:rsidRDefault="001146BC" w:rsidP="00326090">
            <w:pPr>
              <w:spacing w:after="0" w:line="240" w:lineRule="auto"/>
              <w:jc w:val="center"/>
              <w:rPr>
                <w:rFonts w:ascii="Times New Roman" w:hAnsi="Times New Roman"/>
              </w:rPr>
            </w:pPr>
            <w:r>
              <w:rPr>
                <w:rFonts w:ascii="Times New Roman" w:hAnsi="Times New Roman"/>
              </w:rPr>
              <w:t>3</w:t>
            </w:r>
          </w:p>
        </w:tc>
        <w:tc>
          <w:tcPr>
            <w:tcW w:w="1718" w:type="dxa"/>
            <w:vMerge/>
            <w:tcBorders>
              <w:bottom w:val="single" w:sz="12" w:space="0" w:color="auto"/>
            </w:tcBorders>
            <w:vAlign w:val="center"/>
          </w:tcPr>
          <w:p w14:paraId="28D899A7" w14:textId="77777777" w:rsidR="001146BC" w:rsidRPr="00DC5BBA" w:rsidRDefault="001146BC" w:rsidP="00326090">
            <w:pPr>
              <w:spacing w:after="0" w:line="240" w:lineRule="auto"/>
              <w:rPr>
                <w:rFonts w:ascii="Times New Roman" w:hAnsi="Times New Roman"/>
              </w:rPr>
            </w:pPr>
          </w:p>
        </w:tc>
        <w:tc>
          <w:tcPr>
            <w:tcW w:w="2268" w:type="dxa"/>
            <w:tcBorders>
              <w:top w:val="single" w:sz="2" w:space="0" w:color="auto"/>
              <w:bottom w:val="single" w:sz="12" w:space="0" w:color="auto"/>
            </w:tcBorders>
            <w:vAlign w:val="center"/>
          </w:tcPr>
          <w:p w14:paraId="188B5391" w14:textId="77777777" w:rsidR="001146BC" w:rsidRDefault="001146BC" w:rsidP="001146BC">
            <w:pPr>
              <w:widowControl w:val="0"/>
              <w:spacing w:after="0" w:line="240" w:lineRule="auto"/>
              <w:rPr>
                <w:rFonts w:ascii="Times New Roman" w:eastAsia="Times New Roman" w:hAnsi="Times New Roman"/>
                <w:color w:val="000000"/>
              </w:rPr>
            </w:pPr>
            <w:r>
              <w:rPr>
                <w:rFonts w:ascii="Times New Roman" w:eastAsia="Times New Roman" w:hAnsi="Times New Roman"/>
                <w:color w:val="000000"/>
              </w:rPr>
              <w:t>Котельная ОКЦ</w:t>
            </w:r>
          </w:p>
        </w:tc>
        <w:tc>
          <w:tcPr>
            <w:tcW w:w="850" w:type="dxa"/>
            <w:tcBorders>
              <w:top w:val="single" w:sz="2" w:space="0" w:color="auto"/>
              <w:bottom w:val="single" w:sz="12" w:space="0" w:color="auto"/>
            </w:tcBorders>
            <w:textDirection w:val="btLr"/>
            <w:vAlign w:val="center"/>
          </w:tcPr>
          <w:p w14:paraId="3411A87C" w14:textId="77777777" w:rsidR="001146BC" w:rsidRDefault="001146BC" w:rsidP="00326090">
            <w:pPr>
              <w:spacing w:after="0" w:line="240" w:lineRule="auto"/>
              <w:ind w:left="113" w:right="113"/>
              <w:jc w:val="center"/>
              <w:rPr>
                <w:rFonts w:ascii="Times New Roman" w:hAnsi="Times New Roman"/>
              </w:rPr>
            </w:pPr>
            <w:r>
              <w:rPr>
                <w:rFonts w:ascii="Times New Roman" w:hAnsi="Times New Roman"/>
              </w:rPr>
              <w:t>30,35</w:t>
            </w:r>
          </w:p>
        </w:tc>
        <w:tc>
          <w:tcPr>
            <w:tcW w:w="851" w:type="dxa"/>
            <w:tcBorders>
              <w:top w:val="single" w:sz="2" w:space="0" w:color="auto"/>
              <w:bottom w:val="single" w:sz="12" w:space="0" w:color="auto"/>
            </w:tcBorders>
            <w:textDirection w:val="btLr"/>
            <w:vAlign w:val="center"/>
          </w:tcPr>
          <w:p w14:paraId="2479697A" w14:textId="77777777" w:rsidR="001146BC" w:rsidRDefault="001146BC" w:rsidP="007D11FC">
            <w:pPr>
              <w:spacing w:after="0" w:line="240" w:lineRule="auto"/>
              <w:ind w:left="113" w:right="113"/>
              <w:jc w:val="center"/>
              <w:rPr>
                <w:rFonts w:ascii="Times New Roman" w:hAnsi="Times New Roman"/>
              </w:rPr>
            </w:pPr>
            <w:r>
              <w:rPr>
                <w:rFonts w:ascii="Times New Roman" w:hAnsi="Times New Roman"/>
              </w:rPr>
              <w:t>30,35</w:t>
            </w:r>
          </w:p>
        </w:tc>
        <w:tc>
          <w:tcPr>
            <w:tcW w:w="708" w:type="dxa"/>
            <w:tcBorders>
              <w:top w:val="single" w:sz="2" w:space="0" w:color="auto"/>
              <w:bottom w:val="single" w:sz="12" w:space="0" w:color="auto"/>
            </w:tcBorders>
            <w:textDirection w:val="btLr"/>
            <w:vAlign w:val="center"/>
          </w:tcPr>
          <w:p w14:paraId="60D02B49" w14:textId="77777777" w:rsidR="001146BC" w:rsidRDefault="001146BC" w:rsidP="007D11FC">
            <w:pPr>
              <w:spacing w:after="0" w:line="240" w:lineRule="auto"/>
              <w:ind w:left="113" w:right="113"/>
              <w:jc w:val="center"/>
              <w:rPr>
                <w:rFonts w:ascii="Times New Roman" w:hAnsi="Times New Roman"/>
              </w:rPr>
            </w:pPr>
            <w:r>
              <w:rPr>
                <w:rFonts w:ascii="Times New Roman" w:hAnsi="Times New Roman"/>
              </w:rPr>
              <w:t>30,35</w:t>
            </w:r>
          </w:p>
        </w:tc>
        <w:tc>
          <w:tcPr>
            <w:tcW w:w="709" w:type="dxa"/>
            <w:tcBorders>
              <w:top w:val="single" w:sz="2" w:space="0" w:color="auto"/>
              <w:bottom w:val="single" w:sz="12" w:space="0" w:color="auto"/>
            </w:tcBorders>
            <w:textDirection w:val="btLr"/>
            <w:vAlign w:val="center"/>
          </w:tcPr>
          <w:p w14:paraId="2D1971AD" w14:textId="77777777" w:rsidR="001146BC" w:rsidRDefault="001146BC" w:rsidP="007D11FC">
            <w:pPr>
              <w:spacing w:after="0" w:line="240" w:lineRule="auto"/>
              <w:ind w:left="113" w:right="113"/>
              <w:jc w:val="center"/>
              <w:rPr>
                <w:rFonts w:ascii="Times New Roman" w:hAnsi="Times New Roman"/>
              </w:rPr>
            </w:pPr>
            <w:r>
              <w:rPr>
                <w:rFonts w:ascii="Times New Roman" w:hAnsi="Times New Roman"/>
              </w:rPr>
              <w:t>30,35</w:t>
            </w:r>
          </w:p>
        </w:tc>
        <w:tc>
          <w:tcPr>
            <w:tcW w:w="709" w:type="dxa"/>
            <w:tcBorders>
              <w:top w:val="single" w:sz="2" w:space="0" w:color="auto"/>
              <w:bottom w:val="single" w:sz="12" w:space="0" w:color="auto"/>
            </w:tcBorders>
            <w:textDirection w:val="btLr"/>
            <w:vAlign w:val="center"/>
          </w:tcPr>
          <w:p w14:paraId="442AD1BD" w14:textId="77777777" w:rsidR="001146BC" w:rsidRDefault="001146BC" w:rsidP="007D11FC">
            <w:pPr>
              <w:spacing w:after="0" w:line="240" w:lineRule="auto"/>
              <w:ind w:left="113" w:right="113"/>
              <w:jc w:val="center"/>
              <w:rPr>
                <w:rFonts w:ascii="Times New Roman" w:hAnsi="Times New Roman"/>
              </w:rPr>
            </w:pPr>
            <w:r>
              <w:rPr>
                <w:rFonts w:ascii="Times New Roman" w:hAnsi="Times New Roman"/>
              </w:rPr>
              <w:t>30,35</w:t>
            </w:r>
          </w:p>
        </w:tc>
        <w:tc>
          <w:tcPr>
            <w:tcW w:w="709" w:type="dxa"/>
            <w:tcBorders>
              <w:top w:val="single" w:sz="2" w:space="0" w:color="auto"/>
              <w:bottom w:val="single" w:sz="12" w:space="0" w:color="auto"/>
            </w:tcBorders>
            <w:textDirection w:val="btLr"/>
            <w:vAlign w:val="center"/>
          </w:tcPr>
          <w:p w14:paraId="39BD1BF9" w14:textId="77777777" w:rsidR="001146BC" w:rsidRDefault="001146BC" w:rsidP="007D11FC">
            <w:pPr>
              <w:spacing w:after="0" w:line="240" w:lineRule="auto"/>
              <w:ind w:left="113" w:right="113"/>
              <w:jc w:val="center"/>
              <w:rPr>
                <w:rFonts w:ascii="Times New Roman" w:hAnsi="Times New Roman"/>
              </w:rPr>
            </w:pPr>
            <w:r>
              <w:rPr>
                <w:rFonts w:ascii="Times New Roman" w:hAnsi="Times New Roman"/>
              </w:rPr>
              <w:t>30,35</w:t>
            </w:r>
          </w:p>
        </w:tc>
        <w:tc>
          <w:tcPr>
            <w:tcW w:w="708" w:type="dxa"/>
            <w:tcBorders>
              <w:top w:val="single" w:sz="2" w:space="0" w:color="auto"/>
              <w:bottom w:val="single" w:sz="12" w:space="0" w:color="auto"/>
            </w:tcBorders>
            <w:textDirection w:val="btLr"/>
            <w:vAlign w:val="center"/>
          </w:tcPr>
          <w:p w14:paraId="26E6F0E8" w14:textId="77777777" w:rsidR="001146BC" w:rsidRDefault="001146BC" w:rsidP="007D11FC">
            <w:pPr>
              <w:spacing w:after="0" w:line="240" w:lineRule="auto"/>
              <w:ind w:left="113" w:right="113"/>
              <w:jc w:val="center"/>
              <w:rPr>
                <w:rFonts w:ascii="Times New Roman" w:hAnsi="Times New Roman"/>
              </w:rPr>
            </w:pPr>
            <w:r>
              <w:rPr>
                <w:rFonts w:ascii="Times New Roman" w:hAnsi="Times New Roman"/>
              </w:rPr>
              <w:t>30,35</w:t>
            </w:r>
          </w:p>
        </w:tc>
      </w:tr>
    </w:tbl>
    <w:p w14:paraId="242111CB" w14:textId="77777777" w:rsidR="00C16F4F" w:rsidRDefault="00C16F4F" w:rsidP="00C16F4F">
      <w:pPr>
        <w:spacing w:after="0"/>
        <w:jc w:val="center"/>
        <w:rPr>
          <w:rFonts w:ascii="Times New Roman" w:hAnsi="Times New Roman"/>
          <w:b/>
          <w:sz w:val="28"/>
          <w:szCs w:val="28"/>
        </w:rPr>
      </w:pPr>
    </w:p>
    <w:p w14:paraId="23B46360" w14:textId="77777777" w:rsidR="00C16F4F" w:rsidRPr="004275F0" w:rsidRDefault="00C16F4F" w:rsidP="00C16F4F">
      <w:pPr>
        <w:spacing w:after="0"/>
        <w:jc w:val="center"/>
        <w:rPr>
          <w:rFonts w:ascii="Times New Roman" w:hAnsi="Times New Roman"/>
          <w:b/>
          <w:sz w:val="28"/>
          <w:szCs w:val="28"/>
        </w:rPr>
      </w:pPr>
      <w:r w:rsidRPr="000F778D">
        <w:rPr>
          <w:rFonts w:ascii="Times New Roman" w:hAnsi="Times New Roman"/>
          <w:b/>
          <w:sz w:val="28"/>
          <w:szCs w:val="28"/>
        </w:rPr>
        <w:t xml:space="preserve">РАЗДЕЛ 2. </w:t>
      </w:r>
      <w:r>
        <w:rPr>
          <w:rFonts w:ascii="Times New Roman" w:hAnsi="Times New Roman"/>
          <w:b/>
          <w:sz w:val="28"/>
          <w:szCs w:val="28"/>
        </w:rPr>
        <w:t xml:space="preserve">СУЩЕСТВУЮЩИЕ И </w:t>
      </w:r>
      <w:r w:rsidRPr="000F778D">
        <w:rPr>
          <w:rFonts w:ascii="Times New Roman" w:hAnsi="Times New Roman"/>
          <w:b/>
          <w:sz w:val="28"/>
          <w:szCs w:val="28"/>
        </w:rPr>
        <w:t>ПЕРСПЕКТИВНЫЕ БАЛАНСЫ ТЕПЛОВОЙ МОЩНОСТИ ИСТОЧНИКОВ ТЕПЛОВОЙ ЭНЕРГИИ И</w:t>
      </w:r>
      <w:r>
        <w:rPr>
          <w:rFonts w:ascii="Times New Roman" w:hAnsi="Times New Roman"/>
          <w:b/>
          <w:sz w:val="28"/>
          <w:szCs w:val="28"/>
        </w:rPr>
        <w:t xml:space="preserve"> ТЕПЛОВОЙ НАГРУЗКИ ПОТРЕБИТЕЛЕЙ</w:t>
      </w:r>
    </w:p>
    <w:p w14:paraId="5A55306A" w14:textId="77777777" w:rsidR="00C16F4F" w:rsidRDefault="00C16F4F" w:rsidP="00C16F4F">
      <w:pPr>
        <w:spacing w:after="0"/>
        <w:jc w:val="center"/>
        <w:rPr>
          <w:rFonts w:ascii="Times New Roman" w:hAnsi="Times New Roman"/>
          <w:b/>
          <w:sz w:val="28"/>
          <w:szCs w:val="28"/>
        </w:rPr>
      </w:pPr>
      <w:r w:rsidRPr="0042253D">
        <w:rPr>
          <w:rFonts w:ascii="Times New Roman" w:hAnsi="Times New Roman"/>
          <w:b/>
          <w:sz w:val="28"/>
          <w:szCs w:val="28"/>
        </w:rPr>
        <w:t>2.1. Описание существующих и перспективных зон действия систем теплоснабжения и источников тепловой энергии</w:t>
      </w:r>
    </w:p>
    <w:p w14:paraId="5E24BA22" w14:textId="77777777" w:rsidR="00BF0C79" w:rsidRDefault="00BF0C79" w:rsidP="00C16F4F">
      <w:pPr>
        <w:widowControl w:val="0"/>
        <w:spacing w:after="0" w:line="240" w:lineRule="auto"/>
        <w:jc w:val="right"/>
        <w:rPr>
          <w:rFonts w:ascii="Times New Roman" w:hAnsi="Times New Roman"/>
          <w:sz w:val="28"/>
          <w:szCs w:val="20"/>
        </w:rPr>
      </w:pPr>
    </w:p>
    <w:p w14:paraId="4220F918" w14:textId="77777777" w:rsidR="00BF0C79" w:rsidRDefault="00BF0C79" w:rsidP="00C16F4F">
      <w:pPr>
        <w:widowControl w:val="0"/>
        <w:spacing w:after="0" w:line="240" w:lineRule="auto"/>
        <w:jc w:val="right"/>
        <w:rPr>
          <w:rFonts w:ascii="Times New Roman" w:hAnsi="Times New Roman"/>
          <w:sz w:val="28"/>
          <w:szCs w:val="20"/>
        </w:rPr>
      </w:pPr>
    </w:p>
    <w:p w14:paraId="112F4AD9" w14:textId="453FF82F" w:rsidR="00C16F4F" w:rsidRPr="00F85034" w:rsidRDefault="00C16F4F" w:rsidP="00C16F4F">
      <w:pPr>
        <w:widowControl w:val="0"/>
        <w:spacing w:after="0" w:line="240" w:lineRule="auto"/>
        <w:jc w:val="right"/>
        <w:rPr>
          <w:rFonts w:ascii="Times New Roman" w:hAnsi="Times New Roman"/>
          <w:sz w:val="28"/>
          <w:szCs w:val="20"/>
        </w:rPr>
      </w:pPr>
      <w:r w:rsidRPr="00F85034">
        <w:rPr>
          <w:rFonts w:ascii="Times New Roman" w:hAnsi="Times New Roman"/>
          <w:sz w:val="28"/>
          <w:szCs w:val="20"/>
        </w:rPr>
        <w:t xml:space="preserve">Таблица </w:t>
      </w:r>
      <w:r>
        <w:rPr>
          <w:rFonts w:ascii="Times New Roman" w:hAnsi="Times New Roman"/>
          <w:sz w:val="28"/>
          <w:szCs w:val="20"/>
        </w:rPr>
        <w:t>5</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093"/>
        <w:gridCol w:w="1559"/>
        <w:gridCol w:w="1559"/>
        <w:gridCol w:w="1276"/>
        <w:gridCol w:w="1701"/>
        <w:gridCol w:w="1559"/>
      </w:tblGrid>
      <w:tr w:rsidR="00C16F4F" w:rsidRPr="00C90757" w14:paraId="7E5BB884" w14:textId="77777777" w:rsidTr="006663F3">
        <w:trPr>
          <w:trHeight w:val="277"/>
        </w:trPr>
        <w:tc>
          <w:tcPr>
            <w:tcW w:w="2093" w:type="dxa"/>
            <w:shd w:val="clear" w:color="auto" w:fill="FFFFFF"/>
            <w:vAlign w:val="center"/>
          </w:tcPr>
          <w:p w14:paraId="5E570F5E" w14:textId="77777777" w:rsidR="00C16F4F" w:rsidRPr="00C90757" w:rsidRDefault="00C16F4F" w:rsidP="00326090">
            <w:pPr>
              <w:spacing w:after="0" w:line="240" w:lineRule="auto"/>
              <w:jc w:val="center"/>
              <w:rPr>
                <w:rFonts w:ascii="Times New Roman" w:eastAsia="Times New Roman" w:hAnsi="Times New Roman"/>
                <w:b/>
              </w:rPr>
            </w:pPr>
            <w:r w:rsidRPr="00C90757">
              <w:rPr>
                <w:rFonts w:ascii="Times New Roman" w:eastAsia="Times New Roman" w:hAnsi="Times New Roman"/>
                <w:b/>
              </w:rPr>
              <w:t>Наименование</w:t>
            </w:r>
          </w:p>
          <w:p w14:paraId="4CF56D41" w14:textId="77777777" w:rsidR="00C16F4F" w:rsidRPr="00C90757" w:rsidRDefault="00C16F4F" w:rsidP="00326090">
            <w:pPr>
              <w:spacing w:after="0" w:line="240" w:lineRule="auto"/>
              <w:jc w:val="center"/>
              <w:rPr>
                <w:rFonts w:ascii="Times New Roman" w:eastAsia="Times New Roman" w:hAnsi="Times New Roman"/>
                <w:b/>
              </w:rPr>
            </w:pPr>
            <w:r w:rsidRPr="00C90757">
              <w:rPr>
                <w:rFonts w:ascii="Times New Roman" w:eastAsia="Times New Roman" w:hAnsi="Times New Roman"/>
                <w:b/>
              </w:rPr>
              <w:t>источника теплоснабжения</w:t>
            </w:r>
          </w:p>
        </w:tc>
        <w:tc>
          <w:tcPr>
            <w:tcW w:w="1559" w:type="dxa"/>
            <w:tcBorders>
              <w:bottom w:val="single" w:sz="12" w:space="0" w:color="auto"/>
            </w:tcBorders>
            <w:shd w:val="clear" w:color="auto" w:fill="FFFFFF"/>
            <w:vAlign w:val="center"/>
          </w:tcPr>
          <w:p w14:paraId="7E6D23DC" w14:textId="77777777" w:rsidR="00C16F4F" w:rsidRPr="00C90757" w:rsidRDefault="00C16F4F" w:rsidP="00326090">
            <w:pPr>
              <w:spacing w:after="0" w:line="240" w:lineRule="auto"/>
              <w:jc w:val="center"/>
              <w:rPr>
                <w:rFonts w:ascii="Times New Roman" w:eastAsia="Times New Roman" w:hAnsi="Times New Roman"/>
                <w:b/>
              </w:rPr>
            </w:pPr>
            <w:r w:rsidRPr="00C90757">
              <w:rPr>
                <w:rFonts w:ascii="Times New Roman" w:eastAsia="Times New Roman" w:hAnsi="Times New Roman"/>
                <w:b/>
              </w:rPr>
              <w:t>Мощность котла (Гкал/час)</w:t>
            </w:r>
          </w:p>
        </w:tc>
        <w:tc>
          <w:tcPr>
            <w:tcW w:w="1559" w:type="dxa"/>
            <w:tcBorders>
              <w:bottom w:val="single" w:sz="12" w:space="0" w:color="auto"/>
            </w:tcBorders>
            <w:shd w:val="clear" w:color="auto" w:fill="FFFFFF"/>
            <w:vAlign w:val="center"/>
          </w:tcPr>
          <w:p w14:paraId="3C05B98A" w14:textId="77777777" w:rsidR="00C16F4F" w:rsidRPr="00C90757" w:rsidRDefault="00C16F4F" w:rsidP="00326090">
            <w:pPr>
              <w:spacing w:after="0" w:line="240" w:lineRule="auto"/>
              <w:jc w:val="center"/>
              <w:rPr>
                <w:rFonts w:ascii="Times New Roman" w:eastAsia="Times New Roman" w:hAnsi="Times New Roman"/>
                <w:b/>
              </w:rPr>
            </w:pPr>
            <w:r w:rsidRPr="00C90757">
              <w:rPr>
                <w:rFonts w:ascii="Times New Roman" w:eastAsia="Times New Roman" w:hAnsi="Times New Roman"/>
                <w:b/>
              </w:rPr>
              <w:t>Водогрейные котлы</w:t>
            </w:r>
          </w:p>
        </w:tc>
        <w:tc>
          <w:tcPr>
            <w:tcW w:w="1276" w:type="dxa"/>
            <w:tcBorders>
              <w:bottom w:val="single" w:sz="12" w:space="0" w:color="auto"/>
            </w:tcBorders>
            <w:shd w:val="clear" w:color="auto" w:fill="FFFFFF"/>
            <w:vAlign w:val="center"/>
          </w:tcPr>
          <w:p w14:paraId="42ABBE78" w14:textId="77777777" w:rsidR="00C16F4F" w:rsidRPr="00C90757" w:rsidRDefault="00C16F4F" w:rsidP="00326090">
            <w:pPr>
              <w:spacing w:after="0" w:line="240" w:lineRule="auto"/>
              <w:jc w:val="center"/>
              <w:rPr>
                <w:rFonts w:ascii="Times New Roman" w:eastAsia="Times New Roman" w:hAnsi="Times New Roman"/>
                <w:b/>
              </w:rPr>
            </w:pPr>
            <w:r w:rsidRPr="00C90757">
              <w:rPr>
                <w:rFonts w:ascii="Times New Roman" w:eastAsia="Times New Roman" w:hAnsi="Times New Roman"/>
                <w:b/>
              </w:rPr>
              <w:t>Количество котлов</w:t>
            </w:r>
          </w:p>
        </w:tc>
        <w:tc>
          <w:tcPr>
            <w:tcW w:w="1701" w:type="dxa"/>
            <w:shd w:val="clear" w:color="auto" w:fill="FFFFFF"/>
            <w:vAlign w:val="center"/>
          </w:tcPr>
          <w:p w14:paraId="51B6EB8B" w14:textId="77777777" w:rsidR="00C16F4F" w:rsidRPr="00C90757" w:rsidRDefault="00C16F4F" w:rsidP="00326090">
            <w:pPr>
              <w:spacing w:after="0" w:line="240" w:lineRule="auto"/>
              <w:jc w:val="center"/>
              <w:rPr>
                <w:rFonts w:ascii="Times New Roman" w:eastAsia="Times New Roman" w:hAnsi="Times New Roman"/>
                <w:b/>
              </w:rPr>
            </w:pPr>
            <w:r w:rsidRPr="00C90757">
              <w:rPr>
                <w:rFonts w:ascii="Times New Roman" w:eastAsia="Times New Roman" w:hAnsi="Times New Roman"/>
                <w:b/>
              </w:rPr>
              <w:t>Мощность котельной (Гкал</w:t>
            </w:r>
            <w:r w:rsidRPr="00C90757">
              <w:rPr>
                <w:rFonts w:ascii="Times New Roman" w:eastAsia="Times New Roman" w:hAnsi="Times New Roman"/>
                <w:b/>
                <w:lang w:val="en-US"/>
              </w:rPr>
              <w:t>/</w:t>
            </w:r>
            <w:r w:rsidRPr="00C90757">
              <w:rPr>
                <w:rFonts w:ascii="Times New Roman" w:eastAsia="Times New Roman" w:hAnsi="Times New Roman"/>
                <w:b/>
              </w:rPr>
              <w:t>час)</w:t>
            </w:r>
          </w:p>
        </w:tc>
        <w:tc>
          <w:tcPr>
            <w:tcW w:w="1559" w:type="dxa"/>
            <w:shd w:val="clear" w:color="auto" w:fill="FFFFFF"/>
            <w:vAlign w:val="center"/>
          </w:tcPr>
          <w:p w14:paraId="71770730" w14:textId="77777777" w:rsidR="00C16F4F" w:rsidRPr="00C90757" w:rsidRDefault="00C16F4F" w:rsidP="00326090">
            <w:pPr>
              <w:spacing w:after="0" w:line="240" w:lineRule="auto"/>
              <w:jc w:val="center"/>
              <w:rPr>
                <w:rFonts w:ascii="Times New Roman" w:eastAsia="Times New Roman" w:hAnsi="Times New Roman"/>
                <w:b/>
              </w:rPr>
            </w:pPr>
            <w:r w:rsidRPr="00C90757">
              <w:rPr>
                <w:rFonts w:ascii="Times New Roman" w:eastAsia="Times New Roman" w:hAnsi="Times New Roman"/>
                <w:b/>
              </w:rPr>
              <w:t>Вид топлива</w:t>
            </w:r>
          </w:p>
        </w:tc>
      </w:tr>
      <w:tr w:rsidR="006663F3" w:rsidRPr="00C90757" w14:paraId="32FEA8C2" w14:textId="77777777" w:rsidTr="006663F3">
        <w:trPr>
          <w:trHeight w:val="255"/>
        </w:trPr>
        <w:tc>
          <w:tcPr>
            <w:tcW w:w="2093" w:type="dxa"/>
            <w:vMerge w:val="restart"/>
            <w:shd w:val="clear" w:color="auto" w:fill="FFFFFF"/>
            <w:vAlign w:val="center"/>
          </w:tcPr>
          <w:p w14:paraId="1FC2985D" w14:textId="77777777" w:rsidR="006663F3" w:rsidRPr="00C90757" w:rsidRDefault="006663F3" w:rsidP="001146BC">
            <w:pPr>
              <w:spacing w:after="0" w:line="240" w:lineRule="auto"/>
              <w:rPr>
                <w:rFonts w:ascii="Times New Roman" w:eastAsia="Times New Roman" w:hAnsi="Times New Roman"/>
                <w:color w:val="000000"/>
              </w:rPr>
            </w:pPr>
            <w:r>
              <w:rPr>
                <w:rFonts w:ascii="Times New Roman" w:eastAsia="Times New Roman" w:hAnsi="Times New Roman"/>
                <w:color w:val="000000"/>
              </w:rPr>
              <w:t xml:space="preserve">Котельная </w:t>
            </w:r>
            <w:r w:rsidR="001146BC">
              <w:rPr>
                <w:rFonts w:ascii="Times New Roman" w:eastAsia="Times New Roman" w:hAnsi="Times New Roman"/>
                <w:color w:val="000000"/>
              </w:rPr>
              <w:t>ДС</w:t>
            </w:r>
          </w:p>
        </w:tc>
        <w:tc>
          <w:tcPr>
            <w:tcW w:w="1559" w:type="dxa"/>
            <w:tcBorders>
              <w:bottom w:val="single" w:sz="2" w:space="0" w:color="auto"/>
            </w:tcBorders>
            <w:shd w:val="clear" w:color="auto" w:fill="FFFFFF"/>
            <w:vAlign w:val="center"/>
          </w:tcPr>
          <w:p w14:paraId="075BFDBB" w14:textId="77777777" w:rsidR="006663F3" w:rsidRPr="00744839" w:rsidRDefault="006663F3" w:rsidP="001146BC">
            <w:pPr>
              <w:spacing w:after="0" w:line="240" w:lineRule="auto"/>
              <w:jc w:val="center"/>
              <w:rPr>
                <w:rFonts w:ascii="Times New Roman" w:eastAsia="Times New Roman" w:hAnsi="Times New Roman"/>
              </w:rPr>
            </w:pPr>
            <w:r>
              <w:rPr>
                <w:rFonts w:ascii="Times New Roman" w:eastAsia="Times New Roman" w:hAnsi="Times New Roman"/>
              </w:rPr>
              <w:t>0,</w:t>
            </w:r>
            <w:r w:rsidR="001146BC">
              <w:rPr>
                <w:rFonts w:ascii="Times New Roman" w:eastAsia="Times New Roman" w:hAnsi="Times New Roman"/>
              </w:rPr>
              <w:t>172</w:t>
            </w:r>
          </w:p>
        </w:tc>
        <w:tc>
          <w:tcPr>
            <w:tcW w:w="1559" w:type="dxa"/>
            <w:tcBorders>
              <w:bottom w:val="single" w:sz="2" w:space="0" w:color="auto"/>
            </w:tcBorders>
            <w:shd w:val="clear" w:color="auto" w:fill="FFFFFF"/>
            <w:vAlign w:val="center"/>
          </w:tcPr>
          <w:p w14:paraId="6F21AF85" w14:textId="77777777" w:rsidR="006663F3" w:rsidRPr="00F77281" w:rsidRDefault="006663F3" w:rsidP="001146BC">
            <w:pPr>
              <w:spacing w:after="0" w:line="240" w:lineRule="auto"/>
              <w:jc w:val="center"/>
              <w:rPr>
                <w:rFonts w:ascii="Times New Roman" w:eastAsia="Times New Roman" w:hAnsi="Times New Roman"/>
                <w:lang w:val="en-US"/>
              </w:rPr>
            </w:pPr>
            <w:r>
              <w:rPr>
                <w:rFonts w:ascii="Times New Roman" w:hAnsi="Times New Roman"/>
              </w:rPr>
              <w:t>Микро-</w:t>
            </w:r>
            <w:r w:rsidR="001146BC">
              <w:rPr>
                <w:rFonts w:ascii="Times New Roman" w:hAnsi="Times New Roman"/>
              </w:rPr>
              <w:t>200</w:t>
            </w:r>
            <w:r>
              <w:rPr>
                <w:rFonts w:ascii="Times New Roman" w:hAnsi="Times New Roman"/>
              </w:rPr>
              <w:t xml:space="preserve"> </w:t>
            </w:r>
          </w:p>
        </w:tc>
        <w:tc>
          <w:tcPr>
            <w:tcW w:w="1276" w:type="dxa"/>
            <w:tcBorders>
              <w:bottom w:val="single" w:sz="2" w:space="0" w:color="auto"/>
            </w:tcBorders>
            <w:shd w:val="clear" w:color="auto" w:fill="FFFFFF"/>
            <w:vAlign w:val="center"/>
          </w:tcPr>
          <w:p w14:paraId="7A57712E" w14:textId="77777777" w:rsidR="006663F3" w:rsidRPr="00C90757" w:rsidRDefault="006663F3" w:rsidP="00326090">
            <w:pPr>
              <w:spacing w:after="0" w:line="240" w:lineRule="auto"/>
              <w:jc w:val="center"/>
              <w:rPr>
                <w:rFonts w:ascii="Times New Roman" w:eastAsia="Times New Roman" w:hAnsi="Times New Roman"/>
              </w:rPr>
            </w:pPr>
            <w:r>
              <w:rPr>
                <w:rFonts w:ascii="Times New Roman" w:eastAsia="Times New Roman" w:hAnsi="Times New Roman"/>
              </w:rPr>
              <w:t>1</w:t>
            </w:r>
          </w:p>
        </w:tc>
        <w:tc>
          <w:tcPr>
            <w:tcW w:w="1701" w:type="dxa"/>
            <w:vMerge w:val="restart"/>
            <w:shd w:val="clear" w:color="auto" w:fill="FFFFFF"/>
            <w:vAlign w:val="center"/>
          </w:tcPr>
          <w:p w14:paraId="079DF943" w14:textId="77777777" w:rsidR="006663F3" w:rsidRPr="008F6F62" w:rsidRDefault="001146BC" w:rsidP="00326090">
            <w:pPr>
              <w:spacing w:after="0" w:line="240" w:lineRule="auto"/>
              <w:jc w:val="center"/>
              <w:rPr>
                <w:rFonts w:ascii="Times New Roman" w:eastAsia="Times New Roman" w:hAnsi="Times New Roman"/>
              </w:rPr>
            </w:pPr>
            <w:r>
              <w:rPr>
                <w:rFonts w:ascii="Times New Roman" w:eastAsia="Times New Roman" w:hAnsi="Times New Roman"/>
              </w:rPr>
              <w:t>0,344</w:t>
            </w:r>
          </w:p>
        </w:tc>
        <w:tc>
          <w:tcPr>
            <w:tcW w:w="1559" w:type="dxa"/>
            <w:vMerge w:val="restart"/>
            <w:shd w:val="clear" w:color="auto" w:fill="FFFFFF"/>
            <w:vAlign w:val="center"/>
          </w:tcPr>
          <w:p w14:paraId="52702314" w14:textId="77777777" w:rsidR="006663F3" w:rsidRPr="00C90757" w:rsidRDefault="006663F3" w:rsidP="00326090">
            <w:pPr>
              <w:spacing w:after="0" w:line="240" w:lineRule="auto"/>
              <w:jc w:val="center"/>
              <w:rPr>
                <w:rFonts w:ascii="Times New Roman" w:eastAsia="Times New Roman" w:hAnsi="Times New Roman"/>
              </w:rPr>
            </w:pPr>
            <w:r w:rsidRPr="00C90757">
              <w:rPr>
                <w:rFonts w:ascii="Times New Roman" w:eastAsia="Times New Roman" w:hAnsi="Times New Roman"/>
              </w:rPr>
              <w:t>Природный газ</w:t>
            </w:r>
          </w:p>
        </w:tc>
      </w:tr>
      <w:tr w:rsidR="006663F3" w:rsidRPr="00C90757" w14:paraId="58BE12D7" w14:textId="77777777" w:rsidTr="006663F3">
        <w:trPr>
          <w:trHeight w:val="255"/>
        </w:trPr>
        <w:tc>
          <w:tcPr>
            <w:tcW w:w="2093" w:type="dxa"/>
            <w:vMerge/>
            <w:shd w:val="clear" w:color="auto" w:fill="FFFFFF"/>
            <w:vAlign w:val="center"/>
          </w:tcPr>
          <w:p w14:paraId="6E9CE2EE" w14:textId="77777777" w:rsidR="006663F3" w:rsidRDefault="006663F3" w:rsidP="00326090">
            <w:pPr>
              <w:spacing w:after="0" w:line="240" w:lineRule="auto"/>
              <w:rPr>
                <w:rFonts w:ascii="Times New Roman" w:eastAsia="Times New Roman" w:hAnsi="Times New Roman"/>
                <w:color w:val="000000"/>
              </w:rPr>
            </w:pPr>
          </w:p>
        </w:tc>
        <w:tc>
          <w:tcPr>
            <w:tcW w:w="1559" w:type="dxa"/>
            <w:tcBorders>
              <w:top w:val="single" w:sz="2" w:space="0" w:color="auto"/>
            </w:tcBorders>
            <w:shd w:val="clear" w:color="auto" w:fill="FFFFFF"/>
            <w:vAlign w:val="center"/>
          </w:tcPr>
          <w:p w14:paraId="13BAB71B" w14:textId="77777777" w:rsidR="006663F3" w:rsidRDefault="006663F3" w:rsidP="00744839">
            <w:pPr>
              <w:spacing w:after="0" w:line="240" w:lineRule="auto"/>
              <w:jc w:val="center"/>
              <w:rPr>
                <w:rFonts w:ascii="Times New Roman" w:eastAsia="Times New Roman" w:hAnsi="Times New Roman"/>
              </w:rPr>
            </w:pPr>
            <w:r>
              <w:rPr>
                <w:rFonts w:ascii="Times New Roman" w:eastAsia="Times New Roman" w:hAnsi="Times New Roman"/>
              </w:rPr>
              <w:t>0</w:t>
            </w:r>
            <w:r w:rsidR="001146BC">
              <w:rPr>
                <w:rFonts w:ascii="Times New Roman" w:eastAsia="Times New Roman" w:hAnsi="Times New Roman"/>
              </w:rPr>
              <w:t>,172</w:t>
            </w:r>
          </w:p>
        </w:tc>
        <w:tc>
          <w:tcPr>
            <w:tcW w:w="1559" w:type="dxa"/>
            <w:tcBorders>
              <w:top w:val="single" w:sz="2" w:space="0" w:color="auto"/>
            </w:tcBorders>
            <w:shd w:val="clear" w:color="auto" w:fill="FFFFFF"/>
            <w:vAlign w:val="center"/>
          </w:tcPr>
          <w:p w14:paraId="7D0F36FC" w14:textId="77777777" w:rsidR="006663F3" w:rsidRDefault="006663F3" w:rsidP="006663F3">
            <w:pPr>
              <w:spacing w:after="0" w:line="240" w:lineRule="auto"/>
              <w:jc w:val="center"/>
              <w:rPr>
                <w:rFonts w:ascii="Times New Roman" w:hAnsi="Times New Roman"/>
              </w:rPr>
            </w:pPr>
            <w:r>
              <w:rPr>
                <w:rFonts w:ascii="Times New Roman" w:hAnsi="Times New Roman"/>
              </w:rPr>
              <w:t>Микро-</w:t>
            </w:r>
            <w:r w:rsidR="001146BC">
              <w:rPr>
                <w:rFonts w:ascii="Times New Roman" w:hAnsi="Times New Roman"/>
              </w:rPr>
              <w:t>200</w:t>
            </w:r>
          </w:p>
        </w:tc>
        <w:tc>
          <w:tcPr>
            <w:tcW w:w="1276" w:type="dxa"/>
            <w:tcBorders>
              <w:top w:val="single" w:sz="2" w:space="0" w:color="auto"/>
            </w:tcBorders>
            <w:shd w:val="clear" w:color="auto" w:fill="FFFFFF"/>
            <w:vAlign w:val="center"/>
          </w:tcPr>
          <w:p w14:paraId="4BBD59E2" w14:textId="77777777" w:rsidR="006663F3" w:rsidRDefault="006663F3" w:rsidP="00326090">
            <w:pPr>
              <w:spacing w:after="0" w:line="240" w:lineRule="auto"/>
              <w:jc w:val="center"/>
              <w:rPr>
                <w:rFonts w:ascii="Times New Roman" w:eastAsia="Times New Roman" w:hAnsi="Times New Roman"/>
              </w:rPr>
            </w:pPr>
            <w:r>
              <w:rPr>
                <w:rFonts w:ascii="Times New Roman" w:eastAsia="Times New Roman" w:hAnsi="Times New Roman"/>
              </w:rPr>
              <w:t>1</w:t>
            </w:r>
          </w:p>
        </w:tc>
        <w:tc>
          <w:tcPr>
            <w:tcW w:w="1701" w:type="dxa"/>
            <w:vMerge/>
            <w:shd w:val="clear" w:color="auto" w:fill="FFFFFF"/>
            <w:vAlign w:val="center"/>
          </w:tcPr>
          <w:p w14:paraId="3A2E0227" w14:textId="77777777" w:rsidR="006663F3" w:rsidRDefault="006663F3" w:rsidP="00326090">
            <w:pPr>
              <w:spacing w:after="0" w:line="240" w:lineRule="auto"/>
              <w:jc w:val="center"/>
              <w:rPr>
                <w:rFonts w:ascii="Times New Roman" w:eastAsia="Times New Roman" w:hAnsi="Times New Roman"/>
              </w:rPr>
            </w:pPr>
          </w:p>
        </w:tc>
        <w:tc>
          <w:tcPr>
            <w:tcW w:w="1559" w:type="dxa"/>
            <w:vMerge/>
            <w:shd w:val="clear" w:color="auto" w:fill="FFFFFF"/>
            <w:vAlign w:val="center"/>
          </w:tcPr>
          <w:p w14:paraId="12155DD9" w14:textId="77777777" w:rsidR="006663F3" w:rsidRPr="00C90757" w:rsidRDefault="006663F3" w:rsidP="00326090">
            <w:pPr>
              <w:spacing w:after="0" w:line="240" w:lineRule="auto"/>
              <w:jc w:val="center"/>
              <w:rPr>
                <w:rFonts w:ascii="Times New Roman" w:eastAsia="Times New Roman" w:hAnsi="Times New Roman"/>
              </w:rPr>
            </w:pPr>
          </w:p>
        </w:tc>
      </w:tr>
      <w:tr w:rsidR="00C16F4F" w:rsidRPr="00C90757" w14:paraId="1B48B152" w14:textId="77777777" w:rsidTr="00326090">
        <w:trPr>
          <w:trHeight w:val="277"/>
        </w:trPr>
        <w:tc>
          <w:tcPr>
            <w:tcW w:w="9747" w:type="dxa"/>
            <w:gridSpan w:val="6"/>
            <w:shd w:val="clear" w:color="auto" w:fill="FFFFFF"/>
            <w:vAlign w:val="center"/>
          </w:tcPr>
          <w:p w14:paraId="0EE5A71D" w14:textId="77777777" w:rsidR="00C16F4F" w:rsidRPr="00C90757" w:rsidRDefault="00C16F4F" w:rsidP="00326090">
            <w:pPr>
              <w:spacing w:after="0" w:line="240" w:lineRule="auto"/>
              <w:rPr>
                <w:rFonts w:ascii="Times New Roman" w:eastAsia="Times New Roman" w:hAnsi="Times New Roman"/>
              </w:rPr>
            </w:pPr>
          </w:p>
        </w:tc>
      </w:tr>
      <w:tr w:rsidR="001146BC" w:rsidRPr="00C90757" w14:paraId="3B39C77F" w14:textId="77777777" w:rsidTr="001146BC">
        <w:trPr>
          <w:trHeight w:val="255"/>
        </w:trPr>
        <w:tc>
          <w:tcPr>
            <w:tcW w:w="2093" w:type="dxa"/>
            <w:vMerge w:val="restart"/>
            <w:shd w:val="clear" w:color="auto" w:fill="FFFFFF"/>
            <w:vAlign w:val="center"/>
          </w:tcPr>
          <w:p w14:paraId="4EC74997" w14:textId="77777777" w:rsidR="001146BC" w:rsidRPr="00C90757" w:rsidRDefault="001146BC" w:rsidP="001146BC">
            <w:pPr>
              <w:spacing w:after="0" w:line="240" w:lineRule="auto"/>
              <w:rPr>
                <w:rFonts w:ascii="Times New Roman" w:eastAsia="Times New Roman" w:hAnsi="Times New Roman"/>
                <w:color w:val="000000"/>
              </w:rPr>
            </w:pPr>
            <w:r>
              <w:rPr>
                <w:rFonts w:ascii="Times New Roman" w:eastAsia="Times New Roman" w:hAnsi="Times New Roman"/>
                <w:color w:val="000000"/>
              </w:rPr>
              <w:t>Котельная центральная</w:t>
            </w:r>
          </w:p>
        </w:tc>
        <w:tc>
          <w:tcPr>
            <w:tcW w:w="1559" w:type="dxa"/>
            <w:tcBorders>
              <w:bottom w:val="single" w:sz="2" w:space="0" w:color="auto"/>
            </w:tcBorders>
            <w:shd w:val="clear" w:color="auto" w:fill="FFFFFF"/>
            <w:vAlign w:val="center"/>
          </w:tcPr>
          <w:p w14:paraId="4E5F058A" w14:textId="77777777" w:rsidR="001146BC" w:rsidRPr="008F6F62" w:rsidRDefault="001146BC" w:rsidP="00326090">
            <w:pPr>
              <w:spacing w:after="0" w:line="240" w:lineRule="auto"/>
              <w:jc w:val="center"/>
              <w:rPr>
                <w:rFonts w:ascii="Times New Roman" w:eastAsia="Times New Roman" w:hAnsi="Times New Roman"/>
              </w:rPr>
            </w:pPr>
            <w:r>
              <w:rPr>
                <w:rFonts w:ascii="Times New Roman" w:eastAsia="Times New Roman" w:hAnsi="Times New Roman"/>
              </w:rPr>
              <w:t>0,344</w:t>
            </w:r>
          </w:p>
        </w:tc>
        <w:tc>
          <w:tcPr>
            <w:tcW w:w="1559" w:type="dxa"/>
            <w:tcBorders>
              <w:bottom w:val="single" w:sz="2" w:space="0" w:color="auto"/>
            </w:tcBorders>
            <w:shd w:val="clear" w:color="auto" w:fill="FFFFFF"/>
            <w:vAlign w:val="center"/>
          </w:tcPr>
          <w:p w14:paraId="2E645740" w14:textId="77777777" w:rsidR="001146BC" w:rsidRPr="00F77281" w:rsidRDefault="001146BC" w:rsidP="00326090">
            <w:pPr>
              <w:spacing w:after="0" w:line="240" w:lineRule="auto"/>
              <w:jc w:val="center"/>
              <w:rPr>
                <w:rFonts w:ascii="Times New Roman" w:hAnsi="Times New Roman"/>
                <w:lang w:val="en-US"/>
              </w:rPr>
            </w:pPr>
            <w:r>
              <w:rPr>
                <w:rFonts w:ascii="Times New Roman" w:hAnsi="Times New Roman"/>
                <w:lang w:val="en-US"/>
              </w:rPr>
              <w:t>Nobel Econ 400</w:t>
            </w:r>
          </w:p>
        </w:tc>
        <w:tc>
          <w:tcPr>
            <w:tcW w:w="1276" w:type="dxa"/>
            <w:tcBorders>
              <w:bottom w:val="single" w:sz="2" w:space="0" w:color="auto"/>
            </w:tcBorders>
            <w:shd w:val="clear" w:color="auto" w:fill="FFFFFF"/>
            <w:vAlign w:val="center"/>
          </w:tcPr>
          <w:p w14:paraId="5A73FD1A" w14:textId="77777777" w:rsidR="001146BC" w:rsidRPr="008F6F62" w:rsidRDefault="001146BC" w:rsidP="00326090">
            <w:pPr>
              <w:spacing w:after="0" w:line="240" w:lineRule="auto"/>
              <w:jc w:val="center"/>
              <w:rPr>
                <w:rFonts w:ascii="Times New Roman" w:eastAsia="Times New Roman" w:hAnsi="Times New Roman"/>
              </w:rPr>
            </w:pPr>
            <w:r>
              <w:rPr>
                <w:rFonts w:ascii="Times New Roman" w:eastAsia="Times New Roman" w:hAnsi="Times New Roman"/>
              </w:rPr>
              <w:t>1</w:t>
            </w:r>
          </w:p>
        </w:tc>
        <w:tc>
          <w:tcPr>
            <w:tcW w:w="1701" w:type="dxa"/>
            <w:vMerge w:val="restart"/>
            <w:shd w:val="clear" w:color="auto" w:fill="FFFFFF"/>
            <w:vAlign w:val="center"/>
          </w:tcPr>
          <w:p w14:paraId="2EC1B9E5" w14:textId="77777777" w:rsidR="001146BC" w:rsidRPr="008F6F62" w:rsidRDefault="001146BC" w:rsidP="00326090">
            <w:pPr>
              <w:spacing w:after="0" w:line="240" w:lineRule="auto"/>
              <w:jc w:val="center"/>
              <w:rPr>
                <w:rFonts w:ascii="Times New Roman" w:eastAsia="Times New Roman" w:hAnsi="Times New Roman"/>
              </w:rPr>
            </w:pPr>
            <w:r>
              <w:rPr>
                <w:rFonts w:ascii="Times New Roman" w:eastAsia="Times New Roman" w:hAnsi="Times New Roman"/>
              </w:rPr>
              <w:t>0,756</w:t>
            </w:r>
          </w:p>
        </w:tc>
        <w:tc>
          <w:tcPr>
            <w:tcW w:w="1559" w:type="dxa"/>
            <w:vMerge w:val="restart"/>
            <w:shd w:val="clear" w:color="auto" w:fill="FFFFFF"/>
            <w:vAlign w:val="center"/>
          </w:tcPr>
          <w:p w14:paraId="59054BCC" w14:textId="77777777" w:rsidR="001146BC" w:rsidRPr="00C90757" w:rsidRDefault="001146BC" w:rsidP="00326090">
            <w:pPr>
              <w:spacing w:after="0" w:line="240" w:lineRule="auto"/>
              <w:jc w:val="center"/>
              <w:rPr>
                <w:rFonts w:ascii="Times New Roman" w:eastAsia="Times New Roman" w:hAnsi="Times New Roman"/>
              </w:rPr>
            </w:pPr>
            <w:r w:rsidRPr="00C90757">
              <w:rPr>
                <w:rFonts w:ascii="Times New Roman" w:eastAsia="Times New Roman" w:hAnsi="Times New Roman"/>
              </w:rPr>
              <w:t>Природный газ</w:t>
            </w:r>
          </w:p>
        </w:tc>
      </w:tr>
      <w:tr w:rsidR="001146BC" w:rsidRPr="00C90757" w14:paraId="1C408C0B" w14:textId="77777777" w:rsidTr="001146BC">
        <w:trPr>
          <w:trHeight w:val="255"/>
        </w:trPr>
        <w:tc>
          <w:tcPr>
            <w:tcW w:w="2093" w:type="dxa"/>
            <w:vMerge/>
            <w:shd w:val="clear" w:color="auto" w:fill="FFFFFF"/>
            <w:vAlign w:val="center"/>
          </w:tcPr>
          <w:p w14:paraId="32A72CAD" w14:textId="77777777" w:rsidR="001146BC" w:rsidRDefault="001146BC" w:rsidP="001146BC">
            <w:pPr>
              <w:spacing w:after="0" w:line="240" w:lineRule="auto"/>
              <w:rPr>
                <w:rFonts w:ascii="Times New Roman" w:eastAsia="Times New Roman" w:hAnsi="Times New Roman"/>
                <w:color w:val="000000"/>
              </w:rPr>
            </w:pPr>
          </w:p>
        </w:tc>
        <w:tc>
          <w:tcPr>
            <w:tcW w:w="1559" w:type="dxa"/>
            <w:tcBorders>
              <w:top w:val="single" w:sz="2" w:space="0" w:color="auto"/>
            </w:tcBorders>
            <w:shd w:val="clear" w:color="auto" w:fill="FFFFFF"/>
            <w:vAlign w:val="center"/>
          </w:tcPr>
          <w:p w14:paraId="5269C502" w14:textId="77777777" w:rsidR="001146BC" w:rsidRDefault="001146BC" w:rsidP="00326090">
            <w:pPr>
              <w:spacing w:after="0" w:line="240" w:lineRule="auto"/>
              <w:jc w:val="center"/>
              <w:rPr>
                <w:rFonts w:ascii="Times New Roman" w:eastAsia="Times New Roman" w:hAnsi="Times New Roman"/>
              </w:rPr>
            </w:pPr>
            <w:r>
              <w:rPr>
                <w:rFonts w:ascii="Times New Roman" w:eastAsia="Times New Roman" w:hAnsi="Times New Roman"/>
              </w:rPr>
              <w:t>0,412</w:t>
            </w:r>
          </w:p>
        </w:tc>
        <w:tc>
          <w:tcPr>
            <w:tcW w:w="1559" w:type="dxa"/>
            <w:tcBorders>
              <w:top w:val="single" w:sz="2" w:space="0" w:color="auto"/>
            </w:tcBorders>
            <w:shd w:val="clear" w:color="auto" w:fill="FFFFFF"/>
            <w:vAlign w:val="center"/>
          </w:tcPr>
          <w:p w14:paraId="3EB7C79A" w14:textId="77777777" w:rsidR="001146BC" w:rsidRDefault="001146BC" w:rsidP="00326090">
            <w:pPr>
              <w:spacing w:after="0" w:line="240" w:lineRule="auto"/>
              <w:jc w:val="center"/>
              <w:rPr>
                <w:rFonts w:ascii="Times New Roman" w:hAnsi="Times New Roman"/>
              </w:rPr>
            </w:pPr>
            <w:r>
              <w:rPr>
                <w:rFonts w:ascii="Times New Roman" w:hAnsi="Times New Roman"/>
                <w:lang w:val="en-US"/>
              </w:rPr>
              <w:t>Nobel Econ 450</w:t>
            </w:r>
          </w:p>
        </w:tc>
        <w:tc>
          <w:tcPr>
            <w:tcW w:w="1276" w:type="dxa"/>
            <w:tcBorders>
              <w:top w:val="single" w:sz="2" w:space="0" w:color="auto"/>
            </w:tcBorders>
            <w:shd w:val="clear" w:color="auto" w:fill="FFFFFF"/>
            <w:vAlign w:val="center"/>
          </w:tcPr>
          <w:p w14:paraId="2B712BAC" w14:textId="77777777" w:rsidR="001146BC" w:rsidRDefault="001146BC" w:rsidP="00326090">
            <w:pPr>
              <w:spacing w:after="0" w:line="240" w:lineRule="auto"/>
              <w:jc w:val="center"/>
              <w:rPr>
                <w:rFonts w:ascii="Times New Roman" w:eastAsia="Times New Roman" w:hAnsi="Times New Roman"/>
              </w:rPr>
            </w:pPr>
            <w:r>
              <w:rPr>
                <w:rFonts w:ascii="Times New Roman" w:eastAsia="Times New Roman" w:hAnsi="Times New Roman"/>
              </w:rPr>
              <w:t>1</w:t>
            </w:r>
          </w:p>
        </w:tc>
        <w:tc>
          <w:tcPr>
            <w:tcW w:w="1701" w:type="dxa"/>
            <w:vMerge/>
            <w:shd w:val="clear" w:color="auto" w:fill="FFFFFF"/>
            <w:vAlign w:val="center"/>
          </w:tcPr>
          <w:p w14:paraId="2FA53F53" w14:textId="77777777" w:rsidR="001146BC" w:rsidRDefault="001146BC" w:rsidP="00326090">
            <w:pPr>
              <w:spacing w:after="0" w:line="240" w:lineRule="auto"/>
              <w:jc w:val="center"/>
              <w:rPr>
                <w:rFonts w:ascii="Times New Roman" w:eastAsia="Times New Roman" w:hAnsi="Times New Roman"/>
              </w:rPr>
            </w:pPr>
          </w:p>
        </w:tc>
        <w:tc>
          <w:tcPr>
            <w:tcW w:w="1559" w:type="dxa"/>
            <w:vMerge/>
            <w:shd w:val="clear" w:color="auto" w:fill="FFFFFF"/>
            <w:vAlign w:val="center"/>
          </w:tcPr>
          <w:p w14:paraId="717B24D2" w14:textId="77777777" w:rsidR="001146BC" w:rsidRPr="00C90757" w:rsidRDefault="001146BC" w:rsidP="00326090">
            <w:pPr>
              <w:spacing w:after="0" w:line="240" w:lineRule="auto"/>
              <w:jc w:val="center"/>
              <w:rPr>
                <w:rFonts w:ascii="Times New Roman" w:eastAsia="Times New Roman" w:hAnsi="Times New Roman"/>
              </w:rPr>
            </w:pPr>
          </w:p>
        </w:tc>
      </w:tr>
      <w:tr w:rsidR="00C16F4F" w:rsidRPr="00C90757" w14:paraId="5E9A4654" w14:textId="77777777" w:rsidTr="00326090">
        <w:trPr>
          <w:trHeight w:val="277"/>
        </w:trPr>
        <w:tc>
          <w:tcPr>
            <w:tcW w:w="9747" w:type="dxa"/>
            <w:gridSpan w:val="6"/>
            <w:shd w:val="clear" w:color="auto" w:fill="FFFFFF"/>
            <w:vAlign w:val="center"/>
          </w:tcPr>
          <w:p w14:paraId="7349504B" w14:textId="77777777" w:rsidR="00C16F4F" w:rsidRPr="00C90757" w:rsidRDefault="00C16F4F" w:rsidP="00326090">
            <w:pPr>
              <w:spacing w:after="0" w:line="240" w:lineRule="auto"/>
              <w:rPr>
                <w:rFonts w:ascii="Times New Roman" w:eastAsia="Times New Roman" w:hAnsi="Times New Roman"/>
              </w:rPr>
            </w:pPr>
          </w:p>
        </w:tc>
      </w:tr>
      <w:tr w:rsidR="00C16F4F" w:rsidRPr="00C90757" w14:paraId="042DD926" w14:textId="77777777" w:rsidTr="00326090">
        <w:trPr>
          <w:trHeight w:val="277"/>
        </w:trPr>
        <w:tc>
          <w:tcPr>
            <w:tcW w:w="2093" w:type="dxa"/>
            <w:shd w:val="clear" w:color="auto" w:fill="FFFFFF"/>
            <w:vAlign w:val="center"/>
          </w:tcPr>
          <w:p w14:paraId="5F88F2BC" w14:textId="77777777" w:rsidR="00C16F4F" w:rsidRPr="001146BC" w:rsidRDefault="00744839" w:rsidP="001146BC">
            <w:pPr>
              <w:spacing w:after="0" w:line="240" w:lineRule="auto"/>
              <w:rPr>
                <w:rFonts w:ascii="Times New Roman" w:eastAsia="Times New Roman" w:hAnsi="Times New Roman"/>
                <w:color w:val="000000"/>
              </w:rPr>
            </w:pPr>
            <w:r>
              <w:rPr>
                <w:rFonts w:ascii="Times New Roman" w:eastAsia="Times New Roman" w:hAnsi="Times New Roman"/>
                <w:color w:val="000000"/>
              </w:rPr>
              <w:t xml:space="preserve">Котельная </w:t>
            </w:r>
            <w:r w:rsidR="001146BC">
              <w:rPr>
                <w:rFonts w:ascii="Times New Roman" w:eastAsia="Times New Roman" w:hAnsi="Times New Roman"/>
                <w:color w:val="000000"/>
              </w:rPr>
              <w:t>ОКЦ</w:t>
            </w:r>
          </w:p>
        </w:tc>
        <w:tc>
          <w:tcPr>
            <w:tcW w:w="1559" w:type="dxa"/>
            <w:shd w:val="clear" w:color="auto" w:fill="FFFFFF"/>
            <w:vAlign w:val="center"/>
          </w:tcPr>
          <w:p w14:paraId="23D4F78E" w14:textId="77777777" w:rsidR="00C16F4F" w:rsidRPr="00E05765" w:rsidRDefault="006663F3" w:rsidP="00326090">
            <w:pPr>
              <w:spacing w:after="0" w:line="240" w:lineRule="auto"/>
              <w:jc w:val="center"/>
              <w:rPr>
                <w:rFonts w:ascii="Times New Roman" w:eastAsia="Times New Roman" w:hAnsi="Times New Roman"/>
              </w:rPr>
            </w:pPr>
            <w:r>
              <w:rPr>
                <w:rFonts w:ascii="Times New Roman" w:eastAsia="Times New Roman" w:hAnsi="Times New Roman"/>
              </w:rPr>
              <w:t>0,172</w:t>
            </w:r>
          </w:p>
        </w:tc>
        <w:tc>
          <w:tcPr>
            <w:tcW w:w="1559" w:type="dxa"/>
            <w:shd w:val="clear" w:color="auto" w:fill="FFFFFF"/>
            <w:vAlign w:val="center"/>
          </w:tcPr>
          <w:p w14:paraId="3C29D395" w14:textId="77777777" w:rsidR="00C16F4F" w:rsidRPr="00F77281" w:rsidRDefault="00C16F4F" w:rsidP="00326090">
            <w:pPr>
              <w:spacing w:after="0" w:line="240" w:lineRule="auto"/>
              <w:jc w:val="center"/>
              <w:rPr>
                <w:rFonts w:ascii="Times New Roman" w:hAnsi="Times New Roman"/>
                <w:lang w:val="en-US"/>
              </w:rPr>
            </w:pPr>
            <w:r>
              <w:rPr>
                <w:rFonts w:ascii="Times New Roman" w:hAnsi="Times New Roman"/>
              </w:rPr>
              <w:t xml:space="preserve">Микро-200 </w:t>
            </w:r>
            <w:r>
              <w:rPr>
                <w:rFonts w:ascii="Times New Roman" w:hAnsi="Times New Roman"/>
                <w:lang w:val="en-US"/>
              </w:rPr>
              <w:t>NEW</w:t>
            </w:r>
          </w:p>
        </w:tc>
        <w:tc>
          <w:tcPr>
            <w:tcW w:w="1276" w:type="dxa"/>
            <w:shd w:val="clear" w:color="auto" w:fill="FFFFFF"/>
            <w:vAlign w:val="center"/>
          </w:tcPr>
          <w:p w14:paraId="2BA6E288" w14:textId="77777777" w:rsidR="00C16F4F" w:rsidRPr="00E05765" w:rsidRDefault="006663F3" w:rsidP="00326090">
            <w:pPr>
              <w:spacing w:after="0" w:line="240" w:lineRule="auto"/>
              <w:jc w:val="center"/>
              <w:rPr>
                <w:rFonts w:ascii="Times New Roman" w:eastAsia="Times New Roman" w:hAnsi="Times New Roman"/>
              </w:rPr>
            </w:pPr>
            <w:r>
              <w:rPr>
                <w:rFonts w:ascii="Times New Roman" w:eastAsia="Times New Roman" w:hAnsi="Times New Roman"/>
              </w:rPr>
              <w:t>3</w:t>
            </w:r>
          </w:p>
        </w:tc>
        <w:tc>
          <w:tcPr>
            <w:tcW w:w="1701" w:type="dxa"/>
            <w:shd w:val="clear" w:color="auto" w:fill="FFFFFF"/>
            <w:vAlign w:val="center"/>
          </w:tcPr>
          <w:p w14:paraId="3C4D485C" w14:textId="77777777" w:rsidR="00C16F4F" w:rsidRPr="008F6F62" w:rsidRDefault="006663F3" w:rsidP="00326090">
            <w:pPr>
              <w:spacing w:after="0" w:line="240" w:lineRule="auto"/>
              <w:jc w:val="center"/>
              <w:rPr>
                <w:rFonts w:ascii="Times New Roman" w:eastAsia="Times New Roman" w:hAnsi="Times New Roman"/>
              </w:rPr>
            </w:pPr>
            <w:r>
              <w:rPr>
                <w:rFonts w:ascii="Times New Roman" w:eastAsia="Times New Roman" w:hAnsi="Times New Roman"/>
              </w:rPr>
              <w:t>0,516</w:t>
            </w:r>
          </w:p>
        </w:tc>
        <w:tc>
          <w:tcPr>
            <w:tcW w:w="1559" w:type="dxa"/>
            <w:shd w:val="clear" w:color="auto" w:fill="FFFFFF"/>
            <w:vAlign w:val="center"/>
          </w:tcPr>
          <w:p w14:paraId="7BDDB9CD" w14:textId="77777777" w:rsidR="00C16F4F" w:rsidRPr="00C90757" w:rsidRDefault="00C16F4F" w:rsidP="00326090">
            <w:pPr>
              <w:spacing w:after="0" w:line="240" w:lineRule="auto"/>
              <w:jc w:val="center"/>
              <w:rPr>
                <w:rFonts w:ascii="Times New Roman" w:eastAsia="Times New Roman" w:hAnsi="Times New Roman"/>
              </w:rPr>
            </w:pPr>
            <w:r w:rsidRPr="00C90757">
              <w:rPr>
                <w:rFonts w:ascii="Times New Roman" w:eastAsia="Times New Roman" w:hAnsi="Times New Roman"/>
              </w:rPr>
              <w:t>Природный газ</w:t>
            </w:r>
          </w:p>
        </w:tc>
      </w:tr>
    </w:tbl>
    <w:p w14:paraId="6DF03B07" w14:textId="77777777" w:rsidR="00C16F4F" w:rsidRDefault="00C16F4F" w:rsidP="00C16F4F">
      <w:pPr>
        <w:widowControl w:val="0"/>
        <w:spacing w:after="0" w:line="240" w:lineRule="auto"/>
        <w:ind w:firstLine="720"/>
        <w:jc w:val="both"/>
        <w:rPr>
          <w:rFonts w:ascii="Times New Roman" w:hAnsi="Times New Roman"/>
          <w:sz w:val="28"/>
          <w:szCs w:val="20"/>
        </w:rPr>
      </w:pPr>
    </w:p>
    <w:p w14:paraId="34156C89" w14:textId="77777777" w:rsidR="00C16F4F" w:rsidRPr="00821AA1" w:rsidRDefault="00C16F4F" w:rsidP="00C16F4F">
      <w:pPr>
        <w:widowControl w:val="0"/>
        <w:spacing w:after="0"/>
        <w:ind w:right="-285" w:firstLine="708"/>
        <w:jc w:val="both"/>
        <w:outlineLvl w:val="1"/>
        <w:rPr>
          <w:rFonts w:ascii="Times New Roman" w:eastAsia="Times New Roman" w:hAnsi="Times New Roman"/>
          <w:b/>
          <w:bCs/>
          <w:iCs/>
          <w:sz w:val="28"/>
          <w:szCs w:val="28"/>
        </w:rPr>
      </w:pPr>
      <w:r w:rsidRPr="00821AA1">
        <w:rPr>
          <w:rFonts w:ascii="Times New Roman" w:eastAsia="Times New Roman" w:hAnsi="Times New Roman"/>
          <w:b/>
          <w:bCs/>
          <w:iCs/>
          <w:sz w:val="28"/>
          <w:szCs w:val="28"/>
        </w:rPr>
        <w:t>2.2. Описание существующих и перспективных зон  действия индивидуальных источников тепловой энергии</w:t>
      </w:r>
    </w:p>
    <w:p w14:paraId="34F19A50" w14:textId="77777777" w:rsidR="00C16F4F" w:rsidRPr="00E725F2" w:rsidRDefault="00C16F4F" w:rsidP="00C16F4F">
      <w:pPr>
        <w:spacing w:after="0"/>
        <w:ind w:right="-285" w:firstLine="708"/>
        <w:jc w:val="both"/>
        <w:rPr>
          <w:rFonts w:ascii="Times New Roman" w:hAnsi="Times New Roman"/>
          <w:sz w:val="28"/>
          <w:szCs w:val="28"/>
        </w:rPr>
      </w:pPr>
      <w:r w:rsidRPr="00E725F2">
        <w:rPr>
          <w:rFonts w:ascii="Times New Roman" w:hAnsi="Times New Roman"/>
          <w:sz w:val="28"/>
          <w:szCs w:val="28"/>
        </w:rPr>
        <w:t xml:space="preserve">В </w:t>
      </w:r>
      <w:r>
        <w:rPr>
          <w:rFonts w:ascii="Times New Roman" w:hAnsi="Times New Roman"/>
          <w:sz w:val="28"/>
          <w:szCs w:val="28"/>
        </w:rPr>
        <w:t xml:space="preserve">сельском поселении </w:t>
      </w:r>
      <w:r w:rsidR="001146BC">
        <w:rPr>
          <w:rFonts w:ascii="Times New Roman" w:hAnsi="Times New Roman"/>
          <w:sz w:val="28"/>
          <w:szCs w:val="28"/>
        </w:rPr>
        <w:t>Старопохвистнево</w:t>
      </w:r>
      <w:r w:rsidRPr="00E725F2">
        <w:rPr>
          <w:rFonts w:ascii="Times New Roman" w:hAnsi="Times New Roman"/>
          <w:sz w:val="28"/>
          <w:szCs w:val="28"/>
        </w:rPr>
        <w:t xml:space="preserve"> теплоснабжение малоэтажных и индивидуальных жилых застроек, а так же отдельных зданий коммунально-бытовых и промышленных потребителей</w:t>
      </w:r>
      <w:r>
        <w:rPr>
          <w:rFonts w:ascii="Times New Roman" w:hAnsi="Times New Roman"/>
          <w:sz w:val="28"/>
          <w:szCs w:val="28"/>
        </w:rPr>
        <w:t>,</w:t>
      </w:r>
      <w:r w:rsidRPr="00E725F2">
        <w:rPr>
          <w:rFonts w:ascii="Times New Roman" w:hAnsi="Times New Roman"/>
          <w:sz w:val="28"/>
          <w:szCs w:val="28"/>
        </w:rPr>
        <w:t xml:space="preserve"> не подключенных к центральному теплоснабжению осуществляется от индивидуальных источников тепловой энергии. </w:t>
      </w:r>
    </w:p>
    <w:p w14:paraId="33B9C109" w14:textId="77777777" w:rsidR="00C16F4F" w:rsidRPr="00E725F2" w:rsidRDefault="00C16F4F" w:rsidP="00C16F4F">
      <w:pPr>
        <w:spacing w:after="0"/>
        <w:ind w:right="-285" w:firstLine="708"/>
        <w:jc w:val="both"/>
        <w:rPr>
          <w:rFonts w:ascii="Times New Roman" w:hAnsi="Times New Roman"/>
          <w:sz w:val="28"/>
          <w:szCs w:val="28"/>
        </w:rPr>
      </w:pPr>
      <w:r w:rsidRPr="00E725F2">
        <w:rPr>
          <w:rFonts w:ascii="Times New Roman" w:hAnsi="Times New Roman"/>
          <w:sz w:val="28"/>
          <w:szCs w:val="28"/>
        </w:rPr>
        <w:t xml:space="preserve">Индивидуальные источники тепловой энергии </w:t>
      </w:r>
      <w:r>
        <w:rPr>
          <w:rFonts w:ascii="Times New Roman" w:hAnsi="Times New Roman"/>
          <w:sz w:val="28"/>
          <w:szCs w:val="28"/>
        </w:rPr>
        <w:t>сельского поселения</w:t>
      </w:r>
      <w:r w:rsidRPr="00E725F2">
        <w:rPr>
          <w:rFonts w:ascii="Times New Roman" w:hAnsi="Times New Roman"/>
          <w:sz w:val="28"/>
          <w:szCs w:val="28"/>
        </w:rPr>
        <w:t xml:space="preserve"> служат для отопления и горячего водоснабжения  индивидуального жилого фонда суммарной площадью  </w:t>
      </w:r>
      <w:r w:rsidR="001146BC">
        <w:rPr>
          <w:rFonts w:ascii="Times New Roman" w:hAnsi="Times New Roman"/>
          <w:sz w:val="28"/>
          <w:szCs w:val="28"/>
        </w:rPr>
        <w:t>32 540</w:t>
      </w:r>
      <w:r w:rsidRPr="00E725F2">
        <w:rPr>
          <w:rFonts w:ascii="Times New Roman" w:hAnsi="Times New Roman"/>
          <w:sz w:val="28"/>
          <w:szCs w:val="28"/>
        </w:rPr>
        <w:t xml:space="preserve"> м</w:t>
      </w:r>
      <w:r w:rsidRPr="00E725F2">
        <w:rPr>
          <w:rFonts w:ascii="Times New Roman" w:hAnsi="Times New Roman"/>
          <w:sz w:val="28"/>
          <w:szCs w:val="28"/>
          <w:vertAlign w:val="superscript"/>
        </w:rPr>
        <w:t>2</w:t>
      </w:r>
      <w:r w:rsidRPr="00E725F2">
        <w:rPr>
          <w:rFonts w:ascii="Times New Roman" w:hAnsi="Times New Roman"/>
          <w:sz w:val="28"/>
          <w:szCs w:val="28"/>
        </w:rPr>
        <w:t>. Поскольку данные об установленной тепловой мощности данных теплоагрегатов отсутствуют, не представляется возможности точно оценить резервы этого вида оборудования. Расход тепла на отопление существующих индивидуальных жилых домов определен из условий 20 ккал/ч на 1 м</w:t>
      </w:r>
      <w:r w:rsidRPr="00E725F2">
        <w:rPr>
          <w:rFonts w:ascii="Times New Roman" w:hAnsi="Times New Roman"/>
          <w:sz w:val="28"/>
          <w:szCs w:val="28"/>
          <w:vertAlign w:val="superscript"/>
        </w:rPr>
        <w:t>2</w:t>
      </w:r>
      <w:r w:rsidRPr="00E725F2">
        <w:rPr>
          <w:rFonts w:ascii="Times New Roman" w:hAnsi="Times New Roman"/>
          <w:sz w:val="28"/>
          <w:szCs w:val="28"/>
        </w:rPr>
        <w:t>. Ориентировочная тепловая нагрузка  ИЖС,  обеспечиваемая от индивидуальных теп</w:t>
      </w:r>
      <w:r w:rsidR="006663F3">
        <w:rPr>
          <w:rFonts w:ascii="Times New Roman" w:hAnsi="Times New Roman"/>
          <w:sz w:val="28"/>
          <w:szCs w:val="28"/>
        </w:rPr>
        <w:t xml:space="preserve">логенераторов, составляет около </w:t>
      </w:r>
      <w:r w:rsidR="001146BC">
        <w:rPr>
          <w:rFonts w:ascii="Times New Roman" w:hAnsi="Times New Roman"/>
          <w:sz w:val="28"/>
          <w:szCs w:val="28"/>
        </w:rPr>
        <w:t>6,51</w:t>
      </w:r>
      <w:r w:rsidR="006663F3">
        <w:rPr>
          <w:rFonts w:ascii="Times New Roman" w:hAnsi="Times New Roman"/>
          <w:sz w:val="28"/>
          <w:szCs w:val="28"/>
        </w:rPr>
        <w:t xml:space="preserve"> </w:t>
      </w:r>
      <w:r w:rsidRPr="00E725F2">
        <w:rPr>
          <w:rFonts w:ascii="Times New Roman" w:hAnsi="Times New Roman"/>
          <w:sz w:val="28"/>
          <w:szCs w:val="28"/>
        </w:rPr>
        <w:t>Гкал/час.</w:t>
      </w:r>
    </w:p>
    <w:p w14:paraId="782F452A" w14:textId="77777777" w:rsidR="00C16F4F" w:rsidRDefault="00C16F4F" w:rsidP="00C16F4F">
      <w:pPr>
        <w:spacing w:after="0" w:line="240" w:lineRule="auto"/>
        <w:ind w:firstLine="708"/>
        <w:jc w:val="both"/>
        <w:rPr>
          <w:rFonts w:ascii="Times New Roman" w:hAnsi="Times New Roman"/>
          <w:sz w:val="28"/>
          <w:szCs w:val="28"/>
        </w:rPr>
      </w:pPr>
    </w:p>
    <w:p w14:paraId="487D66BA" w14:textId="77777777" w:rsidR="00C16F4F" w:rsidRDefault="00C16F4F" w:rsidP="00C16F4F">
      <w:pPr>
        <w:spacing w:after="0" w:line="240" w:lineRule="auto"/>
        <w:ind w:firstLine="708"/>
        <w:jc w:val="both"/>
        <w:rPr>
          <w:rFonts w:ascii="Times New Roman" w:hAnsi="Times New Roman"/>
          <w:sz w:val="28"/>
          <w:szCs w:val="28"/>
        </w:rPr>
      </w:pPr>
    </w:p>
    <w:p w14:paraId="0DDABAD3" w14:textId="77777777" w:rsidR="00C16F4F" w:rsidRPr="0079248C" w:rsidRDefault="00C16F4F" w:rsidP="00C16F4F">
      <w:pPr>
        <w:spacing w:after="0" w:line="240" w:lineRule="auto"/>
        <w:ind w:firstLine="708"/>
        <w:jc w:val="both"/>
        <w:rPr>
          <w:rFonts w:ascii="Times New Roman" w:hAnsi="Times New Roman"/>
          <w:sz w:val="28"/>
          <w:szCs w:val="28"/>
        </w:rPr>
        <w:sectPr w:rsidR="00C16F4F" w:rsidRPr="0079248C" w:rsidSect="00326090">
          <w:pgSz w:w="11906" w:h="16838"/>
          <w:pgMar w:top="851" w:right="851" w:bottom="567" w:left="1701" w:header="708" w:footer="708" w:gutter="0"/>
          <w:cols w:space="708"/>
          <w:docGrid w:linePitch="360"/>
        </w:sectPr>
      </w:pPr>
    </w:p>
    <w:p w14:paraId="1B3DEE8C" w14:textId="77777777" w:rsidR="00C16F4F" w:rsidRPr="00820700" w:rsidRDefault="00C16F4F" w:rsidP="00C16F4F">
      <w:pPr>
        <w:widowControl w:val="0"/>
        <w:spacing w:after="0"/>
        <w:ind w:firstLine="709"/>
        <w:jc w:val="center"/>
        <w:outlineLvl w:val="1"/>
        <w:rPr>
          <w:rFonts w:ascii="Times New Roman" w:eastAsia="Times New Roman" w:hAnsi="Times New Roman"/>
          <w:b/>
          <w:bCs/>
          <w:iCs/>
          <w:sz w:val="28"/>
          <w:szCs w:val="28"/>
        </w:rPr>
      </w:pPr>
      <w:r w:rsidRPr="00820700">
        <w:rPr>
          <w:rFonts w:ascii="Times New Roman" w:eastAsia="Times New Roman" w:hAnsi="Times New Roman"/>
          <w:b/>
          <w:bCs/>
          <w:iCs/>
          <w:sz w:val="28"/>
          <w:szCs w:val="28"/>
        </w:rPr>
        <w:t>2.3.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p>
    <w:p w14:paraId="31F525AF" w14:textId="77777777" w:rsidR="00C16F4F" w:rsidRPr="00915926" w:rsidRDefault="00C16F4F" w:rsidP="00C16F4F">
      <w:pPr>
        <w:widowControl w:val="0"/>
        <w:spacing w:after="0"/>
        <w:ind w:firstLine="708"/>
        <w:jc w:val="both"/>
        <w:rPr>
          <w:rFonts w:ascii="Times New Roman" w:eastAsia="Times New Roman" w:hAnsi="Times New Roman"/>
          <w:sz w:val="28"/>
          <w:szCs w:val="28"/>
        </w:rPr>
      </w:pPr>
      <w:r w:rsidRPr="001C17B7">
        <w:rPr>
          <w:rFonts w:ascii="Times New Roman" w:eastAsia="Times New Roman" w:hAnsi="Times New Roman"/>
          <w:sz w:val="28"/>
          <w:szCs w:val="28"/>
        </w:rPr>
        <w:t>Балансы тепловой мощности составляем по прошедшему отопительному сезону (20</w:t>
      </w:r>
      <w:r>
        <w:rPr>
          <w:rFonts w:ascii="Times New Roman" w:eastAsia="Times New Roman" w:hAnsi="Times New Roman"/>
          <w:sz w:val="28"/>
          <w:szCs w:val="28"/>
        </w:rPr>
        <w:t>20</w:t>
      </w:r>
      <w:r w:rsidRPr="001C17B7">
        <w:rPr>
          <w:rFonts w:ascii="Times New Roman" w:eastAsia="Times New Roman" w:hAnsi="Times New Roman"/>
          <w:sz w:val="28"/>
          <w:szCs w:val="28"/>
        </w:rPr>
        <w:t>-</w:t>
      </w:r>
      <w:r>
        <w:rPr>
          <w:rFonts w:ascii="Times New Roman" w:eastAsia="Times New Roman" w:hAnsi="Times New Roman"/>
          <w:sz w:val="28"/>
          <w:szCs w:val="28"/>
        </w:rPr>
        <w:t>2021</w:t>
      </w:r>
      <w:r w:rsidRPr="001C17B7">
        <w:rPr>
          <w:rFonts w:ascii="Times New Roman" w:eastAsia="Times New Roman" w:hAnsi="Times New Roman"/>
          <w:sz w:val="28"/>
          <w:szCs w:val="28"/>
        </w:rPr>
        <w:t xml:space="preserve"> гг). На период  </w:t>
      </w:r>
      <w:r>
        <w:rPr>
          <w:rFonts w:ascii="Times New Roman" w:eastAsia="Times New Roman" w:hAnsi="Times New Roman"/>
          <w:sz w:val="28"/>
          <w:szCs w:val="28"/>
        </w:rPr>
        <w:t>2021</w:t>
      </w:r>
      <w:r w:rsidRPr="001C17B7">
        <w:rPr>
          <w:rFonts w:ascii="Times New Roman" w:eastAsia="Times New Roman" w:hAnsi="Times New Roman"/>
          <w:sz w:val="28"/>
          <w:szCs w:val="28"/>
        </w:rPr>
        <w:t>-</w:t>
      </w:r>
      <w:r>
        <w:rPr>
          <w:rFonts w:ascii="Times New Roman" w:eastAsia="Times New Roman" w:hAnsi="Times New Roman"/>
          <w:sz w:val="28"/>
          <w:szCs w:val="28"/>
        </w:rPr>
        <w:t>2033</w:t>
      </w:r>
      <w:r w:rsidRPr="001C17B7">
        <w:rPr>
          <w:rFonts w:ascii="Times New Roman" w:eastAsia="Times New Roman" w:hAnsi="Times New Roman"/>
          <w:sz w:val="28"/>
          <w:szCs w:val="28"/>
        </w:rPr>
        <w:t xml:space="preserve"> гг. прироста потребления тепловой энергии по всем котельным не планируется.</w:t>
      </w:r>
    </w:p>
    <w:p w14:paraId="24B38697" w14:textId="77777777" w:rsidR="00C16F4F" w:rsidRDefault="00C16F4F" w:rsidP="00C16F4F">
      <w:pPr>
        <w:widowControl w:val="0"/>
        <w:spacing w:after="0"/>
        <w:jc w:val="center"/>
        <w:rPr>
          <w:rFonts w:ascii="Times New Roman" w:eastAsia="Times New Roman" w:hAnsi="Times New Roman"/>
          <w:sz w:val="28"/>
          <w:szCs w:val="28"/>
        </w:rPr>
      </w:pPr>
      <w:r w:rsidRPr="00555210">
        <w:rPr>
          <w:rFonts w:ascii="Times New Roman" w:eastAsia="Times New Roman" w:hAnsi="Times New Roman"/>
          <w:sz w:val="28"/>
          <w:szCs w:val="28"/>
        </w:rPr>
        <w:t xml:space="preserve">Таблица </w:t>
      </w:r>
      <w:r>
        <w:rPr>
          <w:rFonts w:ascii="Times New Roman" w:eastAsia="Times New Roman" w:hAnsi="Times New Roman"/>
          <w:sz w:val="28"/>
          <w:szCs w:val="28"/>
        </w:rPr>
        <w:t xml:space="preserve">6 - </w:t>
      </w:r>
      <w:r w:rsidRPr="00555210">
        <w:rPr>
          <w:rFonts w:ascii="Times New Roman" w:eastAsia="Times New Roman" w:hAnsi="Times New Roman"/>
          <w:sz w:val="28"/>
          <w:szCs w:val="28"/>
        </w:rPr>
        <w:t>Балансы тепловой мощности</w:t>
      </w:r>
    </w:p>
    <w:tbl>
      <w:tblPr>
        <w:tblW w:w="1584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89"/>
        <w:gridCol w:w="4011"/>
        <w:gridCol w:w="1555"/>
        <w:gridCol w:w="1552"/>
        <w:gridCol w:w="1552"/>
        <w:gridCol w:w="1339"/>
        <w:gridCol w:w="1585"/>
        <w:gridCol w:w="1151"/>
        <w:gridCol w:w="1151"/>
        <w:gridCol w:w="1358"/>
      </w:tblGrid>
      <w:tr w:rsidR="00C16F4F" w:rsidRPr="00070404" w14:paraId="4A6CF76D" w14:textId="77777777" w:rsidTr="00326090">
        <w:tc>
          <w:tcPr>
            <w:tcW w:w="589" w:type="dxa"/>
            <w:vMerge w:val="restart"/>
            <w:vAlign w:val="center"/>
          </w:tcPr>
          <w:p w14:paraId="163F046F" w14:textId="77777777" w:rsidR="00C16F4F" w:rsidRPr="00070404" w:rsidRDefault="00C16F4F" w:rsidP="00326090">
            <w:pPr>
              <w:widowControl w:val="0"/>
              <w:spacing w:after="0" w:line="240" w:lineRule="auto"/>
              <w:jc w:val="center"/>
              <w:rPr>
                <w:rFonts w:ascii="Times New Roman" w:eastAsia="Times New Roman" w:hAnsi="Times New Roman"/>
                <w:b/>
              </w:rPr>
            </w:pPr>
            <w:r w:rsidRPr="00070404">
              <w:rPr>
                <w:rFonts w:ascii="Times New Roman" w:eastAsia="Times New Roman" w:hAnsi="Times New Roman"/>
                <w:b/>
              </w:rPr>
              <w:t>№ п/п</w:t>
            </w:r>
          </w:p>
        </w:tc>
        <w:tc>
          <w:tcPr>
            <w:tcW w:w="4011" w:type="dxa"/>
            <w:vMerge w:val="restart"/>
            <w:vAlign w:val="center"/>
          </w:tcPr>
          <w:p w14:paraId="0A99C4EF" w14:textId="77777777" w:rsidR="00C16F4F" w:rsidRPr="00070404" w:rsidRDefault="00C16F4F" w:rsidP="00326090">
            <w:pPr>
              <w:widowControl w:val="0"/>
              <w:spacing w:after="0" w:line="240" w:lineRule="auto"/>
              <w:jc w:val="center"/>
              <w:rPr>
                <w:rFonts w:ascii="Times New Roman" w:eastAsia="Times New Roman" w:hAnsi="Times New Roman"/>
                <w:b/>
              </w:rPr>
            </w:pPr>
            <w:r w:rsidRPr="00070404">
              <w:rPr>
                <w:rFonts w:ascii="Times New Roman" w:eastAsia="Times New Roman" w:hAnsi="Times New Roman"/>
                <w:b/>
              </w:rPr>
              <w:t>Наименование параметра</w:t>
            </w:r>
          </w:p>
        </w:tc>
        <w:tc>
          <w:tcPr>
            <w:tcW w:w="1555" w:type="dxa"/>
            <w:vMerge w:val="restart"/>
            <w:vAlign w:val="center"/>
          </w:tcPr>
          <w:p w14:paraId="4824B78D" w14:textId="77777777" w:rsidR="00C16F4F" w:rsidRPr="00070404" w:rsidRDefault="00C16F4F" w:rsidP="00326090">
            <w:pPr>
              <w:widowControl w:val="0"/>
              <w:spacing w:after="0" w:line="240" w:lineRule="auto"/>
              <w:jc w:val="center"/>
              <w:rPr>
                <w:rFonts w:ascii="Times New Roman" w:eastAsia="Times New Roman" w:hAnsi="Times New Roman"/>
                <w:b/>
              </w:rPr>
            </w:pPr>
            <w:r w:rsidRPr="00070404">
              <w:rPr>
                <w:rFonts w:ascii="Times New Roman" w:eastAsia="Times New Roman" w:hAnsi="Times New Roman"/>
                <w:b/>
              </w:rPr>
              <w:t>Ед. измерения</w:t>
            </w:r>
          </w:p>
        </w:tc>
        <w:tc>
          <w:tcPr>
            <w:tcW w:w="9688" w:type="dxa"/>
            <w:gridSpan w:val="7"/>
          </w:tcPr>
          <w:p w14:paraId="43A274F0" w14:textId="77777777" w:rsidR="00C16F4F" w:rsidRPr="00070404" w:rsidRDefault="00C16F4F" w:rsidP="00326090">
            <w:pPr>
              <w:widowControl w:val="0"/>
              <w:spacing w:after="0" w:line="240" w:lineRule="auto"/>
              <w:jc w:val="center"/>
              <w:rPr>
                <w:rFonts w:ascii="Times New Roman" w:eastAsia="Times New Roman" w:hAnsi="Times New Roman"/>
                <w:b/>
              </w:rPr>
            </w:pPr>
            <w:r w:rsidRPr="00070404">
              <w:rPr>
                <w:rFonts w:ascii="Times New Roman" w:eastAsia="Times New Roman" w:hAnsi="Times New Roman"/>
                <w:b/>
              </w:rPr>
              <w:t>Этапы</w:t>
            </w:r>
          </w:p>
        </w:tc>
      </w:tr>
      <w:tr w:rsidR="00C16F4F" w:rsidRPr="00070404" w14:paraId="4CA97C84" w14:textId="77777777" w:rsidTr="003F160B">
        <w:tc>
          <w:tcPr>
            <w:tcW w:w="589" w:type="dxa"/>
            <w:vMerge/>
            <w:vAlign w:val="center"/>
          </w:tcPr>
          <w:p w14:paraId="515CDB13" w14:textId="77777777" w:rsidR="00C16F4F" w:rsidRPr="00070404" w:rsidRDefault="00C16F4F" w:rsidP="00326090">
            <w:pPr>
              <w:widowControl w:val="0"/>
              <w:spacing w:after="0" w:line="240" w:lineRule="auto"/>
              <w:jc w:val="center"/>
              <w:rPr>
                <w:rFonts w:ascii="Times New Roman" w:eastAsia="Times New Roman" w:hAnsi="Times New Roman"/>
                <w:b/>
              </w:rPr>
            </w:pPr>
          </w:p>
        </w:tc>
        <w:tc>
          <w:tcPr>
            <w:tcW w:w="4011" w:type="dxa"/>
            <w:vMerge/>
            <w:vAlign w:val="center"/>
          </w:tcPr>
          <w:p w14:paraId="724D56DE" w14:textId="77777777" w:rsidR="00C16F4F" w:rsidRPr="00070404" w:rsidRDefault="00C16F4F" w:rsidP="00326090">
            <w:pPr>
              <w:widowControl w:val="0"/>
              <w:spacing w:after="0" w:line="240" w:lineRule="auto"/>
              <w:jc w:val="center"/>
              <w:rPr>
                <w:rFonts w:ascii="Times New Roman" w:eastAsia="Times New Roman" w:hAnsi="Times New Roman"/>
                <w:b/>
              </w:rPr>
            </w:pPr>
          </w:p>
        </w:tc>
        <w:tc>
          <w:tcPr>
            <w:tcW w:w="1555" w:type="dxa"/>
            <w:vMerge/>
            <w:vAlign w:val="center"/>
          </w:tcPr>
          <w:p w14:paraId="1C0A833A" w14:textId="77777777" w:rsidR="00C16F4F" w:rsidRPr="00070404" w:rsidRDefault="00C16F4F" w:rsidP="00326090">
            <w:pPr>
              <w:widowControl w:val="0"/>
              <w:spacing w:after="0" w:line="240" w:lineRule="auto"/>
              <w:jc w:val="center"/>
              <w:rPr>
                <w:rFonts w:ascii="Times New Roman" w:eastAsia="Times New Roman" w:hAnsi="Times New Roman"/>
                <w:b/>
              </w:rPr>
            </w:pPr>
          </w:p>
        </w:tc>
        <w:tc>
          <w:tcPr>
            <w:tcW w:w="1552" w:type="dxa"/>
            <w:vAlign w:val="center"/>
          </w:tcPr>
          <w:p w14:paraId="5A591638" w14:textId="77777777" w:rsidR="00C16F4F" w:rsidRPr="00070404" w:rsidRDefault="00C16F4F" w:rsidP="00326090">
            <w:pPr>
              <w:widowControl w:val="0"/>
              <w:spacing w:after="0" w:line="240" w:lineRule="auto"/>
              <w:jc w:val="center"/>
              <w:rPr>
                <w:rFonts w:ascii="Times New Roman" w:eastAsia="Times New Roman" w:hAnsi="Times New Roman"/>
                <w:b/>
              </w:rPr>
            </w:pPr>
            <w:r w:rsidRPr="00070404">
              <w:rPr>
                <w:rFonts w:ascii="Times New Roman" w:eastAsia="Times New Roman" w:hAnsi="Times New Roman"/>
                <w:b/>
              </w:rPr>
              <w:t>2020</w:t>
            </w:r>
          </w:p>
        </w:tc>
        <w:tc>
          <w:tcPr>
            <w:tcW w:w="1552" w:type="dxa"/>
            <w:vAlign w:val="center"/>
          </w:tcPr>
          <w:p w14:paraId="26B64D7E" w14:textId="77777777" w:rsidR="00C16F4F" w:rsidRPr="00070404" w:rsidRDefault="00C16F4F" w:rsidP="00326090">
            <w:pPr>
              <w:widowControl w:val="0"/>
              <w:spacing w:after="0" w:line="240" w:lineRule="auto"/>
              <w:jc w:val="center"/>
              <w:rPr>
                <w:rFonts w:ascii="Times New Roman" w:eastAsia="Times New Roman" w:hAnsi="Times New Roman"/>
                <w:b/>
              </w:rPr>
            </w:pPr>
            <w:r w:rsidRPr="00070404">
              <w:rPr>
                <w:rFonts w:ascii="Times New Roman" w:eastAsia="Times New Roman" w:hAnsi="Times New Roman"/>
                <w:b/>
              </w:rPr>
              <w:t>2021</w:t>
            </w:r>
          </w:p>
        </w:tc>
        <w:tc>
          <w:tcPr>
            <w:tcW w:w="1339" w:type="dxa"/>
            <w:vAlign w:val="center"/>
          </w:tcPr>
          <w:p w14:paraId="3AC7AADF" w14:textId="77777777" w:rsidR="00C16F4F" w:rsidRPr="00070404" w:rsidRDefault="00C16F4F" w:rsidP="00326090">
            <w:pPr>
              <w:widowControl w:val="0"/>
              <w:spacing w:after="0" w:line="240" w:lineRule="auto"/>
              <w:jc w:val="center"/>
              <w:rPr>
                <w:rFonts w:ascii="Times New Roman" w:eastAsia="Times New Roman" w:hAnsi="Times New Roman"/>
                <w:b/>
              </w:rPr>
            </w:pPr>
            <w:r w:rsidRPr="00070404">
              <w:rPr>
                <w:rFonts w:ascii="Times New Roman" w:eastAsia="Times New Roman" w:hAnsi="Times New Roman"/>
                <w:b/>
              </w:rPr>
              <w:t>2022</w:t>
            </w:r>
          </w:p>
        </w:tc>
        <w:tc>
          <w:tcPr>
            <w:tcW w:w="1585" w:type="dxa"/>
            <w:vAlign w:val="center"/>
          </w:tcPr>
          <w:p w14:paraId="18F30D86" w14:textId="77777777" w:rsidR="00C16F4F" w:rsidRPr="00070404" w:rsidRDefault="00C16F4F" w:rsidP="00326090">
            <w:pPr>
              <w:widowControl w:val="0"/>
              <w:spacing w:after="0" w:line="240" w:lineRule="auto"/>
              <w:jc w:val="center"/>
              <w:rPr>
                <w:rFonts w:ascii="Times New Roman" w:eastAsia="Times New Roman" w:hAnsi="Times New Roman"/>
                <w:b/>
              </w:rPr>
            </w:pPr>
            <w:r w:rsidRPr="00070404">
              <w:rPr>
                <w:rFonts w:ascii="Times New Roman" w:eastAsia="Times New Roman" w:hAnsi="Times New Roman"/>
                <w:b/>
              </w:rPr>
              <w:t>2023</w:t>
            </w:r>
          </w:p>
        </w:tc>
        <w:tc>
          <w:tcPr>
            <w:tcW w:w="1151" w:type="dxa"/>
            <w:vAlign w:val="center"/>
          </w:tcPr>
          <w:p w14:paraId="3F5A7F5C" w14:textId="77777777" w:rsidR="00C16F4F" w:rsidRPr="00070404" w:rsidRDefault="00C16F4F" w:rsidP="00326090">
            <w:pPr>
              <w:widowControl w:val="0"/>
              <w:spacing w:after="0" w:line="240" w:lineRule="auto"/>
              <w:jc w:val="center"/>
              <w:rPr>
                <w:rFonts w:ascii="Times New Roman" w:eastAsia="Times New Roman" w:hAnsi="Times New Roman"/>
                <w:b/>
              </w:rPr>
            </w:pPr>
            <w:r w:rsidRPr="00070404">
              <w:rPr>
                <w:rFonts w:ascii="Times New Roman" w:eastAsia="Times New Roman" w:hAnsi="Times New Roman"/>
                <w:b/>
              </w:rPr>
              <w:t>2024</w:t>
            </w:r>
          </w:p>
        </w:tc>
        <w:tc>
          <w:tcPr>
            <w:tcW w:w="1151" w:type="dxa"/>
            <w:vAlign w:val="center"/>
          </w:tcPr>
          <w:p w14:paraId="0DD4B04F" w14:textId="77777777" w:rsidR="00C16F4F" w:rsidRPr="00070404" w:rsidRDefault="00C16F4F" w:rsidP="00326090">
            <w:pPr>
              <w:widowControl w:val="0"/>
              <w:spacing w:after="0" w:line="240" w:lineRule="auto"/>
              <w:jc w:val="center"/>
              <w:rPr>
                <w:rFonts w:ascii="Times New Roman" w:eastAsia="Times New Roman" w:hAnsi="Times New Roman"/>
                <w:b/>
              </w:rPr>
            </w:pPr>
            <w:r>
              <w:rPr>
                <w:rFonts w:ascii="Times New Roman" w:eastAsia="Times New Roman" w:hAnsi="Times New Roman"/>
                <w:b/>
              </w:rPr>
              <w:t>2025</w:t>
            </w:r>
          </w:p>
        </w:tc>
        <w:tc>
          <w:tcPr>
            <w:tcW w:w="1358" w:type="dxa"/>
            <w:vAlign w:val="center"/>
          </w:tcPr>
          <w:p w14:paraId="337C8FE8" w14:textId="77777777" w:rsidR="00C16F4F" w:rsidRPr="00070404" w:rsidRDefault="00C16F4F" w:rsidP="00326090">
            <w:pPr>
              <w:widowControl w:val="0"/>
              <w:spacing w:after="0" w:line="240" w:lineRule="auto"/>
              <w:jc w:val="center"/>
              <w:rPr>
                <w:rFonts w:ascii="Times New Roman" w:eastAsia="Times New Roman" w:hAnsi="Times New Roman"/>
                <w:b/>
              </w:rPr>
            </w:pPr>
            <w:r>
              <w:rPr>
                <w:rFonts w:ascii="Times New Roman" w:eastAsia="Times New Roman" w:hAnsi="Times New Roman"/>
                <w:b/>
              </w:rPr>
              <w:t>2026-2033</w:t>
            </w:r>
          </w:p>
        </w:tc>
      </w:tr>
      <w:tr w:rsidR="00C16F4F" w:rsidRPr="00070404" w14:paraId="2298A149" w14:textId="77777777" w:rsidTr="00326090">
        <w:tc>
          <w:tcPr>
            <w:tcW w:w="15843" w:type="dxa"/>
            <w:gridSpan w:val="10"/>
            <w:tcBorders>
              <w:bottom w:val="single" w:sz="12" w:space="0" w:color="auto"/>
            </w:tcBorders>
          </w:tcPr>
          <w:p w14:paraId="1D1AA780" w14:textId="77777777" w:rsidR="00C16F4F" w:rsidRPr="00070404" w:rsidRDefault="00C16F4F" w:rsidP="001146BC">
            <w:pPr>
              <w:widowControl w:val="0"/>
              <w:spacing w:after="0"/>
              <w:jc w:val="center"/>
              <w:rPr>
                <w:rFonts w:ascii="Times New Roman" w:eastAsia="Times New Roman" w:hAnsi="Times New Roman"/>
                <w:b/>
              </w:rPr>
            </w:pPr>
            <w:r>
              <w:rPr>
                <w:rFonts w:ascii="Times New Roman" w:eastAsia="Times New Roman" w:hAnsi="Times New Roman"/>
                <w:b/>
              </w:rPr>
              <w:t xml:space="preserve">Котельная </w:t>
            </w:r>
            <w:r w:rsidR="001146BC">
              <w:rPr>
                <w:rFonts w:ascii="Times New Roman" w:eastAsia="Times New Roman" w:hAnsi="Times New Roman"/>
                <w:b/>
              </w:rPr>
              <w:t>ДС</w:t>
            </w:r>
          </w:p>
        </w:tc>
      </w:tr>
      <w:tr w:rsidR="007D11FC" w:rsidRPr="00070404" w14:paraId="049EAEDB" w14:textId="77777777" w:rsidTr="003F160B">
        <w:tc>
          <w:tcPr>
            <w:tcW w:w="589" w:type="dxa"/>
            <w:tcBorders>
              <w:bottom w:val="single" w:sz="2" w:space="0" w:color="auto"/>
            </w:tcBorders>
            <w:vAlign w:val="center"/>
          </w:tcPr>
          <w:p w14:paraId="54702172" w14:textId="77777777" w:rsidR="007D11FC" w:rsidRPr="00070404" w:rsidRDefault="007D11FC"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1</w:t>
            </w:r>
          </w:p>
        </w:tc>
        <w:tc>
          <w:tcPr>
            <w:tcW w:w="4011" w:type="dxa"/>
            <w:tcBorders>
              <w:bottom w:val="single" w:sz="2" w:space="0" w:color="auto"/>
            </w:tcBorders>
          </w:tcPr>
          <w:p w14:paraId="6CBFE788" w14:textId="77777777" w:rsidR="007D11FC" w:rsidRPr="00070404" w:rsidRDefault="007D11FC" w:rsidP="00326090">
            <w:pPr>
              <w:widowControl w:val="0"/>
              <w:spacing w:after="0"/>
              <w:jc w:val="both"/>
              <w:rPr>
                <w:rFonts w:ascii="Times New Roman" w:eastAsia="Times New Roman" w:hAnsi="Times New Roman"/>
              </w:rPr>
            </w:pPr>
            <w:r w:rsidRPr="00070404">
              <w:rPr>
                <w:rFonts w:ascii="Times New Roman" w:eastAsia="Times New Roman" w:hAnsi="Times New Roman"/>
              </w:rPr>
              <w:t>Отпуск тепловой энергии в сеть</w:t>
            </w:r>
          </w:p>
        </w:tc>
        <w:tc>
          <w:tcPr>
            <w:tcW w:w="1555" w:type="dxa"/>
            <w:tcBorders>
              <w:bottom w:val="single" w:sz="2" w:space="0" w:color="auto"/>
            </w:tcBorders>
          </w:tcPr>
          <w:p w14:paraId="1922336F" w14:textId="77777777" w:rsidR="007D11FC" w:rsidRPr="00070404" w:rsidRDefault="007D11FC"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bottom w:val="single" w:sz="2" w:space="0" w:color="auto"/>
            </w:tcBorders>
            <w:vAlign w:val="center"/>
          </w:tcPr>
          <w:p w14:paraId="501BF9DF" w14:textId="77777777" w:rsidR="007D11FC" w:rsidRDefault="007D11FC" w:rsidP="00326090">
            <w:pPr>
              <w:widowControl w:val="0"/>
              <w:spacing w:after="0"/>
              <w:jc w:val="center"/>
              <w:rPr>
                <w:rFonts w:ascii="Times New Roman" w:eastAsia="Times New Roman" w:hAnsi="Times New Roman"/>
              </w:rPr>
            </w:pPr>
            <w:r>
              <w:rPr>
                <w:rFonts w:ascii="Times New Roman" w:eastAsia="Times New Roman" w:hAnsi="Times New Roman"/>
              </w:rPr>
              <w:t>0,187</w:t>
            </w:r>
          </w:p>
        </w:tc>
        <w:tc>
          <w:tcPr>
            <w:tcW w:w="1552" w:type="dxa"/>
            <w:tcBorders>
              <w:bottom w:val="single" w:sz="2" w:space="0" w:color="auto"/>
            </w:tcBorders>
            <w:vAlign w:val="center"/>
          </w:tcPr>
          <w:p w14:paraId="5C4DC3F7"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0,187</w:t>
            </w:r>
          </w:p>
        </w:tc>
        <w:tc>
          <w:tcPr>
            <w:tcW w:w="1339" w:type="dxa"/>
            <w:tcBorders>
              <w:bottom w:val="single" w:sz="2" w:space="0" w:color="auto"/>
            </w:tcBorders>
            <w:vAlign w:val="center"/>
          </w:tcPr>
          <w:p w14:paraId="2E63C069"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0,187</w:t>
            </w:r>
          </w:p>
        </w:tc>
        <w:tc>
          <w:tcPr>
            <w:tcW w:w="1585" w:type="dxa"/>
            <w:tcBorders>
              <w:bottom w:val="single" w:sz="2" w:space="0" w:color="auto"/>
            </w:tcBorders>
            <w:vAlign w:val="center"/>
          </w:tcPr>
          <w:p w14:paraId="43D94247"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0,187</w:t>
            </w:r>
          </w:p>
        </w:tc>
        <w:tc>
          <w:tcPr>
            <w:tcW w:w="1151" w:type="dxa"/>
            <w:tcBorders>
              <w:bottom w:val="single" w:sz="2" w:space="0" w:color="auto"/>
            </w:tcBorders>
            <w:vAlign w:val="center"/>
          </w:tcPr>
          <w:p w14:paraId="00D0783C"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0,187</w:t>
            </w:r>
          </w:p>
        </w:tc>
        <w:tc>
          <w:tcPr>
            <w:tcW w:w="1151" w:type="dxa"/>
            <w:tcBorders>
              <w:bottom w:val="single" w:sz="2" w:space="0" w:color="auto"/>
            </w:tcBorders>
            <w:vAlign w:val="center"/>
          </w:tcPr>
          <w:p w14:paraId="58A1527D"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0,187</w:t>
            </w:r>
          </w:p>
        </w:tc>
        <w:tc>
          <w:tcPr>
            <w:tcW w:w="1358" w:type="dxa"/>
            <w:tcBorders>
              <w:bottom w:val="single" w:sz="2" w:space="0" w:color="auto"/>
            </w:tcBorders>
            <w:vAlign w:val="center"/>
          </w:tcPr>
          <w:p w14:paraId="3FE66432"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0,187</w:t>
            </w:r>
          </w:p>
        </w:tc>
      </w:tr>
      <w:tr w:rsidR="007D11FC" w:rsidRPr="00070404" w14:paraId="42E24ED9" w14:textId="77777777" w:rsidTr="003F160B">
        <w:tc>
          <w:tcPr>
            <w:tcW w:w="589" w:type="dxa"/>
            <w:tcBorders>
              <w:top w:val="single" w:sz="2" w:space="0" w:color="auto"/>
              <w:bottom w:val="single" w:sz="2" w:space="0" w:color="auto"/>
            </w:tcBorders>
            <w:vAlign w:val="center"/>
          </w:tcPr>
          <w:p w14:paraId="56A6AF1F" w14:textId="77777777" w:rsidR="007D11FC" w:rsidRPr="00070404" w:rsidRDefault="007D11FC"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2</w:t>
            </w:r>
          </w:p>
        </w:tc>
        <w:tc>
          <w:tcPr>
            <w:tcW w:w="4011" w:type="dxa"/>
            <w:tcBorders>
              <w:top w:val="single" w:sz="2" w:space="0" w:color="auto"/>
              <w:bottom w:val="single" w:sz="2" w:space="0" w:color="auto"/>
            </w:tcBorders>
          </w:tcPr>
          <w:p w14:paraId="53990E81" w14:textId="77777777" w:rsidR="007D11FC" w:rsidRPr="00070404" w:rsidRDefault="007D11FC" w:rsidP="00326090">
            <w:pPr>
              <w:widowControl w:val="0"/>
              <w:spacing w:after="0"/>
              <w:jc w:val="both"/>
              <w:rPr>
                <w:rFonts w:ascii="Times New Roman" w:eastAsia="Times New Roman" w:hAnsi="Times New Roman"/>
              </w:rPr>
            </w:pPr>
            <w:r w:rsidRPr="00070404">
              <w:rPr>
                <w:rFonts w:ascii="Times New Roman" w:eastAsia="Times New Roman" w:hAnsi="Times New Roman"/>
              </w:rPr>
              <w:t>Потери в тепловых сетях</w:t>
            </w:r>
          </w:p>
        </w:tc>
        <w:tc>
          <w:tcPr>
            <w:tcW w:w="1555" w:type="dxa"/>
            <w:tcBorders>
              <w:top w:val="single" w:sz="2" w:space="0" w:color="auto"/>
              <w:bottom w:val="single" w:sz="2" w:space="0" w:color="auto"/>
            </w:tcBorders>
          </w:tcPr>
          <w:p w14:paraId="31CE4753" w14:textId="77777777" w:rsidR="007D11FC" w:rsidRPr="00070404" w:rsidRDefault="007D11FC"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14:paraId="51931A89" w14:textId="77777777" w:rsidR="007D11FC" w:rsidRDefault="007D11FC" w:rsidP="00326090">
            <w:pPr>
              <w:widowControl w:val="0"/>
              <w:spacing w:after="0"/>
              <w:jc w:val="center"/>
              <w:rPr>
                <w:rFonts w:ascii="Times New Roman" w:eastAsia="Times New Roman" w:hAnsi="Times New Roman"/>
              </w:rPr>
            </w:pPr>
            <w:r>
              <w:rPr>
                <w:rFonts w:ascii="Times New Roman" w:eastAsia="Times New Roman" w:hAnsi="Times New Roman"/>
              </w:rPr>
              <w:t>0,009</w:t>
            </w:r>
          </w:p>
        </w:tc>
        <w:tc>
          <w:tcPr>
            <w:tcW w:w="1552" w:type="dxa"/>
            <w:tcBorders>
              <w:top w:val="single" w:sz="2" w:space="0" w:color="auto"/>
              <w:bottom w:val="single" w:sz="2" w:space="0" w:color="auto"/>
            </w:tcBorders>
            <w:vAlign w:val="center"/>
          </w:tcPr>
          <w:p w14:paraId="136DDC61"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0,009</w:t>
            </w:r>
          </w:p>
        </w:tc>
        <w:tc>
          <w:tcPr>
            <w:tcW w:w="1339" w:type="dxa"/>
            <w:tcBorders>
              <w:top w:val="single" w:sz="2" w:space="0" w:color="auto"/>
              <w:bottom w:val="single" w:sz="2" w:space="0" w:color="auto"/>
            </w:tcBorders>
            <w:vAlign w:val="center"/>
          </w:tcPr>
          <w:p w14:paraId="78AC2A36"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0,009</w:t>
            </w:r>
          </w:p>
        </w:tc>
        <w:tc>
          <w:tcPr>
            <w:tcW w:w="1585" w:type="dxa"/>
            <w:tcBorders>
              <w:top w:val="single" w:sz="2" w:space="0" w:color="auto"/>
              <w:bottom w:val="single" w:sz="2" w:space="0" w:color="auto"/>
            </w:tcBorders>
            <w:vAlign w:val="center"/>
          </w:tcPr>
          <w:p w14:paraId="7FDC4390"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0,009</w:t>
            </w:r>
          </w:p>
        </w:tc>
        <w:tc>
          <w:tcPr>
            <w:tcW w:w="1151" w:type="dxa"/>
            <w:tcBorders>
              <w:top w:val="single" w:sz="2" w:space="0" w:color="auto"/>
              <w:bottom w:val="single" w:sz="2" w:space="0" w:color="auto"/>
            </w:tcBorders>
            <w:vAlign w:val="center"/>
          </w:tcPr>
          <w:p w14:paraId="4018E585"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0,009</w:t>
            </w:r>
          </w:p>
        </w:tc>
        <w:tc>
          <w:tcPr>
            <w:tcW w:w="1151" w:type="dxa"/>
            <w:tcBorders>
              <w:top w:val="single" w:sz="2" w:space="0" w:color="auto"/>
              <w:bottom w:val="single" w:sz="2" w:space="0" w:color="auto"/>
            </w:tcBorders>
            <w:vAlign w:val="center"/>
          </w:tcPr>
          <w:p w14:paraId="162A030D"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0,009</w:t>
            </w:r>
          </w:p>
        </w:tc>
        <w:tc>
          <w:tcPr>
            <w:tcW w:w="1358" w:type="dxa"/>
            <w:tcBorders>
              <w:top w:val="single" w:sz="2" w:space="0" w:color="auto"/>
              <w:bottom w:val="single" w:sz="2" w:space="0" w:color="auto"/>
            </w:tcBorders>
            <w:vAlign w:val="center"/>
          </w:tcPr>
          <w:p w14:paraId="64C3B421"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0,009</w:t>
            </w:r>
          </w:p>
        </w:tc>
      </w:tr>
      <w:tr w:rsidR="007D11FC" w:rsidRPr="00070404" w14:paraId="0A2736F5" w14:textId="77777777" w:rsidTr="003F160B">
        <w:tc>
          <w:tcPr>
            <w:tcW w:w="589" w:type="dxa"/>
            <w:tcBorders>
              <w:top w:val="single" w:sz="2" w:space="0" w:color="auto"/>
              <w:bottom w:val="single" w:sz="2" w:space="0" w:color="auto"/>
            </w:tcBorders>
            <w:vAlign w:val="center"/>
          </w:tcPr>
          <w:p w14:paraId="7EF7B425" w14:textId="77777777" w:rsidR="007D11FC" w:rsidRPr="00070404" w:rsidRDefault="007D11FC"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3</w:t>
            </w:r>
          </w:p>
        </w:tc>
        <w:tc>
          <w:tcPr>
            <w:tcW w:w="4011" w:type="dxa"/>
            <w:tcBorders>
              <w:top w:val="single" w:sz="2" w:space="0" w:color="auto"/>
              <w:bottom w:val="single" w:sz="2" w:space="0" w:color="auto"/>
            </w:tcBorders>
          </w:tcPr>
          <w:p w14:paraId="7FC6DD0F" w14:textId="77777777" w:rsidR="007D11FC" w:rsidRPr="00070404" w:rsidRDefault="007D11FC" w:rsidP="00326090">
            <w:pPr>
              <w:widowControl w:val="0"/>
              <w:spacing w:after="0"/>
              <w:jc w:val="both"/>
              <w:rPr>
                <w:rFonts w:ascii="Times New Roman" w:eastAsia="Times New Roman" w:hAnsi="Times New Roman"/>
              </w:rPr>
            </w:pPr>
            <w:r w:rsidRPr="00070404">
              <w:rPr>
                <w:rFonts w:ascii="Times New Roman" w:eastAsia="Times New Roman" w:hAnsi="Times New Roman"/>
              </w:rPr>
              <w:t>Собственные нужды</w:t>
            </w:r>
          </w:p>
        </w:tc>
        <w:tc>
          <w:tcPr>
            <w:tcW w:w="1555" w:type="dxa"/>
            <w:tcBorders>
              <w:top w:val="single" w:sz="2" w:space="0" w:color="auto"/>
              <w:bottom w:val="single" w:sz="2" w:space="0" w:color="auto"/>
            </w:tcBorders>
          </w:tcPr>
          <w:p w14:paraId="0B1B7EC4" w14:textId="77777777" w:rsidR="007D11FC" w:rsidRPr="00070404" w:rsidRDefault="007D11FC"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14:paraId="38DAD17D" w14:textId="77777777" w:rsidR="007D11FC" w:rsidRDefault="007D11FC" w:rsidP="00326090">
            <w:pPr>
              <w:widowControl w:val="0"/>
              <w:spacing w:after="0"/>
              <w:jc w:val="center"/>
              <w:rPr>
                <w:rFonts w:ascii="Times New Roman" w:eastAsia="Times New Roman" w:hAnsi="Times New Roman"/>
              </w:rPr>
            </w:pPr>
            <w:r>
              <w:rPr>
                <w:rFonts w:ascii="Times New Roman" w:eastAsia="Times New Roman" w:hAnsi="Times New Roman"/>
              </w:rPr>
              <w:t>0,001</w:t>
            </w:r>
          </w:p>
        </w:tc>
        <w:tc>
          <w:tcPr>
            <w:tcW w:w="1552" w:type="dxa"/>
            <w:tcBorders>
              <w:top w:val="single" w:sz="2" w:space="0" w:color="auto"/>
              <w:bottom w:val="single" w:sz="2" w:space="0" w:color="auto"/>
            </w:tcBorders>
            <w:vAlign w:val="center"/>
          </w:tcPr>
          <w:p w14:paraId="3DA3694C"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0,001</w:t>
            </w:r>
          </w:p>
        </w:tc>
        <w:tc>
          <w:tcPr>
            <w:tcW w:w="1339" w:type="dxa"/>
            <w:tcBorders>
              <w:top w:val="single" w:sz="2" w:space="0" w:color="auto"/>
              <w:bottom w:val="single" w:sz="2" w:space="0" w:color="auto"/>
            </w:tcBorders>
            <w:vAlign w:val="center"/>
          </w:tcPr>
          <w:p w14:paraId="410B6DFD"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0,001</w:t>
            </w:r>
          </w:p>
        </w:tc>
        <w:tc>
          <w:tcPr>
            <w:tcW w:w="1585" w:type="dxa"/>
            <w:tcBorders>
              <w:top w:val="single" w:sz="2" w:space="0" w:color="auto"/>
              <w:bottom w:val="single" w:sz="2" w:space="0" w:color="auto"/>
            </w:tcBorders>
            <w:vAlign w:val="center"/>
          </w:tcPr>
          <w:p w14:paraId="6E875388"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0,001</w:t>
            </w:r>
          </w:p>
        </w:tc>
        <w:tc>
          <w:tcPr>
            <w:tcW w:w="1151" w:type="dxa"/>
            <w:tcBorders>
              <w:top w:val="single" w:sz="2" w:space="0" w:color="auto"/>
              <w:bottom w:val="single" w:sz="2" w:space="0" w:color="auto"/>
            </w:tcBorders>
            <w:vAlign w:val="center"/>
          </w:tcPr>
          <w:p w14:paraId="589C7354"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0,001</w:t>
            </w:r>
          </w:p>
        </w:tc>
        <w:tc>
          <w:tcPr>
            <w:tcW w:w="1151" w:type="dxa"/>
            <w:tcBorders>
              <w:top w:val="single" w:sz="2" w:space="0" w:color="auto"/>
              <w:bottom w:val="single" w:sz="2" w:space="0" w:color="auto"/>
            </w:tcBorders>
            <w:vAlign w:val="center"/>
          </w:tcPr>
          <w:p w14:paraId="05013F27"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0,001</w:t>
            </w:r>
          </w:p>
        </w:tc>
        <w:tc>
          <w:tcPr>
            <w:tcW w:w="1358" w:type="dxa"/>
            <w:tcBorders>
              <w:top w:val="single" w:sz="2" w:space="0" w:color="auto"/>
              <w:bottom w:val="single" w:sz="2" w:space="0" w:color="auto"/>
            </w:tcBorders>
            <w:vAlign w:val="center"/>
          </w:tcPr>
          <w:p w14:paraId="1BE06248"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0,001</w:t>
            </w:r>
          </w:p>
        </w:tc>
      </w:tr>
      <w:tr w:rsidR="007D11FC" w:rsidRPr="00070404" w14:paraId="08D36A63" w14:textId="77777777" w:rsidTr="003F160B">
        <w:tc>
          <w:tcPr>
            <w:tcW w:w="589" w:type="dxa"/>
            <w:tcBorders>
              <w:top w:val="single" w:sz="2" w:space="0" w:color="auto"/>
              <w:bottom w:val="single" w:sz="2" w:space="0" w:color="auto"/>
            </w:tcBorders>
            <w:vAlign w:val="center"/>
          </w:tcPr>
          <w:p w14:paraId="1D73FD78" w14:textId="77777777" w:rsidR="007D11FC" w:rsidRPr="00070404" w:rsidRDefault="007D11FC"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w:t>
            </w:r>
          </w:p>
        </w:tc>
        <w:tc>
          <w:tcPr>
            <w:tcW w:w="4011" w:type="dxa"/>
            <w:tcBorders>
              <w:top w:val="single" w:sz="2" w:space="0" w:color="auto"/>
              <w:bottom w:val="single" w:sz="2" w:space="0" w:color="auto"/>
            </w:tcBorders>
          </w:tcPr>
          <w:p w14:paraId="05CF9B5F" w14:textId="77777777" w:rsidR="007D11FC" w:rsidRPr="00070404" w:rsidRDefault="007D11FC" w:rsidP="00326090">
            <w:pPr>
              <w:widowControl w:val="0"/>
              <w:spacing w:after="0"/>
              <w:jc w:val="both"/>
              <w:rPr>
                <w:rFonts w:ascii="Times New Roman" w:eastAsia="Times New Roman" w:hAnsi="Times New Roman"/>
              </w:rPr>
            </w:pPr>
            <w:r w:rsidRPr="00070404">
              <w:rPr>
                <w:rFonts w:ascii="Times New Roman" w:eastAsia="Times New Roman" w:hAnsi="Times New Roman"/>
              </w:rPr>
              <w:t>Полезный отпуск тепла всего</w:t>
            </w:r>
          </w:p>
        </w:tc>
        <w:tc>
          <w:tcPr>
            <w:tcW w:w="1555" w:type="dxa"/>
            <w:tcBorders>
              <w:top w:val="single" w:sz="2" w:space="0" w:color="auto"/>
              <w:bottom w:val="single" w:sz="2" w:space="0" w:color="auto"/>
            </w:tcBorders>
          </w:tcPr>
          <w:p w14:paraId="08883686" w14:textId="77777777" w:rsidR="007D11FC" w:rsidRPr="00070404" w:rsidRDefault="007D11FC"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14:paraId="6CA07032" w14:textId="77777777" w:rsidR="007D11FC" w:rsidRDefault="007D11FC" w:rsidP="00326090">
            <w:pPr>
              <w:widowControl w:val="0"/>
              <w:spacing w:after="0"/>
              <w:jc w:val="center"/>
              <w:rPr>
                <w:rFonts w:ascii="Times New Roman" w:eastAsia="Times New Roman" w:hAnsi="Times New Roman"/>
              </w:rPr>
            </w:pPr>
            <w:r>
              <w:rPr>
                <w:rFonts w:ascii="Times New Roman" w:eastAsia="Times New Roman" w:hAnsi="Times New Roman"/>
              </w:rPr>
              <w:t>0,177</w:t>
            </w:r>
          </w:p>
        </w:tc>
        <w:tc>
          <w:tcPr>
            <w:tcW w:w="1552" w:type="dxa"/>
            <w:tcBorders>
              <w:top w:val="single" w:sz="2" w:space="0" w:color="auto"/>
              <w:bottom w:val="single" w:sz="2" w:space="0" w:color="auto"/>
            </w:tcBorders>
            <w:vAlign w:val="center"/>
          </w:tcPr>
          <w:p w14:paraId="61FD0CDF"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0,177</w:t>
            </w:r>
          </w:p>
        </w:tc>
        <w:tc>
          <w:tcPr>
            <w:tcW w:w="1339" w:type="dxa"/>
            <w:tcBorders>
              <w:top w:val="single" w:sz="2" w:space="0" w:color="auto"/>
              <w:bottom w:val="single" w:sz="2" w:space="0" w:color="auto"/>
            </w:tcBorders>
            <w:vAlign w:val="center"/>
          </w:tcPr>
          <w:p w14:paraId="43E3B7A1"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0,177</w:t>
            </w:r>
          </w:p>
        </w:tc>
        <w:tc>
          <w:tcPr>
            <w:tcW w:w="1585" w:type="dxa"/>
            <w:tcBorders>
              <w:top w:val="single" w:sz="2" w:space="0" w:color="auto"/>
              <w:bottom w:val="single" w:sz="2" w:space="0" w:color="auto"/>
            </w:tcBorders>
            <w:vAlign w:val="center"/>
          </w:tcPr>
          <w:p w14:paraId="1208758E"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0,177</w:t>
            </w:r>
          </w:p>
        </w:tc>
        <w:tc>
          <w:tcPr>
            <w:tcW w:w="1151" w:type="dxa"/>
            <w:tcBorders>
              <w:top w:val="single" w:sz="2" w:space="0" w:color="auto"/>
              <w:bottom w:val="single" w:sz="2" w:space="0" w:color="auto"/>
            </w:tcBorders>
            <w:vAlign w:val="center"/>
          </w:tcPr>
          <w:p w14:paraId="699288CC"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0,177</w:t>
            </w:r>
          </w:p>
        </w:tc>
        <w:tc>
          <w:tcPr>
            <w:tcW w:w="1151" w:type="dxa"/>
            <w:tcBorders>
              <w:top w:val="single" w:sz="2" w:space="0" w:color="auto"/>
              <w:bottom w:val="single" w:sz="2" w:space="0" w:color="auto"/>
            </w:tcBorders>
            <w:vAlign w:val="center"/>
          </w:tcPr>
          <w:p w14:paraId="3596ED80"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0,177</w:t>
            </w:r>
          </w:p>
        </w:tc>
        <w:tc>
          <w:tcPr>
            <w:tcW w:w="1358" w:type="dxa"/>
            <w:tcBorders>
              <w:top w:val="single" w:sz="2" w:space="0" w:color="auto"/>
              <w:bottom w:val="single" w:sz="2" w:space="0" w:color="auto"/>
            </w:tcBorders>
            <w:vAlign w:val="center"/>
          </w:tcPr>
          <w:p w14:paraId="7A2216D9"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0,177</w:t>
            </w:r>
          </w:p>
        </w:tc>
      </w:tr>
      <w:tr w:rsidR="007D11FC" w:rsidRPr="00070404" w14:paraId="687ECF48" w14:textId="77777777" w:rsidTr="003F160B">
        <w:tc>
          <w:tcPr>
            <w:tcW w:w="589" w:type="dxa"/>
            <w:tcBorders>
              <w:top w:val="single" w:sz="2" w:space="0" w:color="auto"/>
              <w:bottom w:val="single" w:sz="2" w:space="0" w:color="auto"/>
            </w:tcBorders>
            <w:vAlign w:val="center"/>
          </w:tcPr>
          <w:p w14:paraId="31A50CA4" w14:textId="77777777" w:rsidR="007D11FC" w:rsidRPr="00070404" w:rsidRDefault="007D11FC"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4.1</w:t>
            </w:r>
          </w:p>
        </w:tc>
        <w:tc>
          <w:tcPr>
            <w:tcW w:w="4011" w:type="dxa"/>
            <w:tcBorders>
              <w:top w:val="single" w:sz="2" w:space="0" w:color="auto"/>
              <w:bottom w:val="single" w:sz="2" w:space="0" w:color="auto"/>
            </w:tcBorders>
          </w:tcPr>
          <w:p w14:paraId="23E2BDA8" w14:textId="77777777" w:rsidR="007D11FC" w:rsidRPr="00070404" w:rsidRDefault="007D11FC" w:rsidP="00326090">
            <w:pPr>
              <w:widowControl w:val="0"/>
              <w:spacing w:after="0"/>
              <w:jc w:val="both"/>
              <w:rPr>
                <w:rFonts w:ascii="Times New Roman" w:eastAsia="Times New Roman" w:hAnsi="Times New Roman"/>
              </w:rPr>
            </w:pPr>
            <w:r w:rsidRPr="00070404">
              <w:rPr>
                <w:rFonts w:ascii="Times New Roman" w:eastAsia="Times New Roman" w:hAnsi="Times New Roman"/>
              </w:rPr>
              <w:t>Население всего</w:t>
            </w:r>
          </w:p>
        </w:tc>
        <w:tc>
          <w:tcPr>
            <w:tcW w:w="1555" w:type="dxa"/>
            <w:tcBorders>
              <w:top w:val="single" w:sz="2" w:space="0" w:color="auto"/>
              <w:bottom w:val="single" w:sz="2" w:space="0" w:color="auto"/>
            </w:tcBorders>
          </w:tcPr>
          <w:p w14:paraId="4C9293D9" w14:textId="77777777" w:rsidR="007D11FC" w:rsidRPr="00070404" w:rsidRDefault="007D11FC"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14:paraId="2E3EC00E" w14:textId="77777777" w:rsidR="007D11FC" w:rsidRDefault="007D11FC" w:rsidP="00326090">
            <w:pPr>
              <w:widowControl w:val="0"/>
              <w:spacing w:after="0"/>
              <w:jc w:val="center"/>
              <w:rPr>
                <w:rFonts w:ascii="Times New Roman" w:eastAsia="Times New Roman" w:hAnsi="Times New Roman"/>
              </w:rPr>
            </w:pPr>
            <w:r>
              <w:rPr>
                <w:rFonts w:ascii="Times New Roman" w:eastAsia="Times New Roman" w:hAnsi="Times New Roman"/>
              </w:rPr>
              <w:t>0,004</w:t>
            </w:r>
          </w:p>
        </w:tc>
        <w:tc>
          <w:tcPr>
            <w:tcW w:w="1552" w:type="dxa"/>
            <w:tcBorders>
              <w:top w:val="single" w:sz="2" w:space="0" w:color="auto"/>
              <w:bottom w:val="single" w:sz="2" w:space="0" w:color="auto"/>
            </w:tcBorders>
            <w:vAlign w:val="center"/>
          </w:tcPr>
          <w:p w14:paraId="385A92DB"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0,004</w:t>
            </w:r>
          </w:p>
        </w:tc>
        <w:tc>
          <w:tcPr>
            <w:tcW w:w="1339" w:type="dxa"/>
            <w:tcBorders>
              <w:top w:val="single" w:sz="2" w:space="0" w:color="auto"/>
              <w:bottom w:val="single" w:sz="2" w:space="0" w:color="auto"/>
            </w:tcBorders>
            <w:vAlign w:val="center"/>
          </w:tcPr>
          <w:p w14:paraId="05C0B720"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0,004</w:t>
            </w:r>
          </w:p>
        </w:tc>
        <w:tc>
          <w:tcPr>
            <w:tcW w:w="1585" w:type="dxa"/>
            <w:tcBorders>
              <w:top w:val="single" w:sz="2" w:space="0" w:color="auto"/>
              <w:bottom w:val="single" w:sz="2" w:space="0" w:color="auto"/>
            </w:tcBorders>
            <w:vAlign w:val="center"/>
          </w:tcPr>
          <w:p w14:paraId="4D3DF8C0"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0,004</w:t>
            </w:r>
          </w:p>
        </w:tc>
        <w:tc>
          <w:tcPr>
            <w:tcW w:w="1151" w:type="dxa"/>
            <w:tcBorders>
              <w:top w:val="single" w:sz="2" w:space="0" w:color="auto"/>
              <w:bottom w:val="single" w:sz="2" w:space="0" w:color="auto"/>
            </w:tcBorders>
            <w:vAlign w:val="center"/>
          </w:tcPr>
          <w:p w14:paraId="5D7CCB72"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0,004</w:t>
            </w:r>
          </w:p>
        </w:tc>
        <w:tc>
          <w:tcPr>
            <w:tcW w:w="1151" w:type="dxa"/>
            <w:tcBorders>
              <w:top w:val="single" w:sz="2" w:space="0" w:color="auto"/>
              <w:bottom w:val="single" w:sz="2" w:space="0" w:color="auto"/>
            </w:tcBorders>
            <w:vAlign w:val="center"/>
          </w:tcPr>
          <w:p w14:paraId="1795AB42"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0,004</w:t>
            </w:r>
          </w:p>
        </w:tc>
        <w:tc>
          <w:tcPr>
            <w:tcW w:w="1358" w:type="dxa"/>
            <w:tcBorders>
              <w:top w:val="single" w:sz="2" w:space="0" w:color="auto"/>
              <w:bottom w:val="single" w:sz="2" w:space="0" w:color="auto"/>
            </w:tcBorders>
            <w:vAlign w:val="center"/>
          </w:tcPr>
          <w:p w14:paraId="63D7CA75"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0,004</w:t>
            </w:r>
          </w:p>
        </w:tc>
      </w:tr>
      <w:tr w:rsidR="007D11FC" w:rsidRPr="00070404" w14:paraId="21A71C65" w14:textId="77777777" w:rsidTr="003F160B">
        <w:tc>
          <w:tcPr>
            <w:tcW w:w="589" w:type="dxa"/>
            <w:tcBorders>
              <w:top w:val="single" w:sz="2" w:space="0" w:color="auto"/>
              <w:bottom w:val="single" w:sz="2" w:space="0" w:color="auto"/>
            </w:tcBorders>
            <w:vAlign w:val="center"/>
          </w:tcPr>
          <w:p w14:paraId="63E2E2C2" w14:textId="77777777" w:rsidR="007D11FC" w:rsidRPr="00070404" w:rsidRDefault="007D11FC"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4.2</w:t>
            </w:r>
          </w:p>
        </w:tc>
        <w:tc>
          <w:tcPr>
            <w:tcW w:w="4011" w:type="dxa"/>
            <w:tcBorders>
              <w:top w:val="single" w:sz="2" w:space="0" w:color="auto"/>
              <w:bottom w:val="single" w:sz="2" w:space="0" w:color="auto"/>
            </w:tcBorders>
          </w:tcPr>
          <w:p w14:paraId="12221202" w14:textId="77777777" w:rsidR="007D11FC" w:rsidRPr="00070404" w:rsidRDefault="007D11FC" w:rsidP="00326090">
            <w:pPr>
              <w:widowControl w:val="0"/>
              <w:spacing w:after="0"/>
              <w:jc w:val="both"/>
              <w:rPr>
                <w:rFonts w:ascii="Times New Roman" w:eastAsia="Times New Roman" w:hAnsi="Times New Roman"/>
              </w:rPr>
            </w:pPr>
            <w:r w:rsidRPr="00070404">
              <w:rPr>
                <w:rFonts w:ascii="Times New Roman" w:eastAsia="Times New Roman" w:hAnsi="Times New Roman"/>
              </w:rPr>
              <w:t>Бюджетные организации</w:t>
            </w:r>
          </w:p>
        </w:tc>
        <w:tc>
          <w:tcPr>
            <w:tcW w:w="1555" w:type="dxa"/>
            <w:tcBorders>
              <w:top w:val="single" w:sz="2" w:space="0" w:color="auto"/>
              <w:bottom w:val="single" w:sz="2" w:space="0" w:color="auto"/>
            </w:tcBorders>
          </w:tcPr>
          <w:p w14:paraId="40198EEC" w14:textId="77777777" w:rsidR="007D11FC" w:rsidRPr="00070404" w:rsidRDefault="007D11FC"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14:paraId="2F8CD66B" w14:textId="77777777" w:rsidR="007D11FC" w:rsidRDefault="007D11FC" w:rsidP="00326090">
            <w:pPr>
              <w:widowControl w:val="0"/>
              <w:spacing w:after="0"/>
              <w:jc w:val="center"/>
              <w:rPr>
                <w:rFonts w:ascii="Times New Roman" w:eastAsia="Times New Roman" w:hAnsi="Times New Roman"/>
              </w:rPr>
            </w:pPr>
            <w:r>
              <w:rPr>
                <w:rFonts w:ascii="Times New Roman" w:eastAsia="Times New Roman" w:hAnsi="Times New Roman"/>
              </w:rPr>
              <w:t>0,173</w:t>
            </w:r>
          </w:p>
        </w:tc>
        <w:tc>
          <w:tcPr>
            <w:tcW w:w="1552" w:type="dxa"/>
            <w:tcBorders>
              <w:top w:val="single" w:sz="2" w:space="0" w:color="auto"/>
              <w:bottom w:val="single" w:sz="2" w:space="0" w:color="auto"/>
            </w:tcBorders>
            <w:vAlign w:val="center"/>
          </w:tcPr>
          <w:p w14:paraId="490A82D0"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0,173</w:t>
            </w:r>
          </w:p>
        </w:tc>
        <w:tc>
          <w:tcPr>
            <w:tcW w:w="1339" w:type="dxa"/>
            <w:tcBorders>
              <w:top w:val="single" w:sz="2" w:space="0" w:color="auto"/>
              <w:bottom w:val="single" w:sz="2" w:space="0" w:color="auto"/>
            </w:tcBorders>
            <w:vAlign w:val="center"/>
          </w:tcPr>
          <w:p w14:paraId="33494B64"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0,173</w:t>
            </w:r>
          </w:p>
        </w:tc>
        <w:tc>
          <w:tcPr>
            <w:tcW w:w="1585" w:type="dxa"/>
            <w:tcBorders>
              <w:top w:val="single" w:sz="2" w:space="0" w:color="auto"/>
              <w:bottom w:val="single" w:sz="2" w:space="0" w:color="auto"/>
            </w:tcBorders>
            <w:vAlign w:val="center"/>
          </w:tcPr>
          <w:p w14:paraId="1DDE0F66"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0,173</w:t>
            </w:r>
          </w:p>
        </w:tc>
        <w:tc>
          <w:tcPr>
            <w:tcW w:w="1151" w:type="dxa"/>
            <w:tcBorders>
              <w:top w:val="single" w:sz="2" w:space="0" w:color="auto"/>
              <w:bottom w:val="single" w:sz="2" w:space="0" w:color="auto"/>
            </w:tcBorders>
            <w:vAlign w:val="center"/>
          </w:tcPr>
          <w:p w14:paraId="6B018E40"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0,173</w:t>
            </w:r>
          </w:p>
        </w:tc>
        <w:tc>
          <w:tcPr>
            <w:tcW w:w="1151" w:type="dxa"/>
            <w:tcBorders>
              <w:top w:val="single" w:sz="2" w:space="0" w:color="auto"/>
              <w:bottom w:val="single" w:sz="2" w:space="0" w:color="auto"/>
            </w:tcBorders>
            <w:vAlign w:val="center"/>
          </w:tcPr>
          <w:p w14:paraId="35BB110E"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0,173</w:t>
            </w:r>
          </w:p>
        </w:tc>
        <w:tc>
          <w:tcPr>
            <w:tcW w:w="1358" w:type="dxa"/>
            <w:tcBorders>
              <w:top w:val="single" w:sz="2" w:space="0" w:color="auto"/>
              <w:bottom w:val="single" w:sz="2" w:space="0" w:color="auto"/>
            </w:tcBorders>
            <w:vAlign w:val="center"/>
          </w:tcPr>
          <w:p w14:paraId="648A1DD3"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0,173</w:t>
            </w:r>
          </w:p>
        </w:tc>
      </w:tr>
      <w:tr w:rsidR="007D11FC" w:rsidRPr="00070404" w14:paraId="4D475D68" w14:textId="77777777" w:rsidTr="003F160B">
        <w:tc>
          <w:tcPr>
            <w:tcW w:w="589" w:type="dxa"/>
            <w:tcBorders>
              <w:top w:val="single" w:sz="2" w:space="0" w:color="auto"/>
            </w:tcBorders>
            <w:vAlign w:val="center"/>
          </w:tcPr>
          <w:p w14:paraId="22F90205" w14:textId="77777777" w:rsidR="007D11FC" w:rsidRPr="00070404" w:rsidRDefault="007D11FC"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4.3</w:t>
            </w:r>
          </w:p>
        </w:tc>
        <w:tc>
          <w:tcPr>
            <w:tcW w:w="4011" w:type="dxa"/>
            <w:tcBorders>
              <w:top w:val="single" w:sz="2" w:space="0" w:color="auto"/>
            </w:tcBorders>
          </w:tcPr>
          <w:p w14:paraId="45CF3D8D" w14:textId="77777777" w:rsidR="007D11FC" w:rsidRPr="00070404" w:rsidRDefault="007D11FC" w:rsidP="00326090">
            <w:pPr>
              <w:widowControl w:val="0"/>
              <w:spacing w:after="0"/>
              <w:jc w:val="both"/>
              <w:rPr>
                <w:rFonts w:ascii="Times New Roman" w:eastAsia="Times New Roman" w:hAnsi="Times New Roman"/>
              </w:rPr>
            </w:pPr>
            <w:r w:rsidRPr="00070404">
              <w:rPr>
                <w:rFonts w:ascii="Times New Roman" w:eastAsia="Times New Roman" w:hAnsi="Times New Roman"/>
              </w:rPr>
              <w:t>Прочие потребители</w:t>
            </w:r>
          </w:p>
        </w:tc>
        <w:tc>
          <w:tcPr>
            <w:tcW w:w="1555" w:type="dxa"/>
            <w:tcBorders>
              <w:top w:val="single" w:sz="2" w:space="0" w:color="auto"/>
            </w:tcBorders>
          </w:tcPr>
          <w:p w14:paraId="3A792BDB" w14:textId="77777777" w:rsidR="007D11FC" w:rsidRPr="00070404" w:rsidRDefault="007D11FC"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tcBorders>
            <w:vAlign w:val="center"/>
          </w:tcPr>
          <w:p w14:paraId="55943E09" w14:textId="77777777" w:rsidR="007D11FC" w:rsidRDefault="007D11FC" w:rsidP="00326090">
            <w:pPr>
              <w:widowControl w:val="0"/>
              <w:spacing w:after="0"/>
              <w:jc w:val="center"/>
              <w:rPr>
                <w:rFonts w:ascii="Times New Roman" w:eastAsia="Times New Roman" w:hAnsi="Times New Roman"/>
              </w:rPr>
            </w:pPr>
            <w:r>
              <w:rPr>
                <w:rFonts w:ascii="Times New Roman" w:eastAsia="Times New Roman" w:hAnsi="Times New Roman"/>
              </w:rPr>
              <w:t>0,0</w:t>
            </w:r>
          </w:p>
        </w:tc>
        <w:tc>
          <w:tcPr>
            <w:tcW w:w="1552" w:type="dxa"/>
            <w:tcBorders>
              <w:top w:val="single" w:sz="2" w:space="0" w:color="auto"/>
            </w:tcBorders>
            <w:vAlign w:val="center"/>
          </w:tcPr>
          <w:p w14:paraId="331CB211"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w:t>
            </w:r>
          </w:p>
        </w:tc>
        <w:tc>
          <w:tcPr>
            <w:tcW w:w="1339" w:type="dxa"/>
            <w:tcBorders>
              <w:top w:val="single" w:sz="2" w:space="0" w:color="auto"/>
            </w:tcBorders>
            <w:vAlign w:val="center"/>
          </w:tcPr>
          <w:p w14:paraId="6EE804FF"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w:t>
            </w:r>
          </w:p>
        </w:tc>
        <w:tc>
          <w:tcPr>
            <w:tcW w:w="1585" w:type="dxa"/>
            <w:tcBorders>
              <w:top w:val="single" w:sz="2" w:space="0" w:color="auto"/>
            </w:tcBorders>
            <w:vAlign w:val="center"/>
          </w:tcPr>
          <w:p w14:paraId="5614AE23"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w:t>
            </w:r>
          </w:p>
        </w:tc>
        <w:tc>
          <w:tcPr>
            <w:tcW w:w="1151" w:type="dxa"/>
            <w:tcBorders>
              <w:top w:val="single" w:sz="2" w:space="0" w:color="auto"/>
            </w:tcBorders>
            <w:vAlign w:val="center"/>
          </w:tcPr>
          <w:p w14:paraId="72694629"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w:t>
            </w:r>
          </w:p>
        </w:tc>
        <w:tc>
          <w:tcPr>
            <w:tcW w:w="1151" w:type="dxa"/>
            <w:tcBorders>
              <w:top w:val="single" w:sz="2" w:space="0" w:color="auto"/>
            </w:tcBorders>
            <w:vAlign w:val="center"/>
          </w:tcPr>
          <w:p w14:paraId="4BB57DBE"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w:t>
            </w:r>
          </w:p>
        </w:tc>
        <w:tc>
          <w:tcPr>
            <w:tcW w:w="1358" w:type="dxa"/>
            <w:tcBorders>
              <w:top w:val="single" w:sz="2" w:space="0" w:color="auto"/>
            </w:tcBorders>
            <w:vAlign w:val="center"/>
          </w:tcPr>
          <w:p w14:paraId="0CA5BCC4"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w:t>
            </w:r>
          </w:p>
        </w:tc>
      </w:tr>
      <w:tr w:rsidR="00C16F4F" w:rsidRPr="00070404" w14:paraId="6AE95159" w14:textId="77777777" w:rsidTr="00326090">
        <w:tc>
          <w:tcPr>
            <w:tcW w:w="15843" w:type="dxa"/>
            <w:gridSpan w:val="10"/>
            <w:tcBorders>
              <w:bottom w:val="single" w:sz="12" w:space="0" w:color="auto"/>
            </w:tcBorders>
          </w:tcPr>
          <w:p w14:paraId="45D72D15" w14:textId="77777777" w:rsidR="00C16F4F" w:rsidRPr="00070404" w:rsidRDefault="00C16F4F" w:rsidP="001146BC">
            <w:pPr>
              <w:widowControl w:val="0"/>
              <w:spacing w:after="0"/>
              <w:jc w:val="center"/>
              <w:rPr>
                <w:rFonts w:ascii="Times New Roman" w:eastAsia="Times New Roman" w:hAnsi="Times New Roman"/>
              </w:rPr>
            </w:pPr>
            <w:r>
              <w:rPr>
                <w:rFonts w:ascii="Times New Roman" w:eastAsia="Times New Roman" w:hAnsi="Times New Roman"/>
                <w:b/>
              </w:rPr>
              <w:t xml:space="preserve">Котельная </w:t>
            </w:r>
            <w:r w:rsidR="001146BC">
              <w:rPr>
                <w:rFonts w:ascii="Times New Roman" w:eastAsia="Times New Roman" w:hAnsi="Times New Roman"/>
                <w:b/>
              </w:rPr>
              <w:t>центральная</w:t>
            </w:r>
          </w:p>
        </w:tc>
      </w:tr>
      <w:tr w:rsidR="007D11FC" w:rsidRPr="00070404" w14:paraId="6C4B0365" w14:textId="77777777" w:rsidTr="003F160B">
        <w:tc>
          <w:tcPr>
            <w:tcW w:w="589" w:type="dxa"/>
            <w:tcBorders>
              <w:bottom w:val="single" w:sz="2" w:space="0" w:color="auto"/>
            </w:tcBorders>
            <w:vAlign w:val="center"/>
          </w:tcPr>
          <w:p w14:paraId="13E2B18E" w14:textId="77777777" w:rsidR="007D11FC" w:rsidRPr="00070404" w:rsidRDefault="007D11FC"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1</w:t>
            </w:r>
          </w:p>
        </w:tc>
        <w:tc>
          <w:tcPr>
            <w:tcW w:w="4011" w:type="dxa"/>
            <w:tcBorders>
              <w:bottom w:val="single" w:sz="2" w:space="0" w:color="auto"/>
            </w:tcBorders>
          </w:tcPr>
          <w:p w14:paraId="7AC24F8D" w14:textId="77777777" w:rsidR="007D11FC" w:rsidRPr="00070404" w:rsidRDefault="007D11FC" w:rsidP="00326090">
            <w:pPr>
              <w:widowControl w:val="0"/>
              <w:spacing w:after="0"/>
              <w:jc w:val="both"/>
              <w:rPr>
                <w:rFonts w:ascii="Times New Roman" w:eastAsia="Times New Roman" w:hAnsi="Times New Roman"/>
              </w:rPr>
            </w:pPr>
            <w:r w:rsidRPr="00070404">
              <w:rPr>
                <w:rFonts w:ascii="Times New Roman" w:eastAsia="Times New Roman" w:hAnsi="Times New Roman"/>
              </w:rPr>
              <w:t>Отпуск тепловой энергии в сеть</w:t>
            </w:r>
          </w:p>
        </w:tc>
        <w:tc>
          <w:tcPr>
            <w:tcW w:w="1555" w:type="dxa"/>
            <w:tcBorders>
              <w:bottom w:val="single" w:sz="2" w:space="0" w:color="auto"/>
            </w:tcBorders>
          </w:tcPr>
          <w:p w14:paraId="0B72D28E" w14:textId="77777777" w:rsidR="007D11FC" w:rsidRPr="00070404" w:rsidRDefault="007D11FC"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bottom w:val="single" w:sz="2" w:space="0" w:color="auto"/>
            </w:tcBorders>
            <w:vAlign w:val="center"/>
          </w:tcPr>
          <w:p w14:paraId="4F044EA7" w14:textId="77777777" w:rsidR="007D11FC" w:rsidRDefault="007D11FC" w:rsidP="00326090">
            <w:pPr>
              <w:widowControl w:val="0"/>
              <w:spacing w:after="0"/>
              <w:jc w:val="center"/>
              <w:rPr>
                <w:rFonts w:ascii="Times New Roman" w:eastAsia="Times New Roman" w:hAnsi="Times New Roman"/>
              </w:rPr>
            </w:pPr>
            <w:r>
              <w:rPr>
                <w:rFonts w:ascii="Times New Roman" w:eastAsia="Times New Roman" w:hAnsi="Times New Roman"/>
              </w:rPr>
              <w:t>0,456</w:t>
            </w:r>
          </w:p>
        </w:tc>
        <w:tc>
          <w:tcPr>
            <w:tcW w:w="1552" w:type="dxa"/>
            <w:tcBorders>
              <w:bottom w:val="single" w:sz="2" w:space="0" w:color="auto"/>
            </w:tcBorders>
            <w:vAlign w:val="center"/>
          </w:tcPr>
          <w:p w14:paraId="734A37EE"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0,456</w:t>
            </w:r>
          </w:p>
        </w:tc>
        <w:tc>
          <w:tcPr>
            <w:tcW w:w="1339" w:type="dxa"/>
            <w:tcBorders>
              <w:bottom w:val="single" w:sz="2" w:space="0" w:color="auto"/>
            </w:tcBorders>
            <w:vAlign w:val="center"/>
          </w:tcPr>
          <w:p w14:paraId="01508872"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0,456</w:t>
            </w:r>
          </w:p>
        </w:tc>
        <w:tc>
          <w:tcPr>
            <w:tcW w:w="1585" w:type="dxa"/>
            <w:tcBorders>
              <w:bottom w:val="single" w:sz="2" w:space="0" w:color="auto"/>
            </w:tcBorders>
            <w:vAlign w:val="center"/>
          </w:tcPr>
          <w:p w14:paraId="098F2EF2"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0,456</w:t>
            </w:r>
          </w:p>
        </w:tc>
        <w:tc>
          <w:tcPr>
            <w:tcW w:w="1151" w:type="dxa"/>
            <w:tcBorders>
              <w:bottom w:val="single" w:sz="2" w:space="0" w:color="auto"/>
            </w:tcBorders>
            <w:vAlign w:val="center"/>
          </w:tcPr>
          <w:p w14:paraId="5508AFDD"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0,456</w:t>
            </w:r>
          </w:p>
        </w:tc>
        <w:tc>
          <w:tcPr>
            <w:tcW w:w="1151" w:type="dxa"/>
            <w:tcBorders>
              <w:bottom w:val="single" w:sz="2" w:space="0" w:color="auto"/>
            </w:tcBorders>
            <w:vAlign w:val="center"/>
          </w:tcPr>
          <w:p w14:paraId="494F8E3C"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0,456</w:t>
            </w:r>
          </w:p>
        </w:tc>
        <w:tc>
          <w:tcPr>
            <w:tcW w:w="1358" w:type="dxa"/>
            <w:tcBorders>
              <w:bottom w:val="single" w:sz="2" w:space="0" w:color="auto"/>
            </w:tcBorders>
            <w:vAlign w:val="center"/>
          </w:tcPr>
          <w:p w14:paraId="0C1066F9"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0,456</w:t>
            </w:r>
          </w:p>
        </w:tc>
      </w:tr>
      <w:tr w:rsidR="007D11FC" w:rsidRPr="00070404" w14:paraId="59D01858" w14:textId="77777777" w:rsidTr="003F160B">
        <w:tc>
          <w:tcPr>
            <w:tcW w:w="589" w:type="dxa"/>
            <w:tcBorders>
              <w:top w:val="single" w:sz="2" w:space="0" w:color="auto"/>
              <w:bottom w:val="single" w:sz="2" w:space="0" w:color="auto"/>
            </w:tcBorders>
            <w:vAlign w:val="center"/>
          </w:tcPr>
          <w:p w14:paraId="14CE2897" w14:textId="77777777" w:rsidR="007D11FC" w:rsidRPr="00070404" w:rsidRDefault="007D11FC"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2</w:t>
            </w:r>
          </w:p>
        </w:tc>
        <w:tc>
          <w:tcPr>
            <w:tcW w:w="4011" w:type="dxa"/>
            <w:tcBorders>
              <w:top w:val="single" w:sz="2" w:space="0" w:color="auto"/>
              <w:bottom w:val="single" w:sz="2" w:space="0" w:color="auto"/>
            </w:tcBorders>
          </w:tcPr>
          <w:p w14:paraId="43F7D5BD" w14:textId="77777777" w:rsidR="007D11FC" w:rsidRPr="00070404" w:rsidRDefault="007D11FC" w:rsidP="00326090">
            <w:pPr>
              <w:widowControl w:val="0"/>
              <w:spacing w:after="0"/>
              <w:jc w:val="both"/>
              <w:rPr>
                <w:rFonts w:ascii="Times New Roman" w:eastAsia="Times New Roman" w:hAnsi="Times New Roman"/>
              </w:rPr>
            </w:pPr>
            <w:r w:rsidRPr="00070404">
              <w:rPr>
                <w:rFonts w:ascii="Times New Roman" w:eastAsia="Times New Roman" w:hAnsi="Times New Roman"/>
              </w:rPr>
              <w:t>Потери в тепловых сетях</w:t>
            </w:r>
          </w:p>
        </w:tc>
        <w:tc>
          <w:tcPr>
            <w:tcW w:w="1555" w:type="dxa"/>
            <w:tcBorders>
              <w:top w:val="single" w:sz="2" w:space="0" w:color="auto"/>
              <w:bottom w:val="single" w:sz="2" w:space="0" w:color="auto"/>
            </w:tcBorders>
          </w:tcPr>
          <w:p w14:paraId="15CF85EF" w14:textId="77777777" w:rsidR="007D11FC" w:rsidRPr="00070404" w:rsidRDefault="007D11FC"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14:paraId="5551E63C" w14:textId="77777777" w:rsidR="007D11FC" w:rsidRDefault="007D11FC" w:rsidP="00326090">
            <w:pPr>
              <w:widowControl w:val="0"/>
              <w:spacing w:after="0"/>
              <w:jc w:val="center"/>
              <w:rPr>
                <w:rFonts w:ascii="Times New Roman" w:eastAsia="Times New Roman" w:hAnsi="Times New Roman"/>
              </w:rPr>
            </w:pPr>
            <w:r>
              <w:rPr>
                <w:rFonts w:ascii="Times New Roman" w:eastAsia="Times New Roman" w:hAnsi="Times New Roman"/>
              </w:rPr>
              <w:t>0,022</w:t>
            </w:r>
          </w:p>
        </w:tc>
        <w:tc>
          <w:tcPr>
            <w:tcW w:w="1552" w:type="dxa"/>
            <w:tcBorders>
              <w:top w:val="single" w:sz="2" w:space="0" w:color="auto"/>
              <w:bottom w:val="single" w:sz="2" w:space="0" w:color="auto"/>
            </w:tcBorders>
            <w:vAlign w:val="center"/>
          </w:tcPr>
          <w:p w14:paraId="41FA5F6B"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0,022</w:t>
            </w:r>
          </w:p>
        </w:tc>
        <w:tc>
          <w:tcPr>
            <w:tcW w:w="1339" w:type="dxa"/>
            <w:tcBorders>
              <w:top w:val="single" w:sz="2" w:space="0" w:color="auto"/>
              <w:bottom w:val="single" w:sz="2" w:space="0" w:color="auto"/>
            </w:tcBorders>
            <w:vAlign w:val="center"/>
          </w:tcPr>
          <w:p w14:paraId="3D2B5A9F"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0,022</w:t>
            </w:r>
          </w:p>
        </w:tc>
        <w:tc>
          <w:tcPr>
            <w:tcW w:w="1585" w:type="dxa"/>
            <w:tcBorders>
              <w:top w:val="single" w:sz="2" w:space="0" w:color="auto"/>
              <w:bottom w:val="single" w:sz="2" w:space="0" w:color="auto"/>
            </w:tcBorders>
            <w:vAlign w:val="center"/>
          </w:tcPr>
          <w:p w14:paraId="43405BEE"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0,022</w:t>
            </w:r>
          </w:p>
        </w:tc>
        <w:tc>
          <w:tcPr>
            <w:tcW w:w="1151" w:type="dxa"/>
            <w:tcBorders>
              <w:top w:val="single" w:sz="2" w:space="0" w:color="auto"/>
              <w:bottom w:val="single" w:sz="2" w:space="0" w:color="auto"/>
            </w:tcBorders>
            <w:vAlign w:val="center"/>
          </w:tcPr>
          <w:p w14:paraId="17138EF5"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0,022</w:t>
            </w:r>
          </w:p>
        </w:tc>
        <w:tc>
          <w:tcPr>
            <w:tcW w:w="1151" w:type="dxa"/>
            <w:tcBorders>
              <w:top w:val="single" w:sz="2" w:space="0" w:color="auto"/>
              <w:bottom w:val="single" w:sz="2" w:space="0" w:color="auto"/>
            </w:tcBorders>
            <w:vAlign w:val="center"/>
          </w:tcPr>
          <w:p w14:paraId="64600A25"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0,022</w:t>
            </w:r>
          </w:p>
        </w:tc>
        <w:tc>
          <w:tcPr>
            <w:tcW w:w="1358" w:type="dxa"/>
            <w:tcBorders>
              <w:top w:val="single" w:sz="2" w:space="0" w:color="auto"/>
              <w:bottom w:val="single" w:sz="2" w:space="0" w:color="auto"/>
            </w:tcBorders>
            <w:vAlign w:val="center"/>
          </w:tcPr>
          <w:p w14:paraId="53720FAC"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0,022</w:t>
            </w:r>
          </w:p>
        </w:tc>
      </w:tr>
      <w:tr w:rsidR="007D11FC" w:rsidRPr="00070404" w14:paraId="3A7A9F9B" w14:textId="77777777" w:rsidTr="003F160B">
        <w:tc>
          <w:tcPr>
            <w:tcW w:w="589" w:type="dxa"/>
            <w:tcBorders>
              <w:top w:val="single" w:sz="2" w:space="0" w:color="auto"/>
              <w:bottom w:val="single" w:sz="2" w:space="0" w:color="auto"/>
            </w:tcBorders>
            <w:vAlign w:val="center"/>
          </w:tcPr>
          <w:p w14:paraId="1F42C029" w14:textId="77777777" w:rsidR="007D11FC" w:rsidRPr="00070404" w:rsidRDefault="007D11FC"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3</w:t>
            </w:r>
          </w:p>
        </w:tc>
        <w:tc>
          <w:tcPr>
            <w:tcW w:w="4011" w:type="dxa"/>
            <w:tcBorders>
              <w:top w:val="single" w:sz="2" w:space="0" w:color="auto"/>
              <w:bottom w:val="single" w:sz="2" w:space="0" w:color="auto"/>
            </w:tcBorders>
          </w:tcPr>
          <w:p w14:paraId="5ED2B6B7" w14:textId="77777777" w:rsidR="007D11FC" w:rsidRPr="00070404" w:rsidRDefault="007D11FC" w:rsidP="00326090">
            <w:pPr>
              <w:widowControl w:val="0"/>
              <w:spacing w:after="0"/>
              <w:jc w:val="both"/>
              <w:rPr>
                <w:rFonts w:ascii="Times New Roman" w:eastAsia="Times New Roman" w:hAnsi="Times New Roman"/>
              </w:rPr>
            </w:pPr>
            <w:r w:rsidRPr="00070404">
              <w:rPr>
                <w:rFonts w:ascii="Times New Roman" w:eastAsia="Times New Roman" w:hAnsi="Times New Roman"/>
              </w:rPr>
              <w:t>Собственные нужды</w:t>
            </w:r>
          </w:p>
        </w:tc>
        <w:tc>
          <w:tcPr>
            <w:tcW w:w="1555" w:type="dxa"/>
            <w:tcBorders>
              <w:top w:val="single" w:sz="2" w:space="0" w:color="auto"/>
              <w:bottom w:val="single" w:sz="2" w:space="0" w:color="auto"/>
            </w:tcBorders>
          </w:tcPr>
          <w:p w14:paraId="54B871CE" w14:textId="77777777" w:rsidR="007D11FC" w:rsidRPr="00070404" w:rsidRDefault="007D11FC"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14:paraId="42F2D82F" w14:textId="77777777" w:rsidR="007D11FC" w:rsidRDefault="007D11FC" w:rsidP="00326090">
            <w:pPr>
              <w:widowControl w:val="0"/>
              <w:spacing w:after="0"/>
              <w:jc w:val="center"/>
              <w:rPr>
                <w:rFonts w:ascii="Times New Roman" w:eastAsia="Times New Roman" w:hAnsi="Times New Roman"/>
              </w:rPr>
            </w:pPr>
            <w:r>
              <w:rPr>
                <w:rFonts w:ascii="Times New Roman" w:eastAsia="Times New Roman" w:hAnsi="Times New Roman"/>
              </w:rPr>
              <w:t>0,001</w:t>
            </w:r>
          </w:p>
        </w:tc>
        <w:tc>
          <w:tcPr>
            <w:tcW w:w="1552" w:type="dxa"/>
            <w:tcBorders>
              <w:top w:val="single" w:sz="2" w:space="0" w:color="auto"/>
              <w:bottom w:val="single" w:sz="2" w:space="0" w:color="auto"/>
            </w:tcBorders>
            <w:vAlign w:val="center"/>
          </w:tcPr>
          <w:p w14:paraId="795C4F93"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0,001</w:t>
            </w:r>
          </w:p>
        </w:tc>
        <w:tc>
          <w:tcPr>
            <w:tcW w:w="1339" w:type="dxa"/>
            <w:tcBorders>
              <w:top w:val="single" w:sz="2" w:space="0" w:color="auto"/>
              <w:bottom w:val="single" w:sz="2" w:space="0" w:color="auto"/>
            </w:tcBorders>
            <w:vAlign w:val="center"/>
          </w:tcPr>
          <w:p w14:paraId="6565A5B3"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0,001</w:t>
            </w:r>
          </w:p>
        </w:tc>
        <w:tc>
          <w:tcPr>
            <w:tcW w:w="1585" w:type="dxa"/>
            <w:tcBorders>
              <w:top w:val="single" w:sz="2" w:space="0" w:color="auto"/>
              <w:bottom w:val="single" w:sz="2" w:space="0" w:color="auto"/>
            </w:tcBorders>
            <w:vAlign w:val="center"/>
          </w:tcPr>
          <w:p w14:paraId="0792A211"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0,001</w:t>
            </w:r>
          </w:p>
        </w:tc>
        <w:tc>
          <w:tcPr>
            <w:tcW w:w="1151" w:type="dxa"/>
            <w:tcBorders>
              <w:top w:val="single" w:sz="2" w:space="0" w:color="auto"/>
              <w:bottom w:val="single" w:sz="2" w:space="0" w:color="auto"/>
            </w:tcBorders>
            <w:vAlign w:val="center"/>
          </w:tcPr>
          <w:p w14:paraId="1F601815"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0,001</w:t>
            </w:r>
          </w:p>
        </w:tc>
        <w:tc>
          <w:tcPr>
            <w:tcW w:w="1151" w:type="dxa"/>
            <w:tcBorders>
              <w:top w:val="single" w:sz="2" w:space="0" w:color="auto"/>
              <w:bottom w:val="single" w:sz="2" w:space="0" w:color="auto"/>
            </w:tcBorders>
            <w:vAlign w:val="center"/>
          </w:tcPr>
          <w:p w14:paraId="4488900E"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0,001</w:t>
            </w:r>
          </w:p>
        </w:tc>
        <w:tc>
          <w:tcPr>
            <w:tcW w:w="1358" w:type="dxa"/>
            <w:tcBorders>
              <w:top w:val="single" w:sz="2" w:space="0" w:color="auto"/>
              <w:bottom w:val="single" w:sz="2" w:space="0" w:color="auto"/>
            </w:tcBorders>
            <w:vAlign w:val="center"/>
          </w:tcPr>
          <w:p w14:paraId="460B4C4A"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0,001</w:t>
            </w:r>
          </w:p>
        </w:tc>
      </w:tr>
      <w:tr w:rsidR="007D11FC" w:rsidRPr="00070404" w14:paraId="6C60E6DA" w14:textId="77777777" w:rsidTr="007D11FC">
        <w:tc>
          <w:tcPr>
            <w:tcW w:w="589" w:type="dxa"/>
            <w:tcBorders>
              <w:top w:val="single" w:sz="2" w:space="0" w:color="auto"/>
              <w:bottom w:val="single" w:sz="2" w:space="0" w:color="auto"/>
            </w:tcBorders>
            <w:vAlign w:val="center"/>
          </w:tcPr>
          <w:p w14:paraId="0D49C64B" w14:textId="77777777" w:rsidR="007D11FC" w:rsidRPr="00070404" w:rsidRDefault="007D11FC"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w:t>
            </w:r>
          </w:p>
        </w:tc>
        <w:tc>
          <w:tcPr>
            <w:tcW w:w="4011" w:type="dxa"/>
            <w:tcBorders>
              <w:top w:val="single" w:sz="2" w:space="0" w:color="auto"/>
              <w:bottom w:val="single" w:sz="2" w:space="0" w:color="auto"/>
            </w:tcBorders>
          </w:tcPr>
          <w:p w14:paraId="6248DB93" w14:textId="77777777" w:rsidR="007D11FC" w:rsidRPr="00070404" w:rsidRDefault="007D11FC" w:rsidP="00326090">
            <w:pPr>
              <w:widowControl w:val="0"/>
              <w:spacing w:after="0"/>
              <w:jc w:val="both"/>
              <w:rPr>
                <w:rFonts w:ascii="Times New Roman" w:eastAsia="Times New Roman" w:hAnsi="Times New Roman"/>
              </w:rPr>
            </w:pPr>
            <w:r w:rsidRPr="00070404">
              <w:rPr>
                <w:rFonts w:ascii="Times New Roman" w:eastAsia="Times New Roman" w:hAnsi="Times New Roman"/>
              </w:rPr>
              <w:t>Полезный отпуск тепла всего</w:t>
            </w:r>
          </w:p>
        </w:tc>
        <w:tc>
          <w:tcPr>
            <w:tcW w:w="1555" w:type="dxa"/>
            <w:tcBorders>
              <w:top w:val="single" w:sz="2" w:space="0" w:color="auto"/>
              <w:bottom w:val="single" w:sz="2" w:space="0" w:color="auto"/>
            </w:tcBorders>
          </w:tcPr>
          <w:p w14:paraId="201C7650" w14:textId="77777777" w:rsidR="007D11FC" w:rsidRPr="00070404" w:rsidRDefault="007D11FC"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14:paraId="7EF3A1B7" w14:textId="77777777" w:rsidR="007D11FC" w:rsidRDefault="007D11FC" w:rsidP="00326090">
            <w:pPr>
              <w:widowControl w:val="0"/>
              <w:spacing w:after="0"/>
              <w:jc w:val="center"/>
              <w:rPr>
                <w:rFonts w:ascii="Times New Roman" w:eastAsia="Times New Roman" w:hAnsi="Times New Roman"/>
              </w:rPr>
            </w:pPr>
            <w:r>
              <w:rPr>
                <w:rFonts w:ascii="Times New Roman" w:eastAsia="Times New Roman" w:hAnsi="Times New Roman"/>
              </w:rPr>
              <w:t>0,433</w:t>
            </w:r>
          </w:p>
        </w:tc>
        <w:tc>
          <w:tcPr>
            <w:tcW w:w="1552" w:type="dxa"/>
            <w:tcBorders>
              <w:top w:val="single" w:sz="2" w:space="0" w:color="auto"/>
              <w:bottom w:val="single" w:sz="2" w:space="0" w:color="auto"/>
            </w:tcBorders>
            <w:vAlign w:val="center"/>
          </w:tcPr>
          <w:p w14:paraId="638FF4B2"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0,433</w:t>
            </w:r>
          </w:p>
        </w:tc>
        <w:tc>
          <w:tcPr>
            <w:tcW w:w="1339" w:type="dxa"/>
            <w:tcBorders>
              <w:top w:val="single" w:sz="2" w:space="0" w:color="auto"/>
              <w:bottom w:val="single" w:sz="2" w:space="0" w:color="auto"/>
            </w:tcBorders>
            <w:vAlign w:val="center"/>
          </w:tcPr>
          <w:p w14:paraId="24AB3D63"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0,433</w:t>
            </w:r>
          </w:p>
        </w:tc>
        <w:tc>
          <w:tcPr>
            <w:tcW w:w="1585" w:type="dxa"/>
            <w:tcBorders>
              <w:top w:val="single" w:sz="2" w:space="0" w:color="auto"/>
              <w:bottom w:val="single" w:sz="2" w:space="0" w:color="auto"/>
            </w:tcBorders>
            <w:vAlign w:val="center"/>
          </w:tcPr>
          <w:p w14:paraId="585EC7F2"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0,433</w:t>
            </w:r>
          </w:p>
        </w:tc>
        <w:tc>
          <w:tcPr>
            <w:tcW w:w="1151" w:type="dxa"/>
            <w:tcBorders>
              <w:top w:val="single" w:sz="2" w:space="0" w:color="auto"/>
              <w:bottom w:val="single" w:sz="2" w:space="0" w:color="auto"/>
            </w:tcBorders>
            <w:vAlign w:val="center"/>
          </w:tcPr>
          <w:p w14:paraId="4729659B"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0,433</w:t>
            </w:r>
          </w:p>
        </w:tc>
        <w:tc>
          <w:tcPr>
            <w:tcW w:w="1151" w:type="dxa"/>
            <w:tcBorders>
              <w:top w:val="single" w:sz="2" w:space="0" w:color="auto"/>
              <w:bottom w:val="single" w:sz="2" w:space="0" w:color="auto"/>
            </w:tcBorders>
            <w:vAlign w:val="center"/>
          </w:tcPr>
          <w:p w14:paraId="1A2BCB38"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0,433</w:t>
            </w:r>
          </w:p>
        </w:tc>
        <w:tc>
          <w:tcPr>
            <w:tcW w:w="1358" w:type="dxa"/>
            <w:tcBorders>
              <w:top w:val="single" w:sz="2" w:space="0" w:color="auto"/>
              <w:bottom w:val="single" w:sz="2" w:space="0" w:color="auto"/>
            </w:tcBorders>
            <w:vAlign w:val="center"/>
          </w:tcPr>
          <w:p w14:paraId="1D1FEA01"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0,433</w:t>
            </w:r>
          </w:p>
        </w:tc>
      </w:tr>
      <w:tr w:rsidR="007D11FC" w:rsidRPr="00070404" w14:paraId="4F4333E8" w14:textId="77777777" w:rsidTr="007D11FC">
        <w:tc>
          <w:tcPr>
            <w:tcW w:w="589" w:type="dxa"/>
            <w:tcBorders>
              <w:top w:val="single" w:sz="2" w:space="0" w:color="auto"/>
              <w:bottom w:val="single" w:sz="2" w:space="0" w:color="auto"/>
            </w:tcBorders>
            <w:vAlign w:val="center"/>
          </w:tcPr>
          <w:p w14:paraId="5C8525C4" w14:textId="77777777" w:rsidR="007D11FC" w:rsidRPr="00070404" w:rsidRDefault="007D11FC"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4.1</w:t>
            </w:r>
          </w:p>
        </w:tc>
        <w:tc>
          <w:tcPr>
            <w:tcW w:w="4011" w:type="dxa"/>
            <w:tcBorders>
              <w:top w:val="single" w:sz="2" w:space="0" w:color="auto"/>
              <w:bottom w:val="single" w:sz="2" w:space="0" w:color="auto"/>
            </w:tcBorders>
          </w:tcPr>
          <w:p w14:paraId="7B06B1AE" w14:textId="77777777" w:rsidR="007D11FC" w:rsidRPr="00070404" w:rsidRDefault="007D11FC" w:rsidP="00326090">
            <w:pPr>
              <w:widowControl w:val="0"/>
              <w:spacing w:after="0"/>
              <w:jc w:val="both"/>
              <w:rPr>
                <w:rFonts w:ascii="Times New Roman" w:eastAsia="Times New Roman" w:hAnsi="Times New Roman"/>
              </w:rPr>
            </w:pPr>
            <w:r w:rsidRPr="00070404">
              <w:rPr>
                <w:rFonts w:ascii="Times New Roman" w:eastAsia="Times New Roman" w:hAnsi="Times New Roman"/>
              </w:rPr>
              <w:t xml:space="preserve">Население </w:t>
            </w:r>
          </w:p>
        </w:tc>
        <w:tc>
          <w:tcPr>
            <w:tcW w:w="1555" w:type="dxa"/>
            <w:tcBorders>
              <w:top w:val="single" w:sz="2" w:space="0" w:color="auto"/>
              <w:bottom w:val="single" w:sz="2" w:space="0" w:color="auto"/>
            </w:tcBorders>
          </w:tcPr>
          <w:p w14:paraId="4ADB6C7A" w14:textId="77777777" w:rsidR="007D11FC" w:rsidRPr="00070404" w:rsidRDefault="007D11FC"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14:paraId="5EDD5F5B" w14:textId="77777777" w:rsidR="007D11FC" w:rsidRDefault="007D11FC" w:rsidP="00326090">
            <w:pPr>
              <w:widowControl w:val="0"/>
              <w:spacing w:after="0"/>
              <w:jc w:val="center"/>
              <w:rPr>
                <w:rFonts w:ascii="Times New Roman" w:eastAsia="Times New Roman" w:hAnsi="Times New Roman"/>
              </w:rPr>
            </w:pPr>
            <w:r>
              <w:rPr>
                <w:rFonts w:ascii="Times New Roman" w:eastAsia="Times New Roman" w:hAnsi="Times New Roman"/>
              </w:rPr>
              <w:t>0,231</w:t>
            </w:r>
          </w:p>
        </w:tc>
        <w:tc>
          <w:tcPr>
            <w:tcW w:w="1552" w:type="dxa"/>
            <w:tcBorders>
              <w:top w:val="single" w:sz="2" w:space="0" w:color="auto"/>
              <w:bottom w:val="single" w:sz="2" w:space="0" w:color="auto"/>
            </w:tcBorders>
            <w:vAlign w:val="center"/>
          </w:tcPr>
          <w:p w14:paraId="6DA01A7F"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0,231</w:t>
            </w:r>
          </w:p>
        </w:tc>
        <w:tc>
          <w:tcPr>
            <w:tcW w:w="1339" w:type="dxa"/>
            <w:tcBorders>
              <w:top w:val="single" w:sz="2" w:space="0" w:color="auto"/>
              <w:bottom w:val="single" w:sz="2" w:space="0" w:color="auto"/>
            </w:tcBorders>
            <w:vAlign w:val="center"/>
          </w:tcPr>
          <w:p w14:paraId="32255E51"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0,231</w:t>
            </w:r>
          </w:p>
        </w:tc>
        <w:tc>
          <w:tcPr>
            <w:tcW w:w="1585" w:type="dxa"/>
            <w:tcBorders>
              <w:top w:val="single" w:sz="2" w:space="0" w:color="auto"/>
              <w:bottom w:val="single" w:sz="2" w:space="0" w:color="auto"/>
            </w:tcBorders>
            <w:vAlign w:val="center"/>
          </w:tcPr>
          <w:p w14:paraId="5EA01DB8"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0,231</w:t>
            </w:r>
          </w:p>
        </w:tc>
        <w:tc>
          <w:tcPr>
            <w:tcW w:w="1151" w:type="dxa"/>
            <w:tcBorders>
              <w:top w:val="single" w:sz="2" w:space="0" w:color="auto"/>
              <w:bottom w:val="single" w:sz="2" w:space="0" w:color="auto"/>
            </w:tcBorders>
            <w:vAlign w:val="center"/>
          </w:tcPr>
          <w:p w14:paraId="3FA102F2"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0,231</w:t>
            </w:r>
          </w:p>
        </w:tc>
        <w:tc>
          <w:tcPr>
            <w:tcW w:w="1151" w:type="dxa"/>
            <w:tcBorders>
              <w:top w:val="single" w:sz="2" w:space="0" w:color="auto"/>
              <w:bottom w:val="single" w:sz="2" w:space="0" w:color="auto"/>
            </w:tcBorders>
            <w:vAlign w:val="center"/>
          </w:tcPr>
          <w:p w14:paraId="1EFAD55C"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0,231</w:t>
            </w:r>
          </w:p>
        </w:tc>
        <w:tc>
          <w:tcPr>
            <w:tcW w:w="1358" w:type="dxa"/>
            <w:tcBorders>
              <w:top w:val="single" w:sz="2" w:space="0" w:color="auto"/>
              <w:bottom w:val="single" w:sz="2" w:space="0" w:color="auto"/>
            </w:tcBorders>
            <w:vAlign w:val="center"/>
          </w:tcPr>
          <w:p w14:paraId="17D7DCED"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0,231</w:t>
            </w:r>
          </w:p>
        </w:tc>
      </w:tr>
      <w:tr w:rsidR="007D11FC" w:rsidRPr="00070404" w14:paraId="297F0FE4" w14:textId="77777777" w:rsidTr="007D11FC">
        <w:tc>
          <w:tcPr>
            <w:tcW w:w="589" w:type="dxa"/>
            <w:tcBorders>
              <w:top w:val="single" w:sz="2" w:space="0" w:color="auto"/>
              <w:bottom w:val="single" w:sz="2" w:space="0" w:color="auto"/>
            </w:tcBorders>
            <w:vAlign w:val="center"/>
          </w:tcPr>
          <w:p w14:paraId="602B33E1" w14:textId="77777777" w:rsidR="007D11FC" w:rsidRPr="00070404" w:rsidRDefault="007D11FC"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4.2</w:t>
            </w:r>
          </w:p>
        </w:tc>
        <w:tc>
          <w:tcPr>
            <w:tcW w:w="4011" w:type="dxa"/>
            <w:tcBorders>
              <w:top w:val="single" w:sz="2" w:space="0" w:color="auto"/>
              <w:bottom w:val="single" w:sz="2" w:space="0" w:color="auto"/>
            </w:tcBorders>
          </w:tcPr>
          <w:p w14:paraId="74722E74" w14:textId="77777777" w:rsidR="007D11FC" w:rsidRPr="00070404" w:rsidRDefault="007D11FC" w:rsidP="00326090">
            <w:pPr>
              <w:widowControl w:val="0"/>
              <w:spacing w:after="0"/>
              <w:jc w:val="both"/>
              <w:rPr>
                <w:rFonts w:ascii="Times New Roman" w:eastAsia="Times New Roman" w:hAnsi="Times New Roman"/>
              </w:rPr>
            </w:pPr>
            <w:r w:rsidRPr="00070404">
              <w:rPr>
                <w:rFonts w:ascii="Times New Roman" w:eastAsia="Times New Roman" w:hAnsi="Times New Roman"/>
              </w:rPr>
              <w:t>Бюджетные организации</w:t>
            </w:r>
          </w:p>
        </w:tc>
        <w:tc>
          <w:tcPr>
            <w:tcW w:w="1555" w:type="dxa"/>
            <w:tcBorders>
              <w:top w:val="single" w:sz="2" w:space="0" w:color="auto"/>
              <w:bottom w:val="single" w:sz="2" w:space="0" w:color="auto"/>
            </w:tcBorders>
          </w:tcPr>
          <w:p w14:paraId="5B6D11AC" w14:textId="77777777" w:rsidR="007D11FC" w:rsidRPr="00070404" w:rsidRDefault="007D11FC"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14:paraId="024BE54E" w14:textId="77777777" w:rsidR="007D11FC" w:rsidRDefault="007D11FC" w:rsidP="00326090">
            <w:pPr>
              <w:widowControl w:val="0"/>
              <w:spacing w:after="0"/>
              <w:jc w:val="center"/>
              <w:rPr>
                <w:rFonts w:ascii="Times New Roman" w:eastAsia="Times New Roman" w:hAnsi="Times New Roman"/>
              </w:rPr>
            </w:pPr>
            <w:r>
              <w:rPr>
                <w:rFonts w:ascii="Times New Roman" w:eastAsia="Times New Roman" w:hAnsi="Times New Roman"/>
              </w:rPr>
              <w:t>0,0</w:t>
            </w:r>
          </w:p>
        </w:tc>
        <w:tc>
          <w:tcPr>
            <w:tcW w:w="1552" w:type="dxa"/>
            <w:tcBorders>
              <w:top w:val="single" w:sz="2" w:space="0" w:color="auto"/>
              <w:bottom w:val="single" w:sz="2" w:space="0" w:color="auto"/>
            </w:tcBorders>
            <w:vAlign w:val="center"/>
          </w:tcPr>
          <w:p w14:paraId="34A89171"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w:t>
            </w:r>
          </w:p>
        </w:tc>
        <w:tc>
          <w:tcPr>
            <w:tcW w:w="1339" w:type="dxa"/>
            <w:tcBorders>
              <w:top w:val="single" w:sz="2" w:space="0" w:color="auto"/>
              <w:bottom w:val="single" w:sz="2" w:space="0" w:color="auto"/>
            </w:tcBorders>
            <w:vAlign w:val="center"/>
          </w:tcPr>
          <w:p w14:paraId="41E0670E"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w:t>
            </w:r>
          </w:p>
        </w:tc>
        <w:tc>
          <w:tcPr>
            <w:tcW w:w="1585" w:type="dxa"/>
            <w:tcBorders>
              <w:top w:val="single" w:sz="2" w:space="0" w:color="auto"/>
              <w:bottom w:val="single" w:sz="2" w:space="0" w:color="auto"/>
            </w:tcBorders>
            <w:vAlign w:val="center"/>
          </w:tcPr>
          <w:p w14:paraId="58DE6E1C"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w:t>
            </w:r>
          </w:p>
        </w:tc>
        <w:tc>
          <w:tcPr>
            <w:tcW w:w="1151" w:type="dxa"/>
            <w:tcBorders>
              <w:top w:val="single" w:sz="2" w:space="0" w:color="auto"/>
              <w:bottom w:val="single" w:sz="2" w:space="0" w:color="auto"/>
            </w:tcBorders>
            <w:vAlign w:val="center"/>
          </w:tcPr>
          <w:p w14:paraId="683302D5"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w:t>
            </w:r>
          </w:p>
        </w:tc>
        <w:tc>
          <w:tcPr>
            <w:tcW w:w="1151" w:type="dxa"/>
            <w:tcBorders>
              <w:top w:val="single" w:sz="2" w:space="0" w:color="auto"/>
              <w:bottom w:val="single" w:sz="2" w:space="0" w:color="auto"/>
            </w:tcBorders>
            <w:vAlign w:val="center"/>
          </w:tcPr>
          <w:p w14:paraId="08009D58"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w:t>
            </w:r>
          </w:p>
        </w:tc>
        <w:tc>
          <w:tcPr>
            <w:tcW w:w="1358" w:type="dxa"/>
            <w:tcBorders>
              <w:top w:val="single" w:sz="2" w:space="0" w:color="auto"/>
              <w:bottom w:val="single" w:sz="2" w:space="0" w:color="auto"/>
            </w:tcBorders>
            <w:vAlign w:val="center"/>
          </w:tcPr>
          <w:p w14:paraId="1AA0E507"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w:t>
            </w:r>
          </w:p>
        </w:tc>
      </w:tr>
      <w:tr w:rsidR="007D11FC" w:rsidRPr="00070404" w14:paraId="03B696CB" w14:textId="77777777" w:rsidTr="003F160B">
        <w:tc>
          <w:tcPr>
            <w:tcW w:w="589" w:type="dxa"/>
            <w:tcBorders>
              <w:top w:val="single" w:sz="2" w:space="0" w:color="auto"/>
              <w:bottom w:val="single" w:sz="2" w:space="0" w:color="auto"/>
            </w:tcBorders>
            <w:vAlign w:val="center"/>
          </w:tcPr>
          <w:p w14:paraId="0A916936" w14:textId="77777777" w:rsidR="007D11FC" w:rsidRPr="00070404" w:rsidRDefault="007D11FC"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4.3</w:t>
            </w:r>
          </w:p>
        </w:tc>
        <w:tc>
          <w:tcPr>
            <w:tcW w:w="4011" w:type="dxa"/>
            <w:tcBorders>
              <w:top w:val="single" w:sz="2" w:space="0" w:color="auto"/>
              <w:bottom w:val="single" w:sz="2" w:space="0" w:color="auto"/>
            </w:tcBorders>
          </w:tcPr>
          <w:p w14:paraId="077DE5C2" w14:textId="77777777" w:rsidR="007D11FC" w:rsidRPr="00070404" w:rsidRDefault="007D11FC" w:rsidP="00326090">
            <w:pPr>
              <w:widowControl w:val="0"/>
              <w:spacing w:after="0"/>
              <w:jc w:val="both"/>
              <w:rPr>
                <w:rFonts w:ascii="Times New Roman" w:eastAsia="Times New Roman" w:hAnsi="Times New Roman"/>
              </w:rPr>
            </w:pPr>
            <w:r w:rsidRPr="00070404">
              <w:rPr>
                <w:rFonts w:ascii="Times New Roman" w:eastAsia="Times New Roman" w:hAnsi="Times New Roman"/>
              </w:rPr>
              <w:t>Прочие потребители</w:t>
            </w:r>
          </w:p>
        </w:tc>
        <w:tc>
          <w:tcPr>
            <w:tcW w:w="1555" w:type="dxa"/>
            <w:tcBorders>
              <w:top w:val="single" w:sz="2" w:space="0" w:color="auto"/>
              <w:bottom w:val="single" w:sz="2" w:space="0" w:color="auto"/>
            </w:tcBorders>
          </w:tcPr>
          <w:p w14:paraId="03E3EC3E" w14:textId="77777777" w:rsidR="007D11FC" w:rsidRPr="00070404" w:rsidRDefault="007D11FC"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14:paraId="59EAB2CE" w14:textId="77777777" w:rsidR="007D11FC" w:rsidRDefault="007D11FC" w:rsidP="00326090">
            <w:pPr>
              <w:widowControl w:val="0"/>
              <w:spacing w:after="0"/>
              <w:jc w:val="center"/>
              <w:rPr>
                <w:rFonts w:ascii="Times New Roman" w:eastAsia="Times New Roman" w:hAnsi="Times New Roman"/>
              </w:rPr>
            </w:pPr>
            <w:r>
              <w:rPr>
                <w:rFonts w:ascii="Times New Roman" w:eastAsia="Times New Roman" w:hAnsi="Times New Roman"/>
              </w:rPr>
              <w:t>0,202</w:t>
            </w:r>
          </w:p>
        </w:tc>
        <w:tc>
          <w:tcPr>
            <w:tcW w:w="1552" w:type="dxa"/>
            <w:tcBorders>
              <w:top w:val="single" w:sz="2" w:space="0" w:color="auto"/>
              <w:bottom w:val="single" w:sz="2" w:space="0" w:color="auto"/>
            </w:tcBorders>
            <w:vAlign w:val="center"/>
          </w:tcPr>
          <w:p w14:paraId="1BDA7017"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0,202</w:t>
            </w:r>
          </w:p>
        </w:tc>
        <w:tc>
          <w:tcPr>
            <w:tcW w:w="1339" w:type="dxa"/>
            <w:tcBorders>
              <w:top w:val="single" w:sz="2" w:space="0" w:color="auto"/>
              <w:bottom w:val="single" w:sz="2" w:space="0" w:color="auto"/>
            </w:tcBorders>
            <w:vAlign w:val="center"/>
          </w:tcPr>
          <w:p w14:paraId="260AE15F"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0,202</w:t>
            </w:r>
          </w:p>
        </w:tc>
        <w:tc>
          <w:tcPr>
            <w:tcW w:w="1585" w:type="dxa"/>
            <w:tcBorders>
              <w:top w:val="single" w:sz="2" w:space="0" w:color="auto"/>
              <w:bottom w:val="single" w:sz="2" w:space="0" w:color="auto"/>
            </w:tcBorders>
            <w:vAlign w:val="center"/>
          </w:tcPr>
          <w:p w14:paraId="0A74CA23"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0,202</w:t>
            </w:r>
          </w:p>
        </w:tc>
        <w:tc>
          <w:tcPr>
            <w:tcW w:w="1151" w:type="dxa"/>
            <w:tcBorders>
              <w:top w:val="single" w:sz="2" w:space="0" w:color="auto"/>
              <w:bottom w:val="single" w:sz="2" w:space="0" w:color="auto"/>
            </w:tcBorders>
            <w:vAlign w:val="center"/>
          </w:tcPr>
          <w:p w14:paraId="3D7B6546"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0,202</w:t>
            </w:r>
          </w:p>
        </w:tc>
        <w:tc>
          <w:tcPr>
            <w:tcW w:w="1151" w:type="dxa"/>
            <w:tcBorders>
              <w:top w:val="single" w:sz="2" w:space="0" w:color="auto"/>
              <w:bottom w:val="single" w:sz="2" w:space="0" w:color="auto"/>
            </w:tcBorders>
            <w:vAlign w:val="center"/>
          </w:tcPr>
          <w:p w14:paraId="41E90FFD"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0,202</w:t>
            </w:r>
          </w:p>
        </w:tc>
        <w:tc>
          <w:tcPr>
            <w:tcW w:w="1358" w:type="dxa"/>
            <w:tcBorders>
              <w:top w:val="single" w:sz="2" w:space="0" w:color="auto"/>
              <w:bottom w:val="single" w:sz="2" w:space="0" w:color="auto"/>
            </w:tcBorders>
            <w:vAlign w:val="center"/>
          </w:tcPr>
          <w:p w14:paraId="2517236B"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0,202</w:t>
            </w:r>
          </w:p>
        </w:tc>
      </w:tr>
      <w:tr w:rsidR="00C16F4F" w:rsidRPr="00070404" w14:paraId="7FBE7908" w14:textId="77777777" w:rsidTr="00326090">
        <w:tc>
          <w:tcPr>
            <w:tcW w:w="15843" w:type="dxa"/>
            <w:gridSpan w:val="10"/>
            <w:tcBorders>
              <w:bottom w:val="single" w:sz="12" w:space="0" w:color="auto"/>
            </w:tcBorders>
          </w:tcPr>
          <w:p w14:paraId="0EC391D6" w14:textId="77777777" w:rsidR="00C16F4F" w:rsidRPr="00070404" w:rsidRDefault="00C16F4F" w:rsidP="001146BC">
            <w:pPr>
              <w:widowControl w:val="0"/>
              <w:spacing w:after="0"/>
              <w:jc w:val="center"/>
              <w:rPr>
                <w:rFonts w:ascii="Times New Roman" w:eastAsia="Times New Roman" w:hAnsi="Times New Roman"/>
                <w:b/>
              </w:rPr>
            </w:pPr>
            <w:r>
              <w:rPr>
                <w:rFonts w:ascii="Times New Roman" w:eastAsia="Times New Roman" w:hAnsi="Times New Roman"/>
                <w:b/>
              </w:rPr>
              <w:t xml:space="preserve">Котельная </w:t>
            </w:r>
            <w:r w:rsidR="001146BC">
              <w:rPr>
                <w:rFonts w:ascii="Times New Roman" w:eastAsia="Times New Roman" w:hAnsi="Times New Roman"/>
                <w:b/>
              </w:rPr>
              <w:t>ОКЦ</w:t>
            </w:r>
          </w:p>
        </w:tc>
      </w:tr>
      <w:tr w:rsidR="007D11FC" w:rsidRPr="00070404" w14:paraId="23B2F79B" w14:textId="77777777" w:rsidTr="003F160B">
        <w:tc>
          <w:tcPr>
            <w:tcW w:w="589" w:type="dxa"/>
            <w:tcBorders>
              <w:bottom w:val="single" w:sz="2" w:space="0" w:color="auto"/>
            </w:tcBorders>
            <w:vAlign w:val="center"/>
          </w:tcPr>
          <w:p w14:paraId="4936343F" w14:textId="77777777" w:rsidR="007D11FC" w:rsidRPr="00070404" w:rsidRDefault="007D11FC"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1</w:t>
            </w:r>
          </w:p>
        </w:tc>
        <w:tc>
          <w:tcPr>
            <w:tcW w:w="4011" w:type="dxa"/>
            <w:tcBorders>
              <w:bottom w:val="single" w:sz="2" w:space="0" w:color="auto"/>
            </w:tcBorders>
          </w:tcPr>
          <w:p w14:paraId="3F7F36F8" w14:textId="77777777" w:rsidR="007D11FC" w:rsidRPr="00070404" w:rsidRDefault="007D11FC" w:rsidP="00326090">
            <w:pPr>
              <w:widowControl w:val="0"/>
              <w:spacing w:after="0"/>
              <w:jc w:val="both"/>
              <w:rPr>
                <w:rFonts w:ascii="Times New Roman" w:eastAsia="Times New Roman" w:hAnsi="Times New Roman"/>
              </w:rPr>
            </w:pPr>
            <w:r w:rsidRPr="00070404">
              <w:rPr>
                <w:rFonts w:ascii="Times New Roman" w:eastAsia="Times New Roman" w:hAnsi="Times New Roman"/>
              </w:rPr>
              <w:t>Отпуск тепловой энергии в сеть</w:t>
            </w:r>
          </w:p>
        </w:tc>
        <w:tc>
          <w:tcPr>
            <w:tcW w:w="1555" w:type="dxa"/>
            <w:tcBorders>
              <w:bottom w:val="single" w:sz="2" w:space="0" w:color="auto"/>
            </w:tcBorders>
          </w:tcPr>
          <w:p w14:paraId="0E6C9905" w14:textId="77777777" w:rsidR="007D11FC" w:rsidRPr="00070404" w:rsidRDefault="007D11FC"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bottom w:val="single" w:sz="2" w:space="0" w:color="auto"/>
            </w:tcBorders>
            <w:vAlign w:val="center"/>
          </w:tcPr>
          <w:p w14:paraId="77370EE2" w14:textId="77777777" w:rsidR="007D11FC" w:rsidRDefault="007D11FC" w:rsidP="00326090">
            <w:pPr>
              <w:widowControl w:val="0"/>
              <w:spacing w:after="0"/>
              <w:jc w:val="center"/>
              <w:rPr>
                <w:rFonts w:ascii="Times New Roman" w:eastAsia="Times New Roman" w:hAnsi="Times New Roman"/>
              </w:rPr>
            </w:pPr>
            <w:r>
              <w:rPr>
                <w:rFonts w:ascii="Times New Roman" w:eastAsia="Times New Roman" w:hAnsi="Times New Roman"/>
              </w:rPr>
              <w:t>0,768</w:t>
            </w:r>
          </w:p>
        </w:tc>
        <w:tc>
          <w:tcPr>
            <w:tcW w:w="1552" w:type="dxa"/>
            <w:tcBorders>
              <w:bottom w:val="single" w:sz="2" w:space="0" w:color="auto"/>
            </w:tcBorders>
            <w:vAlign w:val="center"/>
          </w:tcPr>
          <w:p w14:paraId="1642EB8A"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0,768</w:t>
            </w:r>
          </w:p>
        </w:tc>
        <w:tc>
          <w:tcPr>
            <w:tcW w:w="1339" w:type="dxa"/>
            <w:tcBorders>
              <w:bottom w:val="single" w:sz="2" w:space="0" w:color="auto"/>
            </w:tcBorders>
            <w:vAlign w:val="center"/>
          </w:tcPr>
          <w:p w14:paraId="2052D54B"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0,768</w:t>
            </w:r>
          </w:p>
        </w:tc>
        <w:tc>
          <w:tcPr>
            <w:tcW w:w="1585" w:type="dxa"/>
            <w:tcBorders>
              <w:bottom w:val="single" w:sz="2" w:space="0" w:color="auto"/>
            </w:tcBorders>
            <w:vAlign w:val="center"/>
          </w:tcPr>
          <w:p w14:paraId="24CD4EA7"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0,768</w:t>
            </w:r>
          </w:p>
        </w:tc>
        <w:tc>
          <w:tcPr>
            <w:tcW w:w="1151" w:type="dxa"/>
            <w:tcBorders>
              <w:bottom w:val="single" w:sz="2" w:space="0" w:color="auto"/>
            </w:tcBorders>
            <w:vAlign w:val="center"/>
          </w:tcPr>
          <w:p w14:paraId="734F1D2E"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0,768</w:t>
            </w:r>
          </w:p>
        </w:tc>
        <w:tc>
          <w:tcPr>
            <w:tcW w:w="1151" w:type="dxa"/>
            <w:tcBorders>
              <w:bottom w:val="single" w:sz="2" w:space="0" w:color="auto"/>
            </w:tcBorders>
            <w:vAlign w:val="center"/>
          </w:tcPr>
          <w:p w14:paraId="3D1F569C"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0,768</w:t>
            </w:r>
          </w:p>
        </w:tc>
        <w:tc>
          <w:tcPr>
            <w:tcW w:w="1358" w:type="dxa"/>
            <w:tcBorders>
              <w:bottom w:val="single" w:sz="2" w:space="0" w:color="auto"/>
            </w:tcBorders>
            <w:vAlign w:val="center"/>
          </w:tcPr>
          <w:p w14:paraId="764A83E6"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0,768</w:t>
            </w:r>
          </w:p>
        </w:tc>
      </w:tr>
      <w:tr w:rsidR="007D11FC" w:rsidRPr="00070404" w14:paraId="0762865F" w14:textId="77777777" w:rsidTr="003F160B">
        <w:tc>
          <w:tcPr>
            <w:tcW w:w="589" w:type="dxa"/>
            <w:tcBorders>
              <w:top w:val="single" w:sz="2" w:space="0" w:color="auto"/>
              <w:bottom w:val="single" w:sz="2" w:space="0" w:color="auto"/>
            </w:tcBorders>
            <w:vAlign w:val="center"/>
          </w:tcPr>
          <w:p w14:paraId="23D1C243" w14:textId="77777777" w:rsidR="007D11FC" w:rsidRPr="00070404" w:rsidRDefault="007D11FC"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2</w:t>
            </w:r>
          </w:p>
        </w:tc>
        <w:tc>
          <w:tcPr>
            <w:tcW w:w="4011" w:type="dxa"/>
            <w:tcBorders>
              <w:top w:val="single" w:sz="2" w:space="0" w:color="auto"/>
              <w:bottom w:val="single" w:sz="2" w:space="0" w:color="auto"/>
            </w:tcBorders>
          </w:tcPr>
          <w:p w14:paraId="41164CB9" w14:textId="77777777" w:rsidR="007D11FC" w:rsidRPr="00070404" w:rsidRDefault="007D11FC" w:rsidP="00326090">
            <w:pPr>
              <w:widowControl w:val="0"/>
              <w:spacing w:after="0"/>
              <w:jc w:val="both"/>
              <w:rPr>
                <w:rFonts w:ascii="Times New Roman" w:eastAsia="Times New Roman" w:hAnsi="Times New Roman"/>
              </w:rPr>
            </w:pPr>
            <w:r w:rsidRPr="00070404">
              <w:rPr>
                <w:rFonts w:ascii="Times New Roman" w:eastAsia="Times New Roman" w:hAnsi="Times New Roman"/>
              </w:rPr>
              <w:t>Потери в тепловых сетях</w:t>
            </w:r>
          </w:p>
        </w:tc>
        <w:tc>
          <w:tcPr>
            <w:tcW w:w="1555" w:type="dxa"/>
            <w:tcBorders>
              <w:top w:val="single" w:sz="2" w:space="0" w:color="auto"/>
              <w:bottom w:val="single" w:sz="2" w:space="0" w:color="auto"/>
            </w:tcBorders>
          </w:tcPr>
          <w:p w14:paraId="0F8A1A85" w14:textId="77777777" w:rsidR="007D11FC" w:rsidRPr="00070404" w:rsidRDefault="007D11FC"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14:paraId="40281478" w14:textId="77777777" w:rsidR="007D11FC" w:rsidRDefault="007D11FC" w:rsidP="00326090">
            <w:pPr>
              <w:widowControl w:val="0"/>
              <w:spacing w:after="0"/>
              <w:jc w:val="center"/>
              <w:rPr>
                <w:rFonts w:ascii="Times New Roman" w:eastAsia="Times New Roman" w:hAnsi="Times New Roman"/>
              </w:rPr>
            </w:pPr>
            <w:r>
              <w:rPr>
                <w:rFonts w:ascii="Times New Roman" w:eastAsia="Times New Roman" w:hAnsi="Times New Roman"/>
              </w:rPr>
              <w:t>0,037</w:t>
            </w:r>
          </w:p>
        </w:tc>
        <w:tc>
          <w:tcPr>
            <w:tcW w:w="1552" w:type="dxa"/>
            <w:tcBorders>
              <w:top w:val="single" w:sz="2" w:space="0" w:color="auto"/>
              <w:bottom w:val="single" w:sz="2" w:space="0" w:color="auto"/>
            </w:tcBorders>
            <w:vAlign w:val="center"/>
          </w:tcPr>
          <w:p w14:paraId="5CA60341"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0,037</w:t>
            </w:r>
          </w:p>
        </w:tc>
        <w:tc>
          <w:tcPr>
            <w:tcW w:w="1339" w:type="dxa"/>
            <w:tcBorders>
              <w:top w:val="single" w:sz="2" w:space="0" w:color="auto"/>
              <w:bottom w:val="single" w:sz="2" w:space="0" w:color="auto"/>
            </w:tcBorders>
            <w:vAlign w:val="center"/>
          </w:tcPr>
          <w:p w14:paraId="67D7AF46"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0,037</w:t>
            </w:r>
          </w:p>
        </w:tc>
        <w:tc>
          <w:tcPr>
            <w:tcW w:w="1585" w:type="dxa"/>
            <w:tcBorders>
              <w:top w:val="single" w:sz="2" w:space="0" w:color="auto"/>
              <w:bottom w:val="single" w:sz="2" w:space="0" w:color="auto"/>
            </w:tcBorders>
            <w:vAlign w:val="center"/>
          </w:tcPr>
          <w:p w14:paraId="586C0864"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0,037</w:t>
            </w:r>
          </w:p>
        </w:tc>
        <w:tc>
          <w:tcPr>
            <w:tcW w:w="1151" w:type="dxa"/>
            <w:tcBorders>
              <w:top w:val="single" w:sz="2" w:space="0" w:color="auto"/>
              <w:bottom w:val="single" w:sz="2" w:space="0" w:color="auto"/>
            </w:tcBorders>
            <w:vAlign w:val="center"/>
          </w:tcPr>
          <w:p w14:paraId="438AB6C0"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0,037</w:t>
            </w:r>
          </w:p>
        </w:tc>
        <w:tc>
          <w:tcPr>
            <w:tcW w:w="1151" w:type="dxa"/>
            <w:tcBorders>
              <w:top w:val="single" w:sz="2" w:space="0" w:color="auto"/>
              <w:bottom w:val="single" w:sz="2" w:space="0" w:color="auto"/>
            </w:tcBorders>
            <w:vAlign w:val="center"/>
          </w:tcPr>
          <w:p w14:paraId="3B91B619"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0,037</w:t>
            </w:r>
          </w:p>
        </w:tc>
        <w:tc>
          <w:tcPr>
            <w:tcW w:w="1358" w:type="dxa"/>
            <w:tcBorders>
              <w:top w:val="single" w:sz="2" w:space="0" w:color="auto"/>
              <w:bottom w:val="single" w:sz="2" w:space="0" w:color="auto"/>
            </w:tcBorders>
            <w:vAlign w:val="center"/>
          </w:tcPr>
          <w:p w14:paraId="6003A875"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0,037</w:t>
            </w:r>
          </w:p>
        </w:tc>
      </w:tr>
      <w:tr w:rsidR="007D11FC" w:rsidRPr="00070404" w14:paraId="7609A0BA" w14:textId="77777777" w:rsidTr="003F160B">
        <w:tc>
          <w:tcPr>
            <w:tcW w:w="589" w:type="dxa"/>
            <w:tcBorders>
              <w:top w:val="single" w:sz="2" w:space="0" w:color="auto"/>
              <w:bottom w:val="single" w:sz="2" w:space="0" w:color="auto"/>
            </w:tcBorders>
            <w:vAlign w:val="center"/>
          </w:tcPr>
          <w:p w14:paraId="69C99345" w14:textId="77777777" w:rsidR="007D11FC" w:rsidRPr="00070404" w:rsidRDefault="007D11FC"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3</w:t>
            </w:r>
          </w:p>
        </w:tc>
        <w:tc>
          <w:tcPr>
            <w:tcW w:w="4011" w:type="dxa"/>
            <w:tcBorders>
              <w:top w:val="single" w:sz="2" w:space="0" w:color="auto"/>
              <w:bottom w:val="single" w:sz="2" w:space="0" w:color="auto"/>
            </w:tcBorders>
          </w:tcPr>
          <w:p w14:paraId="7523B713" w14:textId="77777777" w:rsidR="007D11FC" w:rsidRPr="00070404" w:rsidRDefault="007D11FC" w:rsidP="00326090">
            <w:pPr>
              <w:widowControl w:val="0"/>
              <w:spacing w:after="0"/>
              <w:jc w:val="both"/>
              <w:rPr>
                <w:rFonts w:ascii="Times New Roman" w:eastAsia="Times New Roman" w:hAnsi="Times New Roman"/>
              </w:rPr>
            </w:pPr>
            <w:r w:rsidRPr="00070404">
              <w:rPr>
                <w:rFonts w:ascii="Times New Roman" w:eastAsia="Times New Roman" w:hAnsi="Times New Roman"/>
              </w:rPr>
              <w:t>Собственные нужды</w:t>
            </w:r>
          </w:p>
        </w:tc>
        <w:tc>
          <w:tcPr>
            <w:tcW w:w="1555" w:type="dxa"/>
            <w:tcBorders>
              <w:top w:val="single" w:sz="2" w:space="0" w:color="auto"/>
              <w:bottom w:val="single" w:sz="2" w:space="0" w:color="auto"/>
            </w:tcBorders>
          </w:tcPr>
          <w:p w14:paraId="76333B27" w14:textId="77777777" w:rsidR="007D11FC" w:rsidRPr="00070404" w:rsidRDefault="007D11FC"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14:paraId="26712CB3" w14:textId="77777777" w:rsidR="007D11FC" w:rsidRDefault="007D11FC" w:rsidP="00326090">
            <w:pPr>
              <w:widowControl w:val="0"/>
              <w:spacing w:after="0"/>
              <w:jc w:val="center"/>
              <w:rPr>
                <w:rFonts w:ascii="Times New Roman" w:eastAsia="Times New Roman" w:hAnsi="Times New Roman"/>
              </w:rPr>
            </w:pPr>
            <w:r>
              <w:rPr>
                <w:rFonts w:ascii="Times New Roman" w:eastAsia="Times New Roman" w:hAnsi="Times New Roman"/>
              </w:rPr>
              <w:t>0,0011</w:t>
            </w:r>
          </w:p>
        </w:tc>
        <w:tc>
          <w:tcPr>
            <w:tcW w:w="1552" w:type="dxa"/>
            <w:tcBorders>
              <w:top w:val="single" w:sz="2" w:space="0" w:color="auto"/>
              <w:bottom w:val="single" w:sz="2" w:space="0" w:color="auto"/>
            </w:tcBorders>
            <w:vAlign w:val="center"/>
          </w:tcPr>
          <w:p w14:paraId="5ECC874C"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0,0011</w:t>
            </w:r>
          </w:p>
        </w:tc>
        <w:tc>
          <w:tcPr>
            <w:tcW w:w="1339" w:type="dxa"/>
            <w:tcBorders>
              <w:top w:val="single" w:sz="2" w:space="0" w:color="auto"/>
              <w:bottom w:val="single" w:sz="2" w:space="0" w:color="auto"/>
            </w:tcBorders>
            <w:vAlign w:val="center"/>
          </w:tcPr>
          <w:p w14:paraId="676F5842"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0,0011</w:t>
            </w:r>
          </w:p>
        </w:tc>
        <w:tc>
          <w:tcPr>
            <w:tcW w:w="1585" w:type="dxa"/>
            <w:tcBorders>
              <w:top w:val="single" w:sz="2" w:space="0" w:color="auto"/>
              <w:bottom w:val="single" w:sz="2" w:space="0" w:color="auto"/>
            </w:tcBorders>
            <w:vAlign w:val="center"/>
          </w:tcPr>
          <w:p w14:paraId="3599BA2A"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0,0011</w:t>
            </w:r>
          </w:p>
        </w:tc>
        <w:tc>
          <w:tcPr>
            <w:tcW w:w="1151" w:type="dxa"/>
            <w:tcBorders>
              <w:top w:val="single" w:sz="2" w:space="0" w:color="auto"/>
              <w:bottom w:val="single" w:sz="2" w:space="0" w:color="auto"/>
            </w:tcBorders>
            <w:vAlign w:val="center"/>
          </w:tcPr>
          <w:p w14:paraId="65879D18"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0,0011</w:t>
            </w:r>
          </w:p>
        </w:tc>
        <w:tc>
          <w:tcPr>
            <w:tcW w:w="1151" w:type="dxa"/>
            <w:tcBorders>
              <w:top w:val="single" w:sz="2" w:space="0" w:color="auto"/>
              <w:bottom w:val="single" w:sz="2" w:space="0" w:color="auto"/>
            </w:tcBorders>
            <w:vAlign w:val="center"/>
          </w:tcPr>
          <w:p w14:paraId="1EA298A2"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0,0011</w:t>
            </w:r>
          </w:p>
        </w:tc>
        <w:tc>
          <w:tcPr>
            <w:tcW w:w="1358" w:type="dxa"/>
            <w:tcBorders>
              <w:top w:val="single" w:sz="2" w:space="0" w:color="auto"/>
              <w:bottom w:val="single" w:sz="2" w:space="0" w:color="auto"/>
            </w:tcBorders>
            <w:vAlign w:val="center"/>
          </w:tcPr>
          <w:p w14:paraId="5EC63C71"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0,0011</w:t>
            </w:r>
          </w:p>
        </w:tc>
      </w:tr>
      <w:tr w:rsidR="007D11FC" w:rsidRPr="00070404" w14:paraId="64D0DC01" w14:textId="77777777" w:rsidTr="003F160B">
        <w:tc>
          <w:tcPr>
            <w:tcW w:w="589" w:type="dxa"/>
            <w:tcBorders>
              <w:top w:val="single" w:sz="2" w:space="0" w:color="auto"/>
              <w:bottom w:val="single" w:sz="2" w:space="0" w:color="auto"/>
            </w:tcBorders>
            <w:vAlign w:val="center"/>
          </w:tcPr>
          <w:p w14:paraId="6A67EC10" w14:textId="77777777" w:rsidR="007D11FC" w:rsidRPr="00070404" w:rsidRDefault="007D11FC"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w:t>
            </w:r>
          </w:p>
        </w:tc>
        <w:tc>
          <w:tcPr>
            <w:tcW w:w="4011" w:type="dxa"/>
            <w:tcBorders>
              <w:top w:val="single" w:sz="2" w:space="0" w:color="auto"/>
              <w:bottom w:val="single" w:sz="2" w:space="0" w:color="auto"/>
            </w:tcBorders>
          </w:tcPr>
          <w:p w14:paraId="2FD8229E" w14:textId="77777777" w:rsidR="007D11FC" w:rsidRPr="00070404" w:rsidRDefault="007D11FC" w:rsidP="00326090">
            <w:pPr>
              <w:widowControl w:val="0"/>
              <w:spacing w:after="0"/>
              <w:jc w:val="both"/>
              <w:rPr>
                <w:rFonts w:ascii="Times New Roman" w:eastAsia="Times New Roman" w:hAnsi="Times New Roman"/>
              </w:rPr>
            </w:pPr>
            <w:r w:rsidRPr="00070404">
              <w:rPr>
                <w:rFonts w:ascii="Times New Roman" w:eastAsia="Times New Roman" w:hAnsi="Times New Roman"/>
              </w:rPr>
              <w:t>Полезный отпуск тепла всего</w:t>
            </w:r>
          </w:p>
        </w:tc>
        <w:tc>
          <w:tcPr>
            <w:tcW w:w="1555" w:type="dxa"/>
            <w:tcBorders>
              <w:top w:val="single" w:sz="2" w:space="0" w:color="auto"/>
              <w:bottom w:val="single" w:sz="2" w:space="0" w:color="auto"/>
            </w:tcBorders>
          </w:tcPr>
          <w:p w14:paraId="11B4C418" w14:textId="77777777" w:rsidR="007D11FC" w:rsidRPr="00070404" w:rsidRDefault="007D11FC"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14:paraId="5ED38523" w14:textId="77777777" w:rsidR="007D11FC" w:rsidRDefault="007D11FC" w:rsidP="00326090">
            <w:pPr>
              <w:widowControl w:val="0"/>
              <w:spacing w:after="0"/>
              <w:jc w:val="center"/>
              <w:rPr>
                <w:rFonts w:ascii="Times New Roman" w:eastAsia="Times New Roman" w:hAnsi="Times New Roman"/>
              </w:rPr>
            </w:pPr>
            <w:r>
              <w:rPr>
                <w:rFonts w:ascii="Times New Roman" w:eastAsia="Times New Roman" w:hAnsi="Times New Roman"/>
              </w:rPr>
              <w:t>0,73</w:t>
            </w:r>
          </w:p>
        </w:tc>
        <w:tc>
          <w:tcPr>
            <w:tcW w:w="1552" w:type="dxa"/>
            <w:tcBorders>
              <w:top w:val="single" w:sz="2" w:space="0" w:color="auto"/>
              <w:bottom w:val="single" w:sz="2" w:space="0" w:color="auto"/>
            </w:tcBorders>
            <w:vAlign w:val="center"/>
          </w:tcPr>
          <w:p w14:paraId="73A7874C"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0,73</w:t>
            </w:r>
          </w:p>
        </w:tc>
        <w:tc>
          <w:tcPr>
            <w:tcW w:w="1339" w:type="dxa"/>
            <w:tcBorders>
              <w:top w:val="single" w:sz="2" w:space="0" w:color="auto"/>
              <w:bottom w:val="single" w:sz="2" w:space="0" w:color="auto"/>
            </w:tcBorders>
            <w:vAlign w:val="center"/>
          </w:tcPr>
          <w:p w14:paraId="7CFE6AE9"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0,73</w:t>
            </w:r>
          </w:p>
        </w:tc>
        <w:tc>
          <w:tcPr>
            <w:tcW w:w="1585" w:type="dxa"/>
            <w:tcBorders>
              <w:top w:val="single" w:sz="2" w:space="0" w:color="auto"/>
              <w:bottom w:val="single" w:sz="2" w:space="0" w:color="auto"/>
            </w:tcBorders>
            <w:vAlign w:val="center"/>
          </w:tcPr>
          <w:p w14:paraId="47587A09"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0,73</w:t>
            </w:r>
          </w:p>
        </w:tc>
        <w:tc>
          <w:tcPr>
            <w:tcW w:w="1151" w:type="dxa"/>
            <w:tcBorders>
              <w:top w:val="single" w:sz="2" w:space="0" w:color="auto"/>
              <w:bottom w:val="single" w:sz="2" w:space="0" w:color="auto"/>
            </w:tcBorders>
            <w:vAlign w:val="center"/>
          </w:tcPr>
          <w:p w14:paraId="284E7BD2"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0,73</w:t>
            </w:r>
          </w:p>
        </w:tc>
        <w:tc>
          <w:tcPr>
            <w:tcW w:w="1151" w:type="dxa"/>
            <w:tcBorders>
              <w:top w:val="single" w:sz="2" w:space="0" w:color="auto"/>
              <w:bottom w:val="single" w:sz="2" w:space="0" w:color="auto"/>
            </w:tcBorders>
            <w:vAlign w:val="center"/>
          </w:tcPr>
          <w:p w14:paraId="65F0E4E1"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0,73</w:t>
            </w:r>
          </w:p>
        </w:tc>
        <w:tc>
          <w:tcPr>
            <w:tcW w:w="1358" w:type="dxa"/>
            <w:tcBorders>
              <w:top w:val="single" w:sz="2" w:space="0" w:color="auto"/>
              <w:bottom w:val="single" w:sz="2" w:space="0" w:color="auto"/>
            </w:tcBorders>
            <w:vAlign w:val="center"/>
          </w:tcPr>
          <w:p w14:paraId="6589716A"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0,73</w:t>
            </w:r>
          </w:p>
        </w:tc>
      </w:tr>
      <w:tr w:rsidR="007D11FC" w:rsidRPr="00070404" w14:paraId="4D6B3015" w14:textId="77777777" w:rsidTr="003F160B">
        <w:tc>
          <w:tcPr>
            <w:tcW w:w="589" w:type="dxa"/>
            <w:tcBorders>
              <w:top w:val="single" w:sz="2" w:space="0" w:color="auto"/>
              <w:bottom w:val="single" w:sz="2" w:space="0" w:color="auto"/>
            </w:tcBorders>
            <w:vAlign w:val="center"/>
          </w:tcPr>
          <w:p w14:paraId="3B94ECCD" w14:textId="77777777" w:rsidR="007D11FC" w:rsidRPr="00070404" w:rsidRDefault="007D11FC"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4.1</w:t>
            </w:r>
          </w:p>
        </w:tc>
        <w:tc>
          <w:tcPr>
            <w:tcW w:w="4011" w:type="dxa"/>
            <w:tcBorders>
              <w:top w:val="single" w:sz="2" w:space="0" w:color="auto"/>
              <w:bottom w:val="single" w:sz="2" w:space="0" w:color="auto"/>
            </w:tcBorders>
          </w:tcPr>
          <w:p w14:paraId="5B4D5787" w14:textId="77777777" w:rsidR="007D11FC" w:rsidRPr="00070404" w:rsidRDefault="007D11FC" w:rsidP="00326090">
            <w:pPr>
              <w:widowControl w:val="0"/>
              <w:spacing w:after="0"/>
              <w:jc w:val="both"/>
              <w:rPr>
                <w:rFonts w:ascii="Times New Roman" w:eastAsia="Times New Roman" w:hAnsi="Times New Roman"/>
              </w:rPr>
            </w:pPr>
            <w:r w:rsidRPr="00070404">
              <w:rPr>
                <w:rFonts w:ascii="Times New Roman" w:eastAsia="Times New Roman" w:hAnsi="Times New Roman"/>
              </w:rPr>
              <w:t>Население всего</w:t>
            </w:r>
          </w:p>
        </w:tc>
        <w:tc>
          <w:tcPr>
            <w:tcW w:w="1555" w:type="dxa"/>
            <w:tcBorders>
              <w:top w:val="single" w:sz="2" w:space="0" w:color="auto"/>
              <w:bottom w:val="single" w:sz="2" w:space="0" w:color="auto"/>
            </w:tcBorders>
          </w:tcPr>
          <w:p w14:paraId="4123B4D4" w14:textId="77777777" w:rsidR="007D11FC" w:rsidRPr="00070404" w:rsidRDefault="007D11FC"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14:paraId="11DCFA3E" w14:textId="77777777" w:rsidR="007D11FC" w:rsidRDefault="007D11FC" w:rsidP="00326090">
            <w:pPr>
              <w:widowControl w:val="0"/>
              <w:spacing w:after="0"/>
              <w:jc w:val="center"/>
              <w:rPr>
                <w:rFonts w:ascii="Times New Roman" w:eastAsia="Times New Roman" w:hAnsi="Times New Roman"/>
              </w:rPr>
            </w:pPr>
            <w:r>
              <w:rPr>
                <w:rFonts w:ascii="Times New Roman" w:eastAsia="Times New Roman" w:hAnsi="Times New Roman"/>
              </w:rPr>
              <w:t>0,0</w:t>
            </w:r>
          </w:p>
        </w:tc>
        <w:tc>
          <w:tcPr>
            <w:tcW w:w="1552" w:type="dxa"/>
            <w:tcBorders>
              <w:top w:val="single" w:sz="2" w:space="0" w:color="auto"/>
              <w:bottom w:val="single" w:sz="2" w:space="0" w:color="auto"/>
            </w:tcBorders>
            <w:vAlign w:val="center"/>
          </w:tcPr>
          <w:p w14:paraId="6578CC1A"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w:t>
            </w:r>
          </w:p>
        </w:tc>
        <w:tc>
          <w:tcPr>
            <w:tcW w:w="1339" w:type="dxa"/>
            <w:tcBorders>
              <w:top w:val="single" w:sz="2" w:space="0" w:color="auto"/>
              <w:bottom w:val="single" w:sz="2" w:space="0" w:color="auto"/>
            </w:tcBorders>
            <w:vAlign w:val="center"/>
          </w:tcPr>
          <w:p w14:paraId="663AE865"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w:t>
            </w:r>
          </w:p>
        </w:tc>
        <w:tc>
          <w:tcPr>
            <w:tcW w:w="1585" w:type="dxa"/>
            <w:tcBorders>
              <w:top w:val="single" w:sz="2" w:space="0" w:color="auto"/>
              <w:bottom w:val="single" w:sz="2" w:space="0" w:color="auto"/>
            </w:tcBorders>
            <w:vAlign w:val="center"/>
          </w:tcPr>
          <w:p w14:paraId="7CF25A8E"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w:t>
            </w:r>
          </w:p>
        </w:tc>
        <w:tc>
          <w:tcPr>
            <w:tcW w:w="1151" w:type="dxa"/>
            <w:tcBorders>
              <w:top w:val="single" w:sz="2" w:space="0" w:color="auto"/>
              <w:bottom w:val="single" w:sz="2" w:space="0" w:color="auto"/>
            </w:tcBorders>
            <w:vAlign w:val="center"/>
          </w:tcPr>
          <w:p w14:paraId="7889010E"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w:t>
            </w:r>
          </w:p>
        </w:tc>
        <w:tc>
          <w:tcPr>
            <w:tcW w:w="1151" w:type="dxa"/>
            <w:tcBorders>
              <w:top w:val="single" w:sz="2" w:space="0" w:color="auto"/>
              <w:bottom w:val="single" w:sz="2" w:space="0" w:color="auto"/>
            </w:tcBorders>
            <w:vAlign w:val="center"/>
          </w:tcPr>
          <w:p w14:paraId="3AFA5F83"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w:t>
            </w:r>
          </w:p>
        </w:tc>
        <w:tc>
          <w:tcPr>
            <w:tcW w:w="1358" w:type="dxa"/>
            <w:tcBorders>
              <w:top w:val="single" w:sz="2" w:space="0" w:color="auto"/>
              <w:bottom w:val="single" w:sz="2" w:space="0" w:color="auto"/>
            </w:tcBorders>
            <w:vAlign w:val="center"/>
          </w:tcPr>
          <w:p w14:paraId="322EEDF2"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w:t>
            </w:r>
          </w:p>
        </w:tc>
      </w:tr>
      <w:tr w:rsidR="007D11FC" w:rsidRPr="00070404" w14:paraId="577807AD" w14:textId="77777777" w:rsidTr="001146BC">
        <w:tc>
          <w:tcPr>
            <w:tcW w:w="589" w:type="dxa"/>
            <w:tcBorders>
              <w:top w:val="single" w:sz="2" w:space="0" w:color="auto"/>
              <w:bottom w:val="single" w:sz="2" w:space="0" w:color="auto"/>
            </w:tcBorders>
            <w:vAlign w:val="center"/>
          </w:tcPr>
          <w:p w14:paraId="2420874C" w14:textId="77777777" w:rsidR="007D11FC" w:rsidRPr="00070404" w:rsidRDefault="007D11FC"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4.2</w:t>
            </w:r>
          </w:p>
        </w:tc>
        <w:tc>
          <w:tcPr>
            <w:tcW w:w="4011" w:type="dxa"/>
            <w:tcBorders>
              <w:top w:val="single" w:sz="2" w:space="0" w:color="auto"/>
              <w:bottom w:val="single" w:sz="2" w:space="0" w:color="auto"/>
            </w:tcBorders>
          </w:tcPr>
          <w:p w14:paraId="0EF33725" w14:textId="77777777" w:rsidR="007D11FC" w:rsidRPr="00070404" w:rsidRDefault="007D11FC" w:rsidP="00326090">
            <w:pPr>
              <w:widowControl w:val="0"/>
              <w:spacing w:after="0"/>
              <w:jc w:val="both"/>
              <w:rPr>
                <w:rFonts w:ascii="Times New Roman" w:eastAsia="Times New Roman" w:hAnsi="Times New Roman"/>
              </w:rPr>
            </w:pPr>
            <w:r w:rsidRPr="00070404">
              <w:rPr>
                <w:rFonts w:ascii="Times New Roman" w:eastAsia="Times New Roman" w:hAnsi="Times New Roman"/>
              </w:rPr>
              <w:t>Бюджетные организации</w:t>
            </w:r>
          </w:p>
        </w:tc>
        <w:tc>
          <w:tcPr>
            <w:tcW w:w="1555" w:type="dxa"/>
            <w:tcBorders>
              <w:top w:val="single" w:sz="2" w:space="0" w:color="auto"/>
              <w:bottom w:val="single" w:sz="2" w:space="0" w:color="auto"/>
            </w:tcBorders>
          </w:tcPr>
          <w:p w14:paraId="23973353" w14:textId="77777777" w:rsidR="007D11FC" w:rsidRPr="00070404" w:rsidRDefault="007D11FC"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14:paraId="7A98C96C" w14:textId="77777777" w:rsidR="007D11FC" w:rsidRDefault="007D11FC" w:rsidP="00326090">
            <w:pPr>
              <w:widowControl w:val="0"/>
              <w:spacing w:after="0"/>
              <w:jc w:val="center"/>
              <w:rPr>
                <w:rFonts w:ascii="Times New Roman" w:eastAsia="Times New Roman" w:hAnsi="Times New Roman"/>
              </w:rPr>
            </w:pPr>
            <w:r>
              <w:rPr>
                <w:rFonts w:ascii="Times New Roman" w:eastAsia="Times New Roman" w:hAnsi="Times New Roman"/>
              </w:rPr>
              <w:t>0,693</w:t>
            </w:r>
          </w:p>
        </w:tc>
        <w:tc>
          <w:tcPr>
            <w:tcW w:w="1552" w:type="dxa"/>
            <w:tcBorders>
              <w:top w:val="single" w:sz="2" w:space="0" w:color="auto"/>
              <w:bottom w:val="single" w:sz="2" w:space="0" w:color="auto"/>
            </w:tcBorders>
            <w:vAlign w:val="center"/>
          </w:tcPr>
          <w:p w14:paraId="52741F02"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0,693</w:t>
            </w:r>
          </w:p>
        </w:tc>
        <w:tc>
          <w:tcPr>
            <w:tcW w:w="1339" w:type="dxa"/>
            <w:tcBorders>
              <w:top w:val="single" w:sz="2" w:space="0" w:color="auto"/>
              <w:bottom w:val="single" w:sz="2" w:space="0" w:color="auto"/>
            </w:tcBorders>
            <w:vAlign w:val="center"/>
          </w:tcPr>
          <w:p w14:paraId="4BD6636C"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0,693</w:t>
            </w:r>
          </w:p>
        </w:tc>
        <w:tc>
          <w:tcPr>
            <w:tcW w:w="1585" w:type="dxa"/>
            <w:tcBorders>
              <w:top w:val="single" w:sz="2" w:space="0" w:color="auto"/>
              <w:bottom w:val="single" w:sz="2" w:space="0" w:color="auto"/>
            </w:tcBorders>
            <w:vAlign w:val="center"/>
          </w:tcPr>
          <w:p w14:paraId="7AB0FBF3"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0,693</w:t>
            </w:r>
          </w:p>
        </w:tc>
        <w:tc>
          <w:tcPr>
            <w:tcW w:w="1151" w:type="dxa"/>
            <w:tcBorders>
              <w:top w:val="single" w:sz="2" w:space="0" w:color="auto"/>
              <w:bottom w:val="single" w:sz="2" w:space="0" w:color="auto"/>
            </w:tcBorders>
            <w:vAlign w:val="center"/>
          </w:tcPr>
          <w:p w14:paraId="72BE91AF"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0,693</w:t>
            </w:r>
          </w:p>
        </w:tc>
        <w:tc>
          <w:tcPr>
            <w:tcW w:w="1151" w:type="dxa"/>
            <w:tcBorders>
              <w:top w:val="single" w:sz="2" w:space="0" w:color="auto"/>
              <w:bottom w:val="single" w:sz="2" w:space="0" w:color="auto"/>
            </w:tcBorders>
            <w:vAlign w:val="center"/>
          </w:tcPr>
          <w:p w14:paraId="13E7E2E2"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0,693</w:t>
            </w:r>
          </w:p>
        </w:tc>
        <w:tc>
          <w:tcPr>
            <w:tcW w:w="1358" w:type="dxa"/>
            <w:tcBorders>
              <w:top w:val="single" w:sz="2" w:space="0" w:color="auto"/>
              <w:bottom w:val="single" w:sz="2" w:space="0" w:color="auto"/>
            </w:tcBorders>
            <w:vAlign w:val="center"/>
          </w:tcPr>
          <w:p w14:paraId="41F7B8C4"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0,693</w:t>
            </w:r>
          </w:p>
        </w:tc>
      </w:tr>
      <w:tr w:rsidR="007D11FC" w:rsidRPr="00070404" w14:paraId="6F7E7648" w14:textId="77777777" w:rsidTr="001146BC">
        <w:tc>
          <w:tcPr>
            <w:tcW w:w="589" w:type="dxa"/>
            <w:tcBorders>
              <w:top w:val="single" w:sz="2" w:space="0" w:color="auto"/>
              <w:bottom w:val="single" w:sz="12" w:space="0" w:color="auto"/>
            </w:tcBorders>
            <w:vAlign w:val="center"/>
          </w:tcPr>
          <w:p w14:paraId="32CB54D6" w14:textId="77777777" w:rsidR="007D11FC" w:rsidRPr="00070404" w:rsidRDefault="007D11FC"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4.3</w:t>
            </w:r>
          </w:p>
        </w:tc>
        <w:tc>
          <w:tcPr>
            <w:tcW w:w="4011" w:type="dxa"/>
            <w:tcBorders>
              <w:top w:val="single" w:sz="2" w:space="0" w:color="auto"/>
              <w:bottom w:val="single" w:sz="12" w:space="0" w:color="auto"/>
            </w:tcBorders>
          </w:tcPr>
          <w:p w14:paraId="3D82592E" w14:textId="77777777" w:rsidR="007D11FC" w:rsidRPr="00070404" w:rsidRDefault="007D11FC" w:rsidP="00326090">
            <w:pPr>
              <w:widowControl w:val="0"/>
              <w:spacing w:after="0"/>
              <w:jc w:val="both"/>
              <w:rPr>
                <w:rFonts w:ascii="Times New Roman" w:eastAsia="Times New Roman" w:hAnsi="Times New Roman"/>
              </w:rPr>
            </w:pPr>
            <w:r w:rsidRPr="00070404">
              <w:rPr>
                <w:rFonts w:ascii="Times New Roman" w:eastAsia="Times New Roman" w:hAnsi="Times New Roman"/>
              </w:rPr>
              <w:t>Прочие потребители</w:t>
            </w:r>
          </w:p>
        </w:tc>
        <w:tc>
          <w:tcPr>
            <w:tcW w:w="1555" w:type="dxa"/>
            <w:tcBorders>
              <w:top w:val="single" w:sz="2" w:space="0" w:color="auto"/>
              <w:bottom w:val="single" w:sz="12" w:space="0" w:color="auto"/>
            </w:tcBorders>
          </w:tcPr>
          <w:p w14:paraId="4CA3FF78" w14:textId="77777777" w:rsidR="007D11FC" w:rsidRPr="00070404" w:rsidRDefault="007D11FC"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12" w:space="0" w:color="auto"/>
            </w:tcBorders>
            <w:vAlign w:val="center"/>
          </w:tcPr>
          <w:p w14:paraId="4A8C7C8E" w14:textId="77777777" w:rsidR="007D11FC" w:rsidRDefault="007D11FC" w:rsidP="00326090">
            <w:pPr>
              <w:widowControl w:val="0"/>
              <w:spacing w:after="0"/>
              <w:jc w:val="center"/>
              <w:rPr>
                <w:rFonts w:ascii="Times New Roman" w:eastAsia="Times New Roman" w:hAnsi="Times New Roman"/>
              </w:rPr>
            </w:pPr>
            <w:r>
              <w:rPr>
                <w:rFonts w:ascii="Times New Roman" w:eastAsia="Times New Roman" w:hAnsi="Times New Roman"/>
              </w:rPr>
              <w:t>0,027</w:t>
            </w:r>
          </w:p>
        </w:tc>
        <w:tc>
          <w:tcPr>
            <w:tcW w:w="1552" w:type="dxa"/>
            <w:tcBorders>
              <w:top w:val="single" w:sz="2" w:space="0" w:color="auto"/>
              <w:bottom w:val="single" w:sz="12" w:space="0" w:color="auto"/>
            </w:tcBorders>
            <w:vAlign w:val="center"/>
          </w:tcPr>
          <w:p w14:paraId="0A9324E3"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0,027</w:t>
            </w:r>
          </w:p>
        </w:tc>
        <w:tc>
          <w:tcPr>
            <w:tcW w:w="1339" w:type="dxa"/>
            <w:tcBorders>
              <w:top w:val="single" w:sz="2" w:space="0" w:color="auto"/>
              <w:bottom w:val="single" w:sz="12" w:space="0" w:color="auto"/>
            </w:tcBorders>
            <w:vAlign w:val="center"/>
          </w:tcPr>
          <w:p w14:paraId="49FACF03"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0,027</w:t>
            </w:r>
          </w:p>
        </w:tc>
        <w:tc>
          <w:tcPr>
            <w:tcW w:w="1585" w:type="dxa"/>
            <w:tcBorders>
              <w:top w:val="single" w:sz="2" w:space="0" w:color="auto"/>
              <w:bottom w:val="single" w:sz="12" w:space="0" w:color="auto"/>
            </w:tcBorders>
            <w:vAlign w:val="center"/>
          </w:tcPr>
          <w:p w14:paraId="35E488EC"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0,027</w:t>
            </w:r>
          </w:p>
        </w:tc>
        <w:tc>
          <w:tcPr>
            <w:tcW w:w="1151" w:type="dxa"/>
            <w:tcBorders>
              <w:top w:val="single" w:sz="2" w:space="0" w:color="auto"/>
              <w:bottom w:val="single" w:sz="12" w:space="0" w:color="auto"/>
            </w:tcBorders>
            <w:vAlign w:val="center"/>
          </w:tcPr>
          <w:p w14:paraId="1B658F9E"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0,027</w:t>
            </w:r>
          </w:p>
        </w:tc>
        <w:tc>
          <w:tcPr>
            <w:tcW w:w="1151" w:type="dxa"/>
            <w:tcBorders>
              <w:top w:val="single" w:sz="2" w:space="0" w:color="auto"/>
              <w:bottom w:val="single" w:sz="12" w:space="0" w:color="auto"/>
            </w:tcBorders>
            <w:vAlign w:val="center"/>
          </w:tcPr>
          <w:p w14:paraId="2243579F"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0,027</w:t>
            </w:r>
          </w:p>
        </w:tc>
        <w:tc>
          <w:tcPr>
            <w:tcW w:w="1358" w:type="dxa"/>
            <w:tcBorders>
              <w:top w:val="single" w:sz="2" w:space="0" w:color="auto"/>
              <w:bottom w:val="single" w:sz="12" w:space="0" w:color="auto"/>
            </w:tcBorders>
            <w:vAlign w:val="center"/>
          </w:tcPr>
          <w:p w14:paraId="0C854396" w14:textId="77777777" w:rsidR="007D11FC" w:rsidRDefault="007D11FC" w:rsidP="007D11FC">
            <w:pPr>
              <w:widowControl w:val="0"/>
              <w:spacing w:after="0"/>
              <w:jc w:val="center"/>
              <w:rPr>
                <w:rFonts w:ascii="Times New Roman" w:eastAsia="Times New Roman" w:hAnsi="Times New Roman"/>
              </w:rPr>
            </w:pPr>
            <w:r>
              <w:rPr>
                <w:rFonts w:ascii="Times New Roman" w:eastAsia="Times New Roman" w:hAnsi="Times New Roman"/>
              </w:rPr>
              <w:t>0,027</w:t>
            </w:r>
          </w:p>
        </w:tc>
      </w:tr>
    </w:tbl>
    <w:p w14:paraId="618C891D" w14:textId="77777777" w:rsidR="00C16F4F" w:rsidRDefault="00C16F4F" w:rsidP="00C16F4F">
      <w:pPr>
        <w:spacing w:after="0" w:line="240" w:lineRule="auto"/>
        <w:rPr>
          <w:rFonts w:ascii="Times New Roman" w:hAnsi="Times New Roman"/>
          <w:b/>
          <w:sz w:val="28"/>
          <w:szCs w:val="28"/>
        </w:rPr>
        <w:sectPr w:rsidR="00C16F4F" w:rsidSect="00326090">
          <w:pgSz w:w="16838" w:h="11906" w:orient="landscape"/>
          <w:pgMar w:top="1418" w:right="851" w:bottom="851" w:left="567" w:header="709" w:footer="709" w:gutter="0"/>
          <w:cols w:space="708"/>
          <w:docGrid w:linePitch="360"/>
        </w:sectPr>
      </w:pPr>
    </w:p>
    <w:p w14:paraId="6774F92C" w14:textId="77777777" w:rsidR="00C16F4F" w:rsidRDefault="00C16F4F" w:rsidP="00C16F4F">
      <w:pPr>
        <w:spacing w:after="0"/>
        <w:ind w:right="-285"/>
        <w:jc w:val="center"/>
        <w:rPr>
          <w:rFonts w:ascii="Times New Roman" w:hAnsi="Times New Roman"/>
          <w:b/>
          <w:sz w:val="28"/>
          <w:szCs w:val="28"/>
        </w:rPr>
      </w:pPr>
      <w:r w:rsidRPr="004D028E">
        <w:rPr>
          <w:rFonts w:ascii="Times New Roman" w:hAnsi="Times New Roman"/>
          <w:b/>
          <w:sz w:val="28"/>
          <w:szCs w:val="28"/>
        </w:rPr>
        <w:t>2.4.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 более  поселений, с указанием величины  тепловой нагрузки для потребителей каждого поселения</w:t>
      </w:r>
    </w:p>
    <w:p w14:paraId="0D87EC72" w14:textId="77777777" w:rsidR="00C16F4F" w:rsidRDefault="00C16F4F" w:rsidP="00C16F4F">
      <w:pPr>
        <w:spacing w:after="0"/>
        <w:ind w:right="-285"/>
        <w:jc w:val="both"/>
        <w:rPr>
          <w:rFonts w:ascii="Times New Roman" w:hAnsi="Times New Roman"/>
          <w:sz w:val="28"/>
          <w:szCs w:val="28"/>
        </w:rPr>
      </w:pPr>
      <w:r w:rsidRPr="004D028E">
        <w:rPr>
          <w:rFonts w:ascii="Times New Roman" w:hAnsi="Times New Roman"/>
          <w:sz w:val="28"/>
          <w:szCs w:val="28"/>
        </w:rPr>
        <w:tab/>
        <w:t xml:space="preserve">На </w:t>
      </w:r>
      <w:r>
        <w:rPr>
          <w:rFonts w:ascii="Times New Roman" w:hAnsi="Times New Roman"/>
          <w:sz w:val="28"/>
          <w:szCs w:val="28"/>
        </w:rPr>
        <w:t xml:space="preserve">территории сельского поселения </w:t>
      </w:r>
      <w:r w:rsidR="007D11FC">
        <w:rPr>
          <w:rFonts w:ascii="Times New Roman" w:hAnsi="Times New Roman"/>
          <w:sz w:val="28"/>
          <w:szCs w:val="28"/>
        </w:rPr>
        <w:t>Старопохвистнево</w:t>
      </w:r>
      <w:r w:rsidRPr="004D028E">
        <w:rPr>
          <w:rFonts w:ascii="Times New Roman" w:hAnsi="Times New Roman"/>
          <w:sz w:val="28"/>
          <w:szCs w:val="28"/>
        </w:rPr>
        <w:t xml:space="preserve"> отсутствуют источники теплоснабжения, расположенные в границах нескольких поселений.</w:t>
      </w:r>
    </w:p>
    <w:p w14:paraId="328694A0" w14:textId="77777777" w:rsidR="00C16F4F" w:rsidRPr="004D028E" w:rsidRDefault="00C16F4F" w:rsidP="00C16F4F">
      <w:pPr>
        <w:spacing w:after="0"/>
        <w:ind w:right="-285"/>
        <w:jc w:val="both"/>
        <w:rPr>
          <w:rFonts w:ascii="Times New Roman" w:hAnsi="Times New Roman"/>
          <w:sz w:val="28"/>
          <w:szCs w:val="28"/>
        </w:rPr>
      </w:pPr>
    </w:p>
    <w:p w14:paraId="70009557" w14:textId="77777777" w:rsidR="00C16F4F" w:rsidRPr="000E2205" w:rsidRDefault="00C16F4F" w:rsidP="00C16F4F">
      <w:pPr>
        <w:ind w:right="-285"/>
        <w:jc w:val="center"/>
        <w:rPr>
          <w:rFonts w:ascii="Times New Roman" w:hAnsi="Times New Roman"/>
          <w:b/>
          <w:sz w:val="28"/>
          <w:szCs w:val="28"/>
        </w:rPr>
      </w:pPr>
      <w:r w:rsidRPr="000E2205">
        <w:rPr>
          <w:rFonts w:ascii="Times New Roman" w:hAnsi="Times New Roman"/>
          <w:b/>
          <w:sz w:val="28"/>
          <w:szCs w:val="28"/>
        </w:rPr>
        <w:t>2.</w:t>
      </w:r>
      <w:r>
        <w:rPr>
          <w:rFonts w:ascii="Times New Roman" w:hAnsi="Times New Roman"/>
          <w:b/>
          <w:sz w:val="28"/>
          <w:szCs w:val="28"/>
        </w:rPr>
        <w:t>5</w:t>
      </w:r>
      <w:r w:rsidRPr="000E2205">
        <w:rPr>
          <w:rFonts w:ascii="Times New Roman" w:hAnsi="Times New Roman"/>
          <w:b/>
          <w:sz w:val="28"/>
          <w:szCs w:val="28"/>
        </w:rPr>
        <w:t>. Ради</w:t>
      </w:r>
      <w:r>
        <w:rPr>
          <w:rFonts w:ascii="Times New Roman" w:hAnsi="Times New Roman"/>
          <w:b/>
          <w:sz w:val="28"/>
          <w:szCs w:val="28"/>
        </w:rPr>
        <w:t>ус  эффективного теплоснабжения</w:t>
      </w:r>
    </w:p>
    <w:p w14:paraId="616E14ED" w14:textId="77777777" w:rsidR="00C16F4F" w:rsidRPr="0008274C" w:rsidRDefault="00C16F4F" w:rsidP="00C16F4F">
      <w:pPr>
        <w:spacing w:after="0"/>
        <w:ind w:right="-285" w:firstLine="708"/>
        <w:jc w:val="both"/>
        <w:rPr>
          <w:rFonts w:ascii="Times New Roman" w:hAnsi="Times New Roman"/>
          <w:sz w:val="28"/>
          <w:szCs w:val="28"/>
        </w:rPr>
      </w:pPr>
      <w:r w:rsidRPr="0008274C">
        <w:rPr>
          <w:rFonts w:ascii="Times New Roman" w:hAnsi="Times New Roman"/>
          <w:sz w:val="28"/>
          <w:szCs w:val="28"/>
        </w:rPr>
        <w:t xml:space="preserve">Радиус эффективного теплоснабжения </w:t>
      </w:r>
      <w:r>
        <w:rPr>
          <w:rFonts w:ascii="Times New Roman" w:hAnsi="Times New Roman"/>
          <w:sz w:val="28"/>
          <w:szCs w:val="28"/>
        </w:rPr>
        <w:t>- максимальное расстояние от те</w:t>
      </w:r>
      <w:r w:rsidRPr="0008274C">
        <w:rPr>
          <w:rFonts w:ascii="Times New Roman" w:hAnsi="Times New Roman"/>
          <w:sz w:val="28"/>
          <w:szCs w:val="28"/>
        </w:rPr>
        <w:t xml:space="preserve">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p>
    <w:p w14:paraId="5725BEB5" w14:textId="77777777" w:rsidR="00C16F4F" w:rsidRPr="0008274C" w:rsidRDefault="00C16F4F" w:rsidP="00C16F4F">
      <w:pPr>
        <w:spacing w:after="0"/>
        <w:ind w:right="-285" w:firstLine="708"/>
        <w:jc w:val="both"/>
        <w:rPr>
          <w:rFonts w:ascii="Times New Roman" w:hAnsi="Times New Roman"/>
          <w:sz w:val="28"/>
          <w:szCs w:val="28"/>
        </w:rPr>
      </w:pPr>
      <w:r w:rsidRPr="0008274C">
        <w:rPr>
          <w:rFonts w:ascii="Times New Roman" w:hAnsi="Times New Roman"/>
          <w:sz w:val="28"/>
          <w:szCs w:val="28"/>
        </w:rPr>
        <w:t xml:space="preserve">Оптимальный радиус теплоснабжения предлагается определять из условия минимума выражения для «удельных стоимостей сооружения тепловых сетей и источника»: </w:t>
      </w:r>
    </w:p>
    <w:p w14:paraId="5E121432" w14:textId="77777777" w:rsidR="00C16F4F" w:rsidRPr="0008274C" w:rsidRDefault="00C16F4F" w:rsidP="00C16F4F">
      <w:pPr>
        <w:spacing w:after="0"/>
        <w:ind w:right="-285"/>
        <w:jc w:val="center"/>
        <w:rPr>
          <w:rFonts w:ascii="Times New Roman" w:hAnsi="Times New Roman"/>
          <w:sz w:val="28"/>
          <w:szCs w:val="28"/>
          <w:lang w:val="en-US"/>
        </w:rPr>
      </w:pPr>
      <w:r w:rsidRPr="0008274C">
        <w:rPr>
          <w:rFonts w:ascii="Times New Roman" w:hAnsi="Times New Roman"/>
          <w:i/>
          <w:iCs/>
          <w:sz w:val="28"/>
          <w:szCs w:val="28"/>
          <w:lang w:val="en-US"/>
        </w:rPr>
        <w:t>S=A+Z→min (</w:t>
      </w:r>
      <w:r w:rsidRPr="0008274C">
        <w:rPr>
          <w:rFonts w:ascii="Times New Roman" w:hAnsi="Times New Roman"/>
          <w:i/>
          <w:iCs/>
          <w:sz w:val="28"/>
          <w:szCs w:val="28"/>
        </w:rPr>
        <w:t>руб</w:t>
      </w:r>
      <w:r w:rsidRPr="0008274C">
        <w:rPr>
          <w:rFonts w:ascii="Times New Roman" w:hAnsi="Times New Roman"/>
          <w:i/>
          <w:iCs/>
          <w:sz w:val="28"/>
          <w:szCs w:val="28"/>
          <w:lang w:val="en-US"/>
        </w:rPr>
        <w:t>./</w:t>
      </w:r>
      <w:r w:rsidRPr="0008274C">
        <w:rPr>
          <w:rFonts w:ascii="Times New Roman" w:hAnsi="Times New Roman"/>
          <w:i/>
          <w:iCs/>
          <w:sz w:val="28"/>
          <w:szCs w:val="28"/>
        </w:rPr>
        <w:t>Гкал</w:t>
      </w:r>
      <w:r w:rsidRPr="0008274C">
        <w:rPr>
          <w:rFonts w:ascii="Times New Roman" w:hAnsi="Times New Roman"/>
          <w:i/>
          <w:iCs/>
          <w:sz w:val="28"/>
          <w:szCs w:val="28"/>
          <w:lang w:val="en-US"/>
        </w:rPr>
        <w:t>/</w:t>
      </w:r>
      <w:r w:rsidRPr="0008274C">
        <w:rPr>
          <w:rFonts w:ascii="Times New Roman" w:hAnsi="Times New Roman"/>
          <w:i/>
          <w:iCs/>
          <w:sz w:val="28"/>
          <w:szCs w:val="28"/>
        </w:rPr>
        <w:t>ч</w:t>
      </w:r>
      <w:r w:rsidRPr="0008274C">
        <w:rPr>
          <w:rFonts w:ascii="Times New Roman" w:hAnsi="Times New Roman"/>
          <w:i/>
          <w:iCs/>
          <w:sz w:val="28"/>
          <w:szCs w:val="28"/>
          <w:lang w:val="en-US"/>
        </w:rPr>
        <w:t>),</w:t>
      </w:r>
    </w:p>
    <w:p w14:paraId="769DB853" w14:textId="77777777" w:rsidR="00C16F4F" w:rsidRDefault="00C16F4F" w:rsidP="00C16F4F">
      <w:pPr>
        <w:spacing w:after="0"/>
        <w:ind w:right="-285"/>
        <w:jc w:val="both"/>
        <w:rPr>
          <w:rFonts w:ascii="Times New Roman" w:hAnsi="Times New Roman"/>
          <w:sz w:val="28"/>
          <w:szCs w:val="28"/>
        </w:rPr>
      </w:pPr>
      <w:r w:rsidRPr="0008274C">
        <w:rPr>
          <w:rFonts w:ascii="Times New Roman" w:hAnsi="Times New Roman"/>
          <w:sz w:val="28"/>
          <w:szCs w:val="28"/>
        </w:rPr>
        <w:t xml:space="preserve">где A – удельная стоимость сооружения тепловой сети, руб./Гкал/ч; </w:t>
      </w:r>
    </w:p>
    <w:p w14:paraId="1BB53327" w14:textId="77777777" w:rsidR="00C16F4F" w:rsidRPr="0008274C" w:rsidRDefault="00C16F4F" w:rsidP="00C16F4F">
      <w:pPr>
        <w:spacing w:after="0"/>
        <w:ind w:right="-285"/>
        <w:jc w:val="both"/>
        <w:rPr>
          <w:rFonts w:ascii="Times New Roman" w:hAnsi="Times New Roman"/>
          <w:sz w:val="28"/>
          <w:szCs w:val="28"/>
        </w:rPr>
      </w:pPr>
      <w:r w:rsidRPr="0008274C">
        <w:rPr>
          <w:rFonts w:ascii="Times New Roman" w:hAnsi="Times New Roman"/>
          <w:sz w:val="28"/>
          <w:szCs w:val="28"/>
        </w:rPr>
        <w:t xml:space="preserve">Z – удельная стоимость сооружения котельной, руб./Гкал/ч. </w:t>
      </w:r>
    </w:p>
    <w:p w14:paraId="11782155" w14:textId="77777777" w:rsidR="00C16F4F" w:rsidRPr="0008274C" w:rsidRDefault="00C16F4F" w:rsidP="00C16F4F">
      <w:pPr>
        <w:spacing w:after="0"/>
        <w:ind w:right="-285" w:firstLine="708"/>
        <w:jc w:val="both"/>
        <w:rPr>
          <w:rFonts w:ascii="Times New Roman" w:hAnsi="Times New Roman"/>
          <w:sz w:val="28"/>
          <w:szCs w:val="28"/>
        </w:rPr>
      </w:pPr>
      <w:r w:rsidRPr="0008274C">
        <w:rPr>
          <w:rFonts w:ascii="Times New Roman" w:hAnsi="Times New Roman"/>
          <w:sz w:val="28"/>
          <w:szCs w:val="28"/>
        </w:rPr>
        <w:t xml:space="preserve">Аналитическое выражение для оптимального радиуса теплоснабжения предложено в следующем виде, км: </w:t>
      </w:r>
    </w:p>
    <w:p w14:paraId="48A37C44" w14:textId="77777777" w:rsidR="00C16F4F" w:rsidRPr="0008274C" w:rsidRDefault="00C16F4F" w:rsidP="00C16F4F">
      <w:pPr>
        <w:spacing w:after="0"/>
        <w:ind w:right="-285"/>
        <w:jc w:val="center"/>
        <w:rPr>
          <w:rFonts w:ascii="Times New Roman" w:hAnsi="Times New Roman"/>
          <w:sz w:val="28"/>
          <w:szCs w:val="28"/>
          <w:lang w:val="en-US"/>
        </w:rPr>
      </w:pPr>
      <w:r w:rsidRPr="0008274C">
        <w:rPr>
          <w:rFonts w:ascii="Times New Roman" w:hAnsi="Times New Roman"/>
          <w:i/>
          <w:iCs/>
          <w:sz w:val="28"/>
          <w:szCs w:val="28"/>
          <w:lang w:val="en-US"/>
        </w:rPr>
        <w:t>R</w:t>
      </w:r>
      <w:r w:rsidRPr="0008274C">
        <w:rPr>
          <w:rFonts w:ascii="Times New Roman" w:hAnsi="Times New Roman"/>
          <w:i/>
          <w:iCs/>
          <w:sz w:val="28"/>
          <w:szCs w:val="28"/>
        </w:rPr>
        <w:t>опт</w:t>
      </w:r>
      <w:r w:rsidRPr="0008274C">
        <w:rPr>
          <w:rFonts w:ascii="Times New Roman" w:hAnsi="Times New Roman"/>
          <w:i/>
          <w:iCs/>
          <w:sz w:val="28"/>
          <w:szCs w:val="28"/>
          <w:lang w:val="en-US"/>
        </w:rPr>
        <w:t xml:space="preserve"> = (140/s0,4)·</w:t>
      </w:r>
      <w:r w:rsidRPr="0008274C">
        <w:rPr>
          <w:rFonts w:ascii="Lucida Sans Unicode" w:hAnsi="Lucida Sans Unicode" w:cs="Lucida Sans Unicode"/>
          <w:i/>
          <w:iCs/>
          <w:sz w:val="28"/>
          <w:szCs w:val="28"/>
        </w:rPr>
        <w:t>ϕ</w:t>
      </w:r>
      <w:r w:rsidRPr="0008274C">
        <w:rPr>
          <w:rFonts w:ascii="Times New Roman" w:hAnsi="Times New Roman"/>
          <w:i/>
          <w:iCs/>
          <w:sz w:val="28"/>
          <w:szCs w:val="28"/>
          <w:lang w:val="en-US"/>
        </w:rPr>
        <w:t>0,4·(1/B0,1)(</w:t>
      </w:r>
      <w:r w:rsidRPr="0008274C">
        <w:rPr>
          <w:rFonts w:ascii="Times New Roman" w:hAnsi="Times New Roman"/>
          <w:i/>
          <w:iCs/>
          <w:sz w:val="28"/>
          <w:szCs w:val="28"/>
        </w:rPr>
        <w:t>Δτ</w:t>
      </w:r>
      <w:r w:rsidRPr="0008274C">
        <w:rPr>
          <w:rFonts w:ascii="Times New Roman" w:hAnsi="Times New Roman"/>
          <w:i/>
          <w:iCs/>
          <w:sz w:val="28"/>
          <w:szCs w:val="28"/>
          <w:lang w:val="en-US"/>
        </w:rPr>
        <w:t>/</w:t>
      </w:r>
      <w:r w:rsidRPr="0008274C">
        <w:rPr>
          <w:rFonts w:ascii="Times New Roman" w:hAnsi="Times New Roman"/>
          <w:i/>
          <w:iCs/>
          <w:sz w:val="28"/>
          <w:szCs w:val="28"/>
        </w:rPr>
        <w:t>П</w:t>
      </w:r>
      <w:r w:rsidRPr="0008274C">
        <w:rPr>
          <w:rFonts w:ascii="Times New Roman" w:hAnsi="Times New Roman"/>
          <w:i/>
          <w:iCs/>
          <w:sz w:val="28"/>
          <w:szCs w:val="28"/>
          <w:lang w:val="en-US"/>
        </w:rPr>
        <w:t>)0,15</w:t>
      </w:r>
    </w:p>
    <w:p w14:paraId="42E313FF" w14:textId="77777777" w:rsidR="00C16F4F" w:rsidRDefault="00C16F4F" w:rsidP="00C16F4F">
      <w:pPr>
        <w:spacing w:after="0"/>
        <w:ind w:right="-285"/>
        <w:jc w:val="both"/>
        <w:rPr>
          <w:rFonts w:ascii="Times New Roman" w:hAnsi="Times New Roman"/>
          <w:sz w:val="28"/>
          <w:szCs w:val="28"/>
        </w:rPr>
      </w:pPr>
      <w:r w:rsidRPr="0008274C">
        <w:rPr>
          <w:rFonts w:ascii="Times New Roman" w:hAnsi="Times New Roman"/>
          <w:sz w:val="28"/>
          <w:szCs w:val="28"/>
        </w:rPr>
        <w:t xml:space="preserve">где </w:t>
      </w:r>
      <w:r w:rsidRPr="0008274C">
        <w:rPr>
          <w:rFonts w:ascii="Times New Roman" w:hAnsi="Times New Roman"/>
          <w:i/>
          <w:iCs/>
          <w:sz w:val="28"/>
          <w:szCs w:val="28"/>
        </w:rPr>
        <w:t xml:space="preserve">B </w:t>
      </w:r>
      <w:r w:rsidRPr="0008274C">
        <w:rPr>
          <w:rFonts w:ascii="Times New Roman" w:hAnsi="Times New Roman"/>
          <w:sz w:val="28"/>
          <w:szCs w:val="28"/>
        </w:rPr>
        <w:t xml:space="preserve">– среднее число абонентов на 1 км; </w:t>
      </w:r>
    </w:p>
    <w:p w14:paraId="1C82E891" w14:textId="77777777" w:rsidR="00C16F4F" w:rsidRDefault="00C16F4F" w:rsidP="00C16F4F">
      <w:pPr>
        <w:spacing w:after="0"/>
        <w:ind w:right="-285"/>
        <w:jc w:val="both"/>
        <w:rPr>
          <w:rFonts w:ascii="Times New Roman" w:hAnsi="Times New Roman"/>
          <w:sz w:val="28"/>
          <w:szCs w:val="28"/>
        </w:rPr>
      </w:pPr>
      <w:r w:rsidRPr="0008274C">
        <w:rPr>
          <w:rFonts w:ascii="Times New Roman" w:hAnsi="Times New Roman"/>
          <w:i/>
          <w:iCs/>
          <w:sz w:val="28"/>
          <w:szCs w:val="28"/>
        </w:rPr>
        <w:t xml:space="preserve">s </w:t>
      </w:r>
      <w:r w:rsidRPr="0008274C">
        <w:rPr>
          <w:rFonts w:ascii="Times New Roman" w:hAnsi="Times New Roman"/>
          <w:sz w:val="28"/>
          <w:szCs w:val="28"/>
        </w:rPr>
        <w:t>– удельная стоимость материальной характеристики тепловой сети, руб./м</w:t>
      </w:r>
      <w:r w:rsidRPr="00E1213E">
        <w:rPr>
          <w:rFonts w:ascii="Times New Roman" w:hAnsi="Times New Roman"/>
          <w:sz w:val="28"/>
          <w:szCs w:val="28"/>
          <w:vertAlign w:val="superscript"/>
        </w:rPr>
        <w:t>2</w:t>
      </w:r>
      <w:r w:rsidRPr="0008274C">
        <w:rPr>
          <w:rFonts w:ascii="Times New Roman" w:hAnsi="Times New Roman"/>
          <w:sz w:val="28"/>
          <w:szCs w:val="28"/>
        </w:rPr>
        <w:t xml:space="preserve">; </w:t>
      </w:r>
      <w:r w:rsidRPr="0008274C">
        <w:rPr>
          <w:rFonts w:ascii="Times New Roman" w:hAnsi="Times New Roman"/>
          <w:i/>
          <w:iCs/>
          <w:sz w:val="28"/>
          <w:szCs w:val="28"/>
        </w:rPr>
        <w:t xml:space="preserve">П </w:t>
      </w:r>
      <w:r w:rsidRPr="0008274C">
        <w:rPr>
          <w:rFonts w:ascii="Times New Roman" w:hAnsi="Times New Roman"/>
          <w:sz w:val="28"/>
          <w:szCs w:val="28"/>
        </w:rPr>
        <w:t>– теплоплотность района, Гкал/ч·км</w:t>
      </w:r>
      <w:r w:rsidRPr="00E1213E">
        <w:rPr>
          <w:rFonts w:ascii="Times New Roman" w:hAnsi="Times New Roman"/>
          <w:sz w:val="28"/>
          <w:szCs w:val="28"/>
          <w:vertAlign w:val="superscript"/>
        </w:rPr>
        <w:t>2</w:t>
      </w:r>
      <w:r w:rsidRPr="0008274C">
        <w:rPr>
          <w:rFonts w:ascii="Times New Roman" w:hAnsi="Times New Roman"/>
          <w:sz w:val="28"/>
          <w:szCs w:val="28"/>
        </w:rPr>
        <w:t xml:space="preserve">; </w:t>
      </w:r>
    </w:p>
    <w:p w14:paraId="6520CEBA" w14:textId="77777777" w:rsidR="00C16F4F" w:rsidRDefault="00C16F4F" w:rsidP="00C16F4F">
      <w:pPr>
        <w:spacing w:after="0"/>
        <w:ind w:right="-285"/>
        <w:jc w:val="both"/>
        <w:rPr>
          <w:rFonts w:ascii="Times New Roman" w:hAnsi="Times New Roman"/>
          <w:sz w:val="28"/>
          <w:szCs w:val="28"/>
        </w:rPr>
      </w:pPr>
      <w:r w:rsidRPr="0008274C">
        <w:rPr>
          <w:rFonts w:ascii="Times New Roman" w:hAnsi="Times New Roman"/>
          <w:i/>
          <w:iCs/>
          <w:sz w:val="28"/>
          <w:szCs w:val="28"/>
        </w:rPr>
        <w:t xml:space="preserve">Δτ </w:t>
      </w:r>
      <w:r w:rsidRPr="0008274C">
        <w:rPr>
          <w:rFonts w:ascii="Times New Roman" w:hAnsi="Times New Roman"/>
          <w:sz w:val="28"/>
          <w:szCs w:val="28"/>
        </w:rPr>
        <w:t xml:space="preserve">– расчетный перепад температур теплоносителя в тепловой сети, </w:t>
      </w:r>
      <w:r w:rsidRPr="00D50C7C">
        <w:rPr>
          <w:rFonts w:ascii="Times New Roman" w:hAnsi="Times New Roman"/>
          <w:sz w:val="28"/>
          <w:szCs w:val="28"/>
          <w:vertAlign w:val="superscript"/>
        </w:rPr>
        <w:t>о</w:t>
      </w:r>
      <w:r w:rsidRPr="0008274C">
        <w:rPr>
          <w:rFonts w:ascii="Times New Roman" w:hAnsi="Times New Roman"/>
          <w:sz w:val="28"/>
          <w:szCs w:val="28"/>
        </w:rPr>
        <w:t xml:space="preserve">C; </w:t>
      </w:r>
    </w:p>
    <w:p w14:paraId="36A79D6C" w14:textId="77777777" w:rsidR="00C16F4F" w:rsidRPr="0008274C" w:rsidRDefault="00C16F4F" w:rsidP="00C16F4F">
      <w:pPr>
        <w:spacing w:after="0"/>
        <w:ind w:right="-285"/>
        <w:jc w:val="both"/>
        <w:rPr>
          <w:rFonts w:ascii="Times New Roman" w:hAnsi="Times New Roman"/>
          <w:sz w:val="28"/>
          <w:szCs w:val="28"/>
        </w:rPr>
      </w:pPr>
      <w:r w:rsidRPr="0008274C">
        <w:rPr>
          <w:rFonts w:ascii="Lucida Sans Unicode" w:hAnsi="Lucida Sans Unicode" w:cs="Lucida Sans Unicode"/>
          <w:i/>
          <w:iCs/>
          <w:sz w:val="28"/>
          <w:szCs w:val="28"/>
        </w:rPr>
        <w:t>ϕ</w:t>
      </w:r>
      <w:r w:rsidRPr="0008274C">
        <w:rPr>
          <w:rFonts w:ascii="Times New Roman" w:hAnsi="Times New Roman"/>
          <w:i/>
          <w:iCs/>
          <w:sz w:val="28"/>
          <w:szCs w:val="28"/>
        </w:rPr>
        <w:t xml:space="preserve"> </w:t>
      </w:r>
      <w:r w:rsidRPr="0008274C">
        <w:rPr>
          <w:rFonts w:ascii="Times New Roman" w:hAnsi="Times New Roman"/>
          <w:sz w:val="28"/>
          <w:szCs w:val="28"/>
        </w:rPr>
        <w:t xml:space="preserve">– поправочный коэффициент, зависящий от постоянной части расходов на </w:t>
      </w:r>
      <w:r>
        <w:rPr>
          <w:rFonts w:ascii="Times New Roman" w:hAnsi="Times New Roman"/>
          <w:sz w:val="28"/>
          <w:szCs w:val="28"/>
        </w:rPr>
        <w:t>сооружение котельной</w:t>
      </w:r>
      <w:r w:rsidRPr="0008274C">
        <w:rPr>
          <w:rFonts w:ascii="Times New Roman" w:hAnsi="Times New Roman"/>
          <w:sz w:val="28"/>
          <w:szCs w:val="28"/>
        </w:rPr>
        <w:t xml:space="preserve">. </w:t>
      </w:r>
    </w:p>
    <w:p w14:paraId="574F08A2" w14:textId="77777777" w:rsidR="00C16F4F" w:rsidRPr="0008274C" w:rsidRDefault="00C16F4F" w:rsidP="00C16F4F">
      <w:pPr>
        <w:spacing w:after="0"/>
        <w:ind w:right="-285" w:firstLine="708"/>
        <w:jc w:val="both"/>
        <w:rPr>
          <w:rFonts w:ascii="Times New Roman" w:hAnsi="Times New Roman"/>
          <w:sz w:val="28"/>
          <w:szCs w:val="28"/>
        </w:rPr>
      </w:pPr>
      <w:r w:rsidRPr="0008274C">
        <w:rPr>
          <w:rFonts w:ascii="Times New Roman" w:hAnsi="Times New Roman"/>
          <w:sz w:val="28"/>
          <w:szCs w:val="28"/>
        </w:rPr>
        <w:t>При этом предложено некоторое зна</w:t>
      </w:r>
      <w:r>
        <w:rPr>
          <w:rFonts w:ascii="Times New Roman" w:hAnsi="Times New Roman"/>
          <w:sz w:val="28"/>
          <w:szCs w:val="28"/>
        </w:rPr>
        <w:t>чение предельного радиуса дейст</w:t>
      </w:r>
      <w:r w:rsidRPr="0008274C">
        <w:rPr>
          <w:rFonts w:ascii="Times New Roman" w:hAnsi="Times New Roman"/>
          <w:sz w:val="28"/>
          <w:szCs w:val="28"/>
        </w:rPr>
        <w:t xml:space="preserve">вия тепловых сетей, которое определяется из соотношения, км: </w:t>
      </w:r>
    </w:p>
    <w:p w14:paraId="0E0B04DF" w14:textId="77777777" w:rsidR="00C16F4F" w:rsidRPr="0008274C" w:rsidRDefault="00C16F4F" w:rsidP="00C16F4F">
      <w:pPr>
        <w:spacing w:after="0"/>
        <w:ind w:right="-285"/>
        <w:jc w:val="center"/>
        <w:rPr>
          <w:rFonts w:ascii="Times New Roman" w:hAnsi="Times New Roman"/>
          <w:sz w:val="28"/>
          <w:szCs w:val="28"/>
        </w:rPr>
      </w:pPr>
      <w:r w:rsidRPr="0008274C">
        <w:rPr>
          <w:rFonts w:ascii="Times New Roman" w:hAnsi="Times New Roman"/>
          <w:i/>
          <w:iCs/>
          <w:sz w:val="28"/>
          <w:szCs w:val="28"/>
        </w:rPr>
        <w:t>Rпред=[(p–C)/1,2K]2,5</w:t>
      </w:r>
    </w:p>
    <w:p w14:paraId="57C6A691" w14:textId="77777777" w:rsidR="00C16F4F" w:rsidRDefault="00C16F4F" w:rsidP="00C16F4F">
      <w:pPr>
        <w:spacing w:after="0"/>
        <w:ind w:right="-285"/>
        <w:jc w:val="both"/>
        <w:rPr>
          <w:rFonts w:ascii="Times New Roman" w:hAnsi="Times New Roman"/>
          <w:sz w:val="28"/>
          <w:szCs w:val="28"/>
        </w:rPr>
      </w:pPr>
      <w:r w:rsidRPr="0008274C">
        <w:rPr>
          <w:rFonts w:ascii="Times New Roman" w:hAnsi="Times New Roman"/>
          <w:sz w:val="28"/>
          <w:szCs w:val="28"/>
        </w:rPr>
        <w:t xml:space="preserve">где </w:t>
      </w:r>
      <w:r w:rsidRPr="0008274C">
        <w:rPr>
          <w:rFonts w:ascii="Times New Roman" w:hAnsi="Times New Roman"/>
          <w:i/>
          <w:iCs/>
          <w:sz w:val="28"/>
          <w:szCs w:val="28"/>
        </w:rPr>
        <w:t>R</w:t>
      </w:r>
      <w:r>
        <w:rPr>
          <w:rFonts w:ascii="Times New Roman" w:hAnsi="Times New Roman"/>
          <w:i/>
          <w:iCs/>
          <w:sz w:val="28"/>
          <w:szCs w:val="28"/>
        </w:rPr>
        <w:t xml:space="preserve"> </w:t>
      </w:r>
      <w:r w:rsidRPr="0008274C">
        <w:rPr>
          <w:rFonts w:ascii="Times New Roman" w:hAnsi="Times New Roman"/>
          <w:i/>
          <w:iCs/>
          <w:sz w:val="28"/>
          <w:szCs w:val="28"/>
        </w:rPr>
        <w:t xml:space="preserve">пред </w:t>
      </w:r>
      <w:r w:rsidRPr="0008274C">
        <w:rPr>
          <w:rFonts w:ascii="Times New Roman" w:hAnsi="Times New Roman"/>
          <w:sz w:val="28"/>
          <w:szCs w:val="28"/>
        </w:rPr>
        <w:t>– предельный радиус действия тепловой сети, км;</w:t>
      </w:r>
    </w:p>
    <w:p w14:paraId="7AF0F46B" w14:textId="77777777" w:rsidR="00C16F4F" w:rsidRDefault="00C16F4F" w:rsidP="00C16F4F">
      <w:pPr>
        <w:spacing w:after="0"/>
        <w:ind w:right="-285"/>
        <w:jc w:val="both"/>
        <w:rPr>
          <w:rFonts w:ascii="Times New Roman" w:hAnsi="Times New Roman"/>
          <w:sz w:val="28"/>
          <w:szCs w:val="28"/>
        </w:rPr>
      </w:pPr>
      <w:r w:rsidRPr="0008274C">
        <w:rPr>
          <w:rFonts w:ascii="Times New Roman" w:hAnsi="Times New Roman"/>
          <w:sz w:val="28"/>
          <w:szCs w:val="28"/>
        </w:rPr>
        <w:t xml:space="preserve"> </w:t>
      </w:r>
      <w:r w:rsidRPr="0008274C">
        <w:rPr>
          <w:rFonts w:ascii="Times New Roman" w:hAnsi="Times New Roman"/>
          <w:i/>
          <w:iCs/>
          <w:sz w:val="28"/>
          <w:szCs w:val="28"/>
        </w:rPr>
        <w:t xml:space="preserve">p </w:t>
      </w:r>
      <w:r w:rsidRPr="0008274C">
        <w:rPr>
          <w:rFonts w:ascii="Times New Roman" w:hAnsi="Times New Roman"/>
          <w:sz w:val="28"/>
          <w:szCs w:val="28"/>
        </w:rPr>
        <w:t xml:space="preserve">– разница себестоимости тепла, выработанного </w:t>
      </w:r>
      <w:r>
        <w:rPr>
          <w:rFonts w:ascii="Times New Roman" w:hAnsi="Times New Roman"/>
          <w:sz w:val="28"/>
          <w:szCs w:val="28"/>
        </w:rPr>
        <w:t xml:space="preserve">в котельной </w:t>
      </w:r>
      <w:r w:rsidRPr="0008274C">
        <w:rPr>
          <w:rFonts w:ascii="Times New Roman" w:hAnsi="Times New Roman"/>
          <w:sz w:val="28"/>
          <w:szCs w:val="28"/>
        </w:rPr>
        <w:t xml:space="preserve"> и в индивидуальных котельных абонентов, руб./Гкал; </w:t>
      </w:r>
    </w:p>
    <w:p w14:paraId="08DDB4B8" w14:textId="77777777" w:rsidR="00C16F4F" w:rsidRDefault="00C16F4F" w:rsidP="00C16F4F">
      <w:pPr>
        <w:spacing w:after="0"/>
        <w:ind w:right="-285"/>
        <w:jc w:val="both"/>
        <w:rPr>
          <w:rFonts w:ascii="Times New Roman" w:hAnsi="Times New Roman"/>
          <w:sz w:val="28"/>
          <w:szCs w:val="28"/>
        </w:rPr>
      </w:pPr>
      <w:r w:rsidRPr="0008274C">
        <w:rPr>
          <w:rFonts w:ascii="Times New Roman" w:hAnsi="Times New Roman"/>
          <w:i/>
          <w:iCs/>
          <w:sz w:val="28"/>
          <w:szCs w:val="28"/>
        </w:rPr>
        <w:t xml:space="preserve">C </w:t>
      </w:r>
      <w:r w:rsidRPr="0008274C">
        <w:rPr>
          <w:rFonts w:ascii="Times New Roman" w:hAnsi="Times New Roman"/>
          <w:sz w:val="28"/>
          <w:szCs w:val="28"/>
        </w:rPr>
        <w:t xml:space="preserve">– переменная часть удельных эксплуатационных расходов на транспорт тепла, руб./Гкал; </w:t>
      </w:r>
    </w:p>
    <w:p w14:paraId="3C6AB675" w14:textId="77777777" w:rsidR="00C16F4F" w:rsidRPr="0008274C" w:rsidRDefault="00C16F4F" w:rsidP="00C16F4F">
      <w:pPr>
        <w:spacing w:after="0"/>
        <w:ind w:right="-285"/>
        <w:jc w:val="both"/>
        <w:rPr>
          <w:rFonts w:ascii="Times New Roman" w:hAnsi="Times New Roman"/>
          <w:sz w:val="28"/>
          <w:szCs w:val="28"/>
        </w:rPr>
      </w:pPr>
      <w:r w:rsidRPr="0008274C">
        <w:rPr>
          <w:rFonts w:ascii="Times New Roman" w:hAnsi="Times New Roman"/>
          <w:i/>
          <w:iCs/>
          <w:sz w:val="28"/>
          <w:szCs w:val="28"/>
        </w:rPr>
        <w:t xml:space="preserve">K </w:t>
      </w:r>
      <w:r w:rsidRPr="0008274C">
        <w:rPr>
          <w:rFonts w:ascii="Times New Roman" w:hAnsi="Times New Roman"/>
          <w:sz w:val="28"/>
          <w:szCs w:val="28"/>
        </w:rPr>
        <w:t xml:space="preserve">– постоянная часть удельных эксплуатационных расходов на транспорт тепла при радиусе действия тепловой сети, равном 1 км, руб./Гкал·км. </w:t>
      </w:r>
    </w:p>
    <w:p w14:paraId="64E68882" w14:textId="77777777" w:rsidR="00C16F4F" w:rsidRPr="0008274C" w:rsidRDefault="00C16F4F" w:rsidP="00C16F4F">
      <w:pPr>
        <w:spacing w:after="0"/>
        <w:ind w:right="-285" w:firstLine="708"/>
        <w:jc w:val="both"/>
        <w:rPr>
          <w:rFonts w:ascii="Times New Roman" w:hAnsi="Times New Roman"/>
          <w:sz w:val="28"/>
          <w:szCs w:val="28"/>
        </w:rPr>
      </w:pPr>
      <w:r w:rsidRPr="0008274C">
        <w:rPr>
          <w:rFonts w:ascii="Times New Roman" w:hAnsi="Times New Roman"/>
          <w:sz w:val="28"/>
          <w:szCs w:val="28"/>
        </w:rPr>
        <w:t xml:space="preserve">Результаты расчета радиуса эффективного теплоснабжения </w:t>
      </w:r>
      <w:r>
        <w:rPr>
          <w:rFonts w:ascii="Times New Roman" w:hAnsi="Times New Roman"/>
          <w:sz w:val="28"/>
          <w:szCs w:val="28"/>
        </w:rPr>
        <w:t xml:space="preserve">котельных </w:t>
      </w:r>
      <w:r w:rsidRPr="0008274C">
        <w:rPr>
          <w:rFonts w:ascii="Times New Roman" w:hAnsi="Times New Roman"/>
          <w:sz w:val="28"/>
          <w:szCs w:val="28"/>
        </w:rPr>
        <w:t>приведен</w:t>
      </w:r>
      <w:r>
        <w:rPr>
          <w:rFonts w:ascii="Times New Roman" w:hAnsi="Times New Roman"/>
          <w:sz w:val="28"/>
          <w:szCs w:val="28"/>
        </w:rPr>
        <w:t>ы</w:t>
      </w:r>
      <w:r w:rsidRPr="0008274C">
        <w:rPr>
          <w:rFonts w:ascii="Times New Roman" w:hAnsi="Times New Roman"/>
          <w:sz w:val="28"/>
          <w:szCs w:val="28"/>
        </w:rPr>
        <w:t xml:space="preserve"> в таблице </w:t>
      </w:r>
      <w:r>
        <w:rPr>
          <w:rFonts w:ascii="Times New Roman" w:hAnsi="Times New Roman"/>
          <w:sz w:val="28"/>
          <w:szCs w:val="28"/>
        </w:rPr>
        <w:t>7.</w:t>
      </w:r>
      <w:r w:rsidRPr="0008274C">
        <w:rPr>
          <w:rFonts w:ascii="Times New Roman" w:hAnsi="Times New Roman"/>
          <w:sz w:val="28"/>
          <w:szCs w:val="28"/>
        </w:rPr>
        <w:t xml:space="preserve"> </w:t>
      </w:r>
    </w:p>
    <w:p w14:paraId="7B0FD38A" w14:textId="77777777" w:rsidR="00C16F4F" w:rsidRPr="0008274C" w:rsidRDefault="00C16F4F" w:rsidP="00C16F4F">
      <w:pPr>
        <w:spacing w:after="0" w:line="240" w:lineRule="auto"/>
        <w:jc w:val="both"/>
        <w:rPr>
          <w:rFonts w:ascii="Times New Roman" w:hAnsi="Times New Roman"/>
          <w:b/>
          <w:sz w:val="24"/>
          <w:szCs w:val="24"/>
        </w:rPr>
      </w:pPr>
    </w:p>
    <w:p w14:paraId="2933600D" w14:textId="77777777" w:rsidR="00C16F4F" w:rsidRPr="0008274C" w:rsidRDefault="00C16F4F" w:rsidP="00C16F4F">
      <w:pPr>
        <w:spacing w:after="0" w:line="240" w:lineRule="auto"/>
        <w:jc w:val="both"/>
        <w:rPr>
          <w:rFonts w:ascii="Times New Roman" w:hAnsi="Times New Roman"/>
          <w:color w:val="000000"/>
          <w:sz w:val="18"/>
          <w:szCs w:val="18"/>
        </w:rPr>
        <w:sectPr w:rsidR="00C16F4F" w:rsidRPr="0008274C" w:rsidSect="00326090">
          <w:pgSz w:w="11906" w:h="16838"/>
          <w:pgMar w:top="851" w:right="851" w:bottom="567" w:left="1701" w:header="708" w:footer="708" w:gutter="0"/>
          <w:cols w:space="708"/>
          <w:docGrid w:linePitch="360"/>
        </w:sectPr>
      </w:pPr>
    </w:p>
    <w:p w14:paraId="32F8A392" w14:textId="77777777" w:rsidR="00C16F4F" w:rsidRPr="00E00ACD" w:rsidRDefault="00C16F4F" w:rsidP="00C16F4F">
      <w:pPr>
        <w:spacing w:after="0" w:line="240" w:lineRule="auto"/>
        <w:jc w:val="center"/>
        <w:rPr>
          <w:rFonts w:ascii="Times New Roman" w:hAnsi="Times New Roman"/>
          <w:b/>
          <w:sz w:val="28"/>
          <w:szCs w:val="28"/>
        </w:rPr>
      </w:pPr>
      <w:r w:rsidRPr="00E00ACD">
        <w:rPr>
          <w:rFonts w:ascii="Times New Roman" w:hAnsi="Times New Roman"/>
          <w:b/>
          <w:sz w:val="28"/>
          <w:szCs w:val="28"/>
        </w:rPr>
        <w:t>Расчёт эффективного радиуса</w:t>
      </w:r>
    </w:p>
    <w:p w14:paraId="07A7F182" w14:textId="77777777" w:rsidR="00C16F4F" w:rsidRPr="00E00ACD" w:rsidRDefault="00C16F4F" w:rsidP="00C16F4F">
      <w:pPr>
        <w:spacing w:after="0" w:line="240" w:lineRule="auto"/>
        <w:jc w:val="right"/>
        <w:rPr>
          <w:rFonts w:ascii="Times New Roman" w:hAnsi="Times New Roman"/>
          <w:sz w:val="28"/>
          <w:szCs w:val="28"/>
        </w:rPr>
      </w:pPr>
      <w:r>
        <w:rPr>
          <w:rFonts w:ascii="Times New Roman" w:hAnsi="Times New Roman"/>
          <w:b/>
          <w:sz w:val="24"/>
          <w:szCs w:val="24"/>
        </w:rPr>
        <w:t xml:space="preserve">     </w:t>
      </w:r>
      <w:r w:rsidRPr="00E00ACD">
        <w:rPr>
          <w:rFonts w:ascii="Times New Roman" w:hAnsi="Times New Roman"/>
          <w:sz w:val="28"/>
          <w:szCs w:val="28"/>
        </w:rPr>
        <w:t xml:space="preserve">Таблица </w:t>
      </w:r>
      <w:r>
        <w:rPr>
          <w:rFonts w:ascii="Times New Roman" w:hAnsi="Times New Roman"/>
          <w:sz w:val="28"/>
          <w:szCs w:val="28"/>
        </w:rPr>
        <w:t>7</w:t>
      </w:r>
    </w:p>
    <w:tbl>
      <w:tblPr>
        <w:tblW w:w="15167" w:type="dxa"/>
        <w:tblInd w:w="2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0A0" w:firstRow="1" w:lastRow="0" w:firstColumn="1" w:lastColumn="0" w:noHBand="0" w:noVBand="0"/>
      </w:tblPr>
      <w:tblGrid>
        <w:gridCol w:w="3797"/>
        <w:gridCol w:w="2157"/>
        <w:gridCol w:w="2409"/>
        <w:gridCol w:w="1985"/>
        <w:gridCol w:w="2410"/>
        <w:gridCol w:w="2409"/>
      </w:tblGrid>
      <w:tr w:rsidR="00C16F4F" w:rsidRPr="00594E33" w14:paraId="508D133F" w14:textId="77777777" w:rsidTr="00326090">
        <w:trPr>
          <w:trHeight w:val="1174"/>
        </w:trPr>
        <w:tc>
          <w:tcPr>
            <w:tcW w:w="3797" w:type="dxa"/>
            <w:tcBorders>
              <w:bottom w:val="single" w:sz="12" w:space="0" w:color="auto"/>
            </w:tcBorders>
            <w:shd w:val="clear" w:color="auto" w:fill="FFFFFF"/>
            <w:vAlign w:val="center"/>
          </w:tcPr>
          <w:p w14:paraId="50E8B70E" w14:textId="77777777" w:rsidR="00C16F4F" w:rsidRPr="00594E33" w:rsidRDefault="00C16F4F" w:rsidP="00326090">
            <w:pPr>
              <w:spacing w:after="0" w:line="240" w:lineRule="auto"/>
              <w:jc w:val="center"/>
              <w:rPr>
                <w:rFonts w:ascii="Times New Roman" w:hAnsi="Times New Roman"/>
                <w:b/>
                <w:color w:val="000000"/>
                <w:sz w:val="24"/>
                <w:szCs w:val="24"/>
              </w:rPr>
            </w:pPr>
            <w:r w:rsidRPr="00594E33">
              <w:rPr>
                <w:rFonts w:ascii="Times New Roman" w:hAnsi="Times New Roman"/>
                <w:b/>
                <w:color w:val="000000"/>
                <w:sz w:val="24"/>
                <w:szCs w:val="24"/>
              </w:rPr>
              <w:t>Название элемента территориального деления, адрес планируемой новой застройки</w:t>
            </w:r>
          </w:p>
        </w:tc>
        <w:tc>
          <w:tcPr>
            <w:tcW w:w="2157" w:type="dxa"/>
            <w:tcBorders>
              <w:bottom w:val="single" w:sz="12" w:space="0" w:color="auto"/>
            </w:tcBorders>
            <w:shd w:val="clear" w:color="auto" w:fill="FFFFFF"/>
            <w:vAlign w:val="center"/>
          </w:tcPr>
          <w:p w14:paraId="0AC38216" w14:textId="77777777" w:rsidR="00C16F4F" w:rsidRPr="00594E33" w:rsidRDefault="00C16F4F" w:rsidP="00326090">
            <w:pPr>
              <w:spacing w:after="0" w:line="240" w:lineRule="auto"/>
              <w:jc w:val="center"/>
              <w:rPr>
                <w:rFonts w:ascii="Times New Roman" w:hAnsi="Times New Roman"/>
                <w:b/>
                <w:color w:val="000000"/>
                <w:sz w:val="24"/>
                <w:szCs w:val="24"/>
              </w:rPr>
            </w:pPr>
            <w:r w:rsidRPr="00594E33">
              <w:rPr>
                <w:rFonts w:ascii="Times New Roman" w:hAnsi="Times New Roman"/>
                <w:b/>
                <w:color w:val="000000"/>
                <w:sz w:val="24"/>
                <w:szCs w:val="24"/>
              </w:rPr>
              <w:t>Установленная мощность Гкал</w:t>
            </w:r>
          </w:p>
        </w:tc>
        <w:tc>
          <w:tcPr>
            <w:tcW w:w="2409" w:type="dxa"/>
            <w:tcBorders>
              <w:bottom w:val="single" w:sz="12" w:space="0" w:color="auto"/>
            </w:tcBorders>
            <w:shd w:val="clear" w:color="auto" w:fill="FFFFFF"/>
            <w:vAlign w:val="center"/>
          </w:tcPr>
          <w:p w14:paraId="09622BFC" w14:textId="77777777" w:rsidR="00C16F4F" w:rsidRPr="00594E33" w:rsidRDefault="00C16F4F" w:rsidP="00326090">
            <w:pPr>
              <w:spacing w:after="0" w:line="240" w:lineRule="auto"/>
              <w:jc w:val="center"/>
              <w:rPr>
                <w:rFonts w:ascii="Times New Roman" w:hAnsi="Times New Roman"/>
                <w:b/>
                <w:color w:val="000000"/>
                <w:sz w:val="24"/>
                <w:szCs w:val="24"/>
              </w:rPr>
            </w:pPr>
            <w:r w:rsidRPr="00594E33">
              <w:rPr>
                <w:rFonts w:ascii="Times New Roman" w:hAnsi="Times New Roman"/>
                <w:b/>
                <w:color w:val="000000"/>
                <w:sz w:val="24"/>
                <w:szCs w:val="24"/>
              </w:rPr>
              <w:t>Средний диаметр трубопровода мм</w:t>
            </w:r>
          </w:p>
        </w:tc>
        <w:tc>
          <w:tcPr>
            <w:tcW w:w="1985" w:type="dxa"/>
            <w:tcBorders>
              <w:bottom w:val="single" w:sz="12" w:space="0" w:color="auto"/>
            </w:tcBorders>
            <w:shd w:val="clear" w:color="auto" w:fill="FFFFFF"/>
            <w:vAlign w:val="center"/>
          </w:tcPr>
          <w:p w14:paraId="163E198C" w14:textId="77777777" w:rsidR="00C16F4F" w:rsidRPr="00594E33" w:rsidRDefault="00C16F4F" w:rsidP="00326090">
            <w:pPr>
              <w:spacing w:after="0" w:line="240" w:lineRule="auto"/>
              <w:jc w:val="center"/>
              <w:rPr>
                <w:rFonts w:ascii="Times New Roman" w:hAnsi="Times New Roman"/>
                <w:b/>
                <w:color w:val="000000"/>
                <w:sz w:val="24"/>
                <w:szCs w:val="24"/>
              </w:rPr>
            </w:pPr>
            <w:r w:rsidRPr="00594E33">
              <w:rPr>
                <w:rFonts w:ascii="Times New Roman" w:hAnsi="Times New Roman"/>
                <w:b/>
                <w:color w:val="000000"/>
                <w:sz w:val="24"/>
                <w:szCs w:val="24"/>
              </w:rPr>
              <w:t>Протяжённость тепловых сетей  (в  двухтрубном исчислении) м</w:t>
            </w:r>
          </w:p>
        </w:tc>
        <w:tc>
          <w:tcPr>
            <w:tcW w:w="2410" w:type="dxa"/>
            <w:tcBorders>
              <w:bottom w:val="single" w:sz="12" w:space="0" w:color="auto"/>
            </w:tcBorders>
            <w:shd w:val="clear" w:color="auto" w:fill="FFFFFF"/>
            <w:vAlign w:val="center"/>
          </w:tcPr>
          <w:p w14:paraId="6766CFC5" w14:textId="77777777" w:rsidR="00C16F4F" w:rsidRPr="00594E33" w:rsidRDefault="00C16F4F" w:rsidP="00326090">
            <w:pPr>
              <w:spacing w:after="0" w:line="240" w:lineRule="auto"/>
              <w:jc w:val="center"/>
              <w:rPr>
                <w:rFonts w:ascii="Times New Roman" w:hAnsi="Times New Roman"/>
                <w:b/>
                <w:color w:val="000000"/>
                <w:sz w:val="24"/>
                <w:szCs w:val="24"/>
              </w:rPr>
            </w:pPr>
            <w:r w:rsidRPr="00594E33">
              <w:rPr>
                <w:rFonts w:ascii="Times New Roman" w:hAnsi="Times New Roman"/>
                <w:b/>
                <w:color w:val="000000"/>
                <w:sz w:val="24"/>
                <w:szCs w:val="24"/>
              </w:rPr>
              <w:t>Тепловая плотность района Гкал/ч/км²</w:t>
            </w:r>
          </w:p>
        </w:tc>
        <w:tc>
          <w:tcPr>
            <w:tcW w:w="2409" w:type="dxa"/>
            <w:tcBorders>
              <w:bottom w:val="single" w:sz="12" w:space="0" w:color="auto"/>
            </w:tcBorders>
            <w:shd w:val="clear" w:color="auto" w:fill="FFFFFF"/>
            <w:vAlign w:val="center"/>
          </w:tcPr>
          <w:p w14:paraId="6E3DB672" w14:textId="77777777" w:rsidR="00C16F4F" w:rsidRPr="00594E33" w:rsidRDefault="00C16F4F" w:rsidP="00326090">
            <w:pPr>
              <w:spacing w:after="0" w:line="240" w:lineRule="auto"/>
              <w:jc w:val="center"/>
              <w:rPr>
                <w:rFonts w:ascii="Times New Roman" w:hAnsi="Times New Roman"/>
                <w:b/>
                <w:color w:val="000000"/>
                <w:sz w:val="24"/>
                <w:szCs w:val="24"/>
              </w:rPr>
            </w:pPr>
            <w:r w:rsidRPr="00594E33">
              <w:rPr>
                <w:rFonts w:ascii="Times New Roman" w:hAnsi="Times New Roman"/>
                <w:b/>
                <w:color w:val="000000"/>
                <w:sz w:val="24"/>
                <w:szCs w:val="24"/>
              </w:rPr>
              <w:t>Радиус эффективного теплоснабжения, км</w:t>
            </w:r>
          </w:p>
        </w:tc>
      </w:tr>
      <w:tr w:rsidR="007D11FC" w:rsidRPr="00594E33" w14:paraId="76141CBD" w14:textId="77777777" w:rsidTr="007D11FC">
        <w:tblPrEx>
          <w:tblLook w:val="04A0" w:firstRow="1" w:lastRow="0" w:firstColumn="1" w:lastColumn="0" w:noHBand="0" w:noVBand="1"/>
        </w:tblPrEx>
        <w:trPr>
          <w:trHeight w:hRule="exact" w:val="415"/>
        </w:trPr>
        <w:tc>
          <w:tcPr>
            <w:tcW w:w="3797" w:type="dxa"/>
            <w:tcBorders>
              <w:bottom w:val="single" w:sz="2" w:space="0" w:color="auto"/>
            </w:tcBorders>
            <w:shd w:val="clear" w:color="auto" w:fill="FFFFFF"/>
            <w:vAlign w:val="center"/>
          </w:tcPr>
          <w:p w14:paraId="4F283E03" w14:textId="77777777" w:rsidR="007D11FC" w:rsidRPr="00594E33" w:rsidRDefault="007D11FC" w:rsidP="007D11FC">
            <w:pPr>
              <w:widowControl w:val="0"/>
              <w:spacing w:after="0" w:line="240" w:lineRule="auto"/>
              <w:rPr>
                <w:rFonts w:ascii="Times New Roman" w:eastAsia="Times New Roman" w:hAnsi="Times New Roman"/>
                <w:color w:val="000000"/>
                <w:sz w:val="24"/>
                <w:szCs w:val="24"/>
              </w:rPr>
            </w:pPr>
            <w:r w:rsidRPr="00594E33">
              <w:rPr>
                <w:rFonts w:ascii="Times New Roman" w:eastAsia="Times New Roman" w:hAnsi="Times New Roman"/>
                <w:color w:val="000000"/>
                <w:sz w:val="24"/>
                <w:szCs w:val="24"/>
              </w:rPr>
              <w:t>Котельная ДС</w:t>
            </w:r>
          </w:p>
        </w:tc>
        <w:tc>
          <w:tcPr>
            <w:tcW w:w="2157" w:type="dxa"/>
            <w:tcBorders>
              <w:bottom w:val="single" w:sz="2" w:space="0" w:color="auto"/>
            </w:tcBorders>
            <w:shd w:val="clear" w:color="auto" w:fill="FFFFFF"/>
            <w:vAlign w:val="center"/>
          </w:tcPr>
          <w:p w14:paraId="55DFE908" w14:textId="77777777" w:rsidR="007D11FC" w:rsidRPr="00594E33" w:rsidRDefault="007D11FC" w:rsidP="00326090">
            <w:pPr>
              <w:spacing w:after="0" w:line="240" w:lineRule="auto"/>
              <w:jc w:val="center"/>
              <w:rPr>
                <w:rFonts w:ascii="Times New Roman" w:hAnsi="Times New Roman"/>
                <w:sz w:val="24"/>
                <w:szCs w:val="24"/>
              </w:rPr>
            </w:pPr>
            <w:r w:rsidRPr="00594E33">
              <w:rPr>
                <w:rFonts w:ascii="Times New Roman" w:hAnsi="Times New Roman"/>
                <w:sz w:val="24"/>
                <w:szCs w:val="24"/>
              </w:rPr>
              <w:t>0,344</w:t>
            </w:r>
          </w:p>
        </w:tc>
        <w:tc>
          <w:tcPr>
            <w:tcW w:w="2409" w:type="dxa"/>
            <w:tcBorders>
              <w:bottom w:val="single" w:sz="2" w:space="0" w:color="auto"/>
            </w:tcBorders>
            <w:shd w:val="clear" w:color="auto" w:fill="FFFFFF"/>
            <w:vAlign w:val="center"/>
          </w:tcPr>
          <w:p w14:paraId="09FBBFFC" w14:textId="77777777" w:rsidR="007D11FC" w:rsidRPr="00594E33" w:rsidRDefault="007D11FC" w:rsidP="00326090">
            <w:pPr>
              <w:spacing w:after="0" w:line="240" w:lineRule="auto"/>
              <w:jc w:val="center"/>
              <w:rPr>
                <w:rFonts w:ascii="Times New Roman" w:hAnsi="Times New Roman"/>
                <w:sz w:val="24"/>
                <w:szCs w:val="24"/>
              </w:rPr>
            </w:pPr>
            <w:r w:rsidRPr="00594E33">
              <w:rPr>
                <w:rFonts w:ascii="Times New Roman" w:hAnsi="Times New Roman"/>
                <w:sz w:val="24"/>
                <w:szCs w:val="24"/>
              </w:rPr>
              <w:t>69</w:t>
            </w:r>
          </w:p>
        </w:tc>
        <w:tc>
          <w:tcPr>
            <w:tcW w:w="1985" w:type="dxa"/>
            <w:tcBorders>
              <w:bottom w:val="single" w:sz="2" w:space="0" w:color="auto"/>
            </w:tcBorders>
            <w:shd w:val="clear" w:color="auto" w:fill="FFFFFF"/>
            <w:vAlign w:val="center"/>
          </w:tcPr>
          <w:p w14:paraId="1A00E57D" w14:textId="77777777" w:rsidR="007D11FC" w:rsidRPr="00594E33" w:rsidRDefault="007D11FC" w:rsidP="00326090">
            <w:pPr>
              <w:spacing w:after="0" w:line="240" w:lineRule="auto"/>
              <w:jc w:val="center"/>
              <w:rPr>
                <w:rFonts w:ascii="Times New Roman" w:hAnsi="Times New Roman"/>
                <w:sz w:val="24"/>
                <w:szCs w:val="24"/>
              </w:rPr>
            </w:pPr>
            <w:r w:rsidRPr="00594E33">
              <w:rPr>
                <w:rFonts w:ascii="Times New Roman" w:hAnsi="Times New Roman"/>
                <w:sz w:val="24"/>
                <w:szCs w:val="24"/>
              </w:rPr>
              <w:t>122,5</w:t>
            </w:r>
          </w:p>
        </w:tc>
        <w:tc>
          <w:tcPr>
            <w:tcW w:w="2410" w:type="dxa"/>
            <w:tcBorders>
              <w:bottom w:val="single" w:sz="2" w:space="0" w:color="auto"/>
            </w:tcBorders>
            <w:shd w:val="clear" w:color="auto" w:fill="FFFFFF"/>
            <w:vAlign w:val="center"/>
          </w:tcPr>
          <w:p w14:paraId="2F70B611" w14:textId="77777777" w:rsidR="007D11FC" w:rsidRPr="00594E33" w:rsidRDefault="007D11FC" w:rsidP="007D11FC">
            <w:pPr>
              <w:spacing w:after="0" w:line="240" w:lineRule="auto"/>
              <w:jc w:val="center"/>
              <w:rPr>
                <w:rFonts w:ascii="Times New Roman" w:hAnsi="Times New Roman"/>
                <w:sz w:val="24"/>
                <w:szCs w:val="24"/>
              </w:rPr>
            </w:pPr>
            <w:r w:rsidRPr="00594E33">
              <w:rPr>
                <w:rFonts w:ascii="Times New Roman" w:hAnsi="Times New Roman"/>
                <w:sz w:val="24"/>
                <w:szCs w:val="24"/>
              </w:rPr>
              <w:t>5,73</w:t>
            </w:r>
          </w:p>
        </w:tc>
        <w:tc>
          <w:tcPr>
            <w:tcW w:w="2409" w:type="dxa"/>
            <w:tcBorders>
              <w:bottom w:val="single" w:sz="2" w:space="0" w:color="auto"/>
            </w:tcBorders>
            <w:shd w:val="clear" w:color="auto" w:fill="FFFFFF"/>
            <w:vAlign w:val="center"/>
          </w:tcPr>
          <w:p w14:paraId="120572DC" w14:textId="77777777" w:rsidR="007D11FC" w:rsidRPr="00594E33" w:rsidRDefault="007D11FC" w:rsidP="00326090">
            <w:pPr>
              <w:spacing w:after="0" w:line="240" w:lineRule="auto"/>
              <w:jc w:val="center"/>
              <w:rPr>
                <w:rFonts w:ascii="Times New Roman" w:hAnsi="Times New Roman"/>
                <w:sz w:val="24"/>
                <w:szCs w:val="24"/>
              </w:rPr>
            </w:pPr>
            <w:r w:rsidRPr="00594E33">
              <w:rPr>
                <w:rFonts w:ascii="Times New Roman" w:hAnsi="Times New Roman"/>
                <w:sz w:val="24"/>
                <w:szCs w:val="24"/>
              </w:rPr>
              <w:t>0,148</w:t>
            </w:r>
          </w:p>
        </w:tc>
      </w:tr>
      <w:tr w:rsidR="007D11FC" w:rsidRPr="00594E33" w14:paraId="07D1729C" w14:textId="77777777" w:rsidTr="007D11FC">
        <w:tblPrEx>
          <w:tblLook w:val="04A0" w:firstRow="1" w:lastRow="0" w:firstColumn="1" w:lastColumn="0" w:noHBand="0" w:noVBand="1"/>
        </w:tblPrEx>
        <w:trPr>
          <w:trHeight w:hRule="exact" w:val="570"/>
        </w:trPr>
        <w:tc>
          <w:tcPr>
            <w:tcW w:w="3797" w:type="dxa"/>
            <w:tcBorders>
              <w:top w:val="single" w:sz="2" w:space="0" w:color="auto"/>
              <w:bottom w:val="single" w:sz="2" w:space="0" w:color="auto"/>
            </w:tcBorders>
            <w:shd w:val="clear" w:color="auto" w:fill="FFFFFF"/>
            <w:vAlign w:val="center"/>
          </w:tcPr>
          <w:p w14:paraId="7C9F6F0D" w14:textId="77777777" w:rsidR="007D11FC" w:rsidRPr="00594E33" w:rsidRDefault="007D11FC" w:rsidP="007D11FC">
            <w:pPr>
              <w:widowControl w:val="0"/>
              <w:spacing w:after="0" w:line="240" w:lineRule="auto"/>
              <w:rPr>
                <w:rFonts w:ascii="Times New Roman" w:eastAsia="Times New Roman" w:hAnsi="Times New Roman"/>
                <w:color w:val="000000"/>
                <w:sz w:val="24"/>
                <w:szCs w:val="24"/>
              </w:rPr>
            </w:pPr>
            <w:r w:rsidRPr="00594E33">
              <w:rPr>
                <w:rFonts w:ascii="Times New Roman" w:eastAsia="Times New Roman" w:hAnsi="Times New Roman"/>
                <w:color w:val="000000"/>
                <w:sz w:val="24"/>
                <w:szCs w:val="24"/>
              </w:rPr>
              <w:t>Котельная центральная</w:t>
            </w:r>
          </w:p>
        </w:tc>
        <w:tc>
          <w:tcPr>
            <w:tcW w:w="2157" w:type="dxa"/>
            <w:tcBorders>
              <w:top w:val="single" w:sz="2" w:space="0" w:color="auto"/>
              <w:bottom w:val="single" w:sz="2" w:space="0" w:color="auto"/>
            </w:tcBorders>
            <w:shd w:val="clear" w:color="auto" w:fill="FFFFFF"/>
            <w:vAlign w:val="center"/>
          </w:tcPr>
          <w:p w14:paraId="0B743140" w14:textId="77777777" w:rsidR="007D11FC" w:rsidRPr="00594E33" w:rsidRDefault="007D11FC" w:rsidP="00326090">
            <w:pPr>
              <w:spacing w:after="0" w:line="240" w:lineRule="auto"/>
              <w:jc w:val="center"/>
              <w:rPr>
                <w:rFonts w:ascii="Times New Roman" w:hAnsi="Times New Roman"/>
                <w:sz w:val="24"/>
                <w:szCs w:val="24"/>
              </w:rPr>
            </w:pPr>
            <w:r w:rsidRPr="00594E33">
              <w:rPr>
                <w:rFonts w:ascii="Times New Roman" w:hAnsi="Times New Roman"/>
                <w:sz w:val="24"/>
                <w:szCs w:val="24"/>
              </w:rPr>
              <w:t>0,756</w:t>
            </w:r>
          </w:p>
        </w:tc>
        <w:tc>
          <w:tcPr>
            <w:tcW w:w="2409" w:type="dxa"/>
            <w:tcBorders>
              <w:top w:val="single" w:sz="2" w:space="0" w:color="auto"/>
              <w:bottom w:val="single" w:sz="2" w:space="0" w:color="auto"/>
            </w:tcBorders>
            <w:shd w:val="clear" w:color="auto" w:fill="FFFFFF"/>
            <w:vAlign w:val="center"/>
          </w:tcPr>
          <w:p w14:paraId="03920A8B" w14:textId="77777777" w:rsidR="007D11FC" w:rsidRPr="00594E33" w:rsidRDefault="007D11FC" w:rsidP="00326090">
            <w:pPr>
              <w:spacing w:after="0" w:line="240" w:lineRule="auto"/>
              <w:jc w:val="center"/>
              <w:rPr>
                <w:rFonts w:ascii="Times New Roman" w:hAnsi="Times New Roman"/>
                <w:sz w:val="24"/>
                <w:szCs w:val="24"/>
              </w:rPr>
            </w:pPr>
            <w:r w:rsidRPr="00594E33">
              <w:rPr>
                <w:rFonts w:ascii="Times New Roman" w:hAnsi="Times New Roman"/>
                <w:sz w:val="24"/>
                <w:szCs w:val="24"/>
              </w:rPr>
              <w:t>159</w:t>
            </w:r>
          </w:p>
        </w:tc>
        <w:tc>
          <w:tcPr>
            <w:tcW w:w="1985" w:type="dxa"/>
            <w:tcBorders>
              <w:top w:val="single" w:sz="2" w:space="0" w:color="auto"/>
              <w:bottom w:val="single" w:sz="2" w:space="0" w:color="auto"/>
            </w:tcBorders>
            <w:shd w:val="clear" w:color="auto" w:fill="FFFFFF"/>
            <w:vAlign w:val="center"/>
          </w:tcPr>
          <w:p w14:paraId="14AB2302" w14:textId="77777777" w:rsidR="007D11FC" w:rsidRPr="00594E33" w:rsidRDefault="00594E33" w:rsidP="00326090">
            <w:pPr>
              <w:spacing w:after="0" w:line="240" w:lineRule="auto"/>
              <w:jc w:val="center"/>
              <w:rPr>
                <w:rFonts w:ascii="Times New Roman" w:hAnsi="Times New Roman"/>
                <w:sz w:val="24"/>
                <w:szCs w:val="24"/>
              </w:rPr>
            </w:pPr>
            <w:r w:rsidRPr="00594E33">
              <w:rPr>
                <w:rFonts w:ascii="Times New Roman" w:hAnsi="Times New Roman"/>
                <w:sz w:val="24"/>
                <w:szCs w:val="24"/>
              </w:rPr>
              <w:t>331</w:t>
            </w:r>
          </w:p>
        </w:tc>
        <w:tc>
          <w:tcPr>
            <w:tcW w:w="2410" w:type="dxa"/>
            <w:tcBorders>
              <w:top w:val="single" w:sz="2" w:space="0" w:color="auto"/>
              <w:bottom w:val="single" w:sz="2" w:space="0" w:color="auto"/>
            </w:tcBorders>
            <w:shd w:val="clear" w:color="auto" w:fill="FFFFFF"/>
            <w:vAlign w:val="center"/>
          </w:tcPr>
          <w:p w14:paraId="046AB329" w14:textId="77777777" w:rsidR="007D11FC" w:rsidRPr="00594E33" w:rsidRDefault="007D11FC" w:rsidP="007D11FC">
            <w:pPr>
              <w:spacing w:after="0" w:line="240" w:lineRule="auto"/>
              <w:jc w:val="center"/>
              <w:rPr>
                <w:rFonts w:ascii="Times New Roman" w:hAnsi="Times New Roman"/>
                <w:sz w:val="24"/>
                <w:szCs w:val="24"/>
              </w:rPr>
            </w:pPr>
            <w:r w:rsidRPr="00594E33">
              <w:rPr>
                <w:rFonts w:ascii="Times New Roman" w:hAnsi="Times New Roman"/>
                <w:sz w:val="24"/>
                <w:szCs w:val="24"/>
              </w:rPr>
              <w:t>1,35</w:t>
            </w:r>
          </w:p>
        </w:tc>
        <w:tc>
          <w:tcPr>
            <w:tcW w:w="2409" w:type="dxa"/>
            <w:tcBorders>
              <w:top w:val="single" w:sz="2" w:space="0" w:color="auto"/>
              <w:bottom w:val="single" w:sz="2" w:space="0" w:color="auto"/>
            </w:tcBorders>
            <w:shd w:val="clear" w:color="auto" w:fill="FFFFFF"/>
            <w:vAlign w:val="center"/>
          </w:tcPr>
          <w:p w14:paraId="0C67DE8D" w14:textId="77777777" w:rsidR="007D11FC" w:rsidRPr="00594E33" w:rsidRDefault="007D11FC" w:rsidP="00326090">
            <w:pPr>
              <w:spacing w:after="0" w:line="240" w:lineRule="auto"/>
              <w:jc w:val="center"/>
              <w:rPr>
                <w:rFonts w:ascii="Times New Roman" w:hAnsi="Times New Roman"/>
                <w:sz w:val="24"/>
                <w:szCs w:val="24"/>
              </w:rPr>
            </w:pPr>
            <w:r w:rsidRPr="00594E33">
              <w:rPr>
                <w:rFonts w:ascii="Times New Roman" w:hAnsi="Times New Roman"/>
                <w:sz w:val="24"/>
                <w:szCs w:val="24"/>
              </w:rPr>
              <w:t>0,453</w:t>
            </w:r>
          </w:p>
        </w:tc>
      </w:tr>
      <w:tr w:rsidR="007D11FC" w:rsidRPr="00594E33" w14:paraId="7CE54722" w14:textId="77777777" w:rsidTr="007D11FC">
        <w:tblPrEx>
          <w:tblLook w:val="04A0" w:firstRow="1" w:lastRow="0" w:firstColumn="1" w:lastColumn="0" w:noHBand="0" w:noVBand="1"/>
        </w:tblPrEx>
        <w:trPr>
          <w:trHeight w:hRule="exact" w:val="563"/>
        </w:trPr>
        <w:tc>
          <w:tcPr>
            <w:tcW w:w="3797" w:type="dxa"/>
            <w:tcBorders>
              <w:top w:val="single" w:sz="2" w:space="0" w:color="auto"/>
              <w:bottom w:val="single" w:sz="12" w:space="0" w:color="auto"/>
            </w:tcBorders>
            <w:shd w:val="clear" w:color="auto" w:fill="FFFFFF"/>
            <w:vAlign w:val="center"/>
          </w:tcPr>
          <w:p w14:paraId="092684AC" w14:textId="77777777" w:rsidR="007D11FC" w:rsidRPr="00594E33" w:rsidRDefault="007D11FC" w:rsidP="007D11FC">
            <w:pPr>
              <w:widowControl w:val="0"/>
              <w:spacing w:after="0" w:line="240" w:lineRule="auto"/>
              <w:rPr>
                <w:rFonts w:ascii="Times New Roman" w:eastAsia="Times New Roman" w:hAnsi="Times New Roman"/>
                <w:color w:val="000000"/>
                <w:sz w:val="24"/>
                <w:szCs w:val="24"/>
              </w:rPr>
            </w:pPr>
            <w:r w:rsidRPr="00594E33">
              <w:rPr>
                <w:rFonts w:ascii="Times New Roman" w:eastAsia="Times New Roman" w:hAnsi="Times New Roman"/>
                <w:color w:val="000000"/>
                <w:sz w:val="24"/>
                <w:szCs w:val="24"/>
              </w:rPr>
              <w:t>Котельная ОКЦ</w:t>
            </w:r>
          </w:p>
        </w:tc>
        <w:tc>
          <w:tcPr>
            <w:tcW w:w="2157" w:type="dxa"/>
            <w:tcBorders>
              <w:top w:val="single" w:sz="2" w:space="0" w:color="auto"/>
              <w:bottom w:val="single" w:sz="12" w:space="0" w:color="auto"/>
            </w:tcBorders>
            <w:shd w:val="clear" w:color="auto" w:fill="FFFFFF"/>
            <w:vAlign w:val="center"/>
          </w:tcPr>
          <w:p w14:paraId="25BC5E3A" w14:textId="77777777" w:rsidR="007D11FC" w:rsidRPr="00594E33" w:rsidRDefault="007D11FC" w:rsidP="00326090">
            <w:pPr>
              <w:spacing w:after="0" w:line="240" w:lineRule="auto"/>
              <w:jc w:val="center"/>
              <w:rPr>
                <w:rFonts w:ascii="Times New Roman" w:hAnsi="Times New Roman"/>
                <w:sz w:val="24"/>
                <w:szCs w:val="24"/>
              </w:rPr>
            </w:pPr>
            <w:r w:rsidRPr="00594E33">
              <w:rPr>
                <w:rFonts w:ascii="Times New Roman" w:hAnsi="Times New Roman"/>
                <w:sz w:val="24"/>
                <w:szCs w:val="24"/>
              </w:rPr>
              <w:t>0,516</w:t>
            </w:r>
          </w:p>
        </w:tc>
        <w:tc>
          <w:tcPr>
            <w:tcW w:w="2409" w:type="dxa"/>
            <w:tcBorders>
              <w:top w:val="single" w:sz="2" w:space="0" w:color="auto"/>
              <w:bottom w:val="single" w:sz="12" w:space="0" w:color="auto"/>
            </w:tcBorders>
            <w:shd w:val="clear" w:color="auto" w:fill="FFFFFF"/>
            <w:vAlign w:val="center"/>
          </w:tcPr>
          <w:p w14:paraId="4677A333" w14:textId="77777777" w:rsidR="007D11FC" w:rsidRPr="00594E33" w:rsidRDefault="007D11FC" w:rsidP="00326090">
            <w:pPr>
              <w:spacing w:after="0" w:line="240" w:lineRule="auto"/>
              <w:jc w:val="center"/>
              <w:rPr>
                <w:rFonts w:ascii="Times New Roman" w:hAnsi="Times New Roman"/>
                <w:sz w:val="24"/>
                <w:szCs w:val="24"/>
              </w:rPr>
            </w:pPr>
            <w:r w:rsidRPr="00594E33">
              <w:rPr>
                <w:rFonts w:ascii="Times New Roman" w:hAnsi="Times New Roman"/>
                <w:sz w:val="24"/>
                <w:szCs w:val="24"/>
              </w:rPr>
              <w:t>49</w:t>
            </w:r>
          </w:p>
        </w:tc>
        <w:tc>
          <w:tcPr>
            <w:tcW w:w="1985" w:type="dxa"/>
            <w:tcBorders>
              <w:top w:val="single" w:sz="2" w:space="0" w:color="auto"/>
              <w:bottom w:val="single" w:sz="12" w:space="0" w:color="auto"/>
            </w:tcBorders>
            <w:shd w:val="clear" w:color="auto" w:fill="FFFFFF"/>
            <w:vAlign w:val="center"/>
          </w:tcPr>
          <w:p w14:paraId="76BCA3FB" w14:textId="77777777" w:rsidR="007D11FC" w:rsidRPr="00594E33" w:rsidRDefault="0027601D" w:rsidP="00326090">
            <w:pPr>
              <w:spacing w:after="0" w:line="240" w:lineRule="auto"/>
              <w:jc w:val="center"/>
              <w:rPr>
                <w:rFonts w:ascii="Times New Roman" w:hAnsi="Times New Roman"/>
                <w:sz w:val="24"/>
                <w:szCs w:val="24"/>
              </w:rPr>
            </w:pPr>
            <w:r w:rsidRPr="00594E33">
              <w:rPr>
                <w:rFonts w:ascii="Times New Roman" w:hAnsi="Times New Roman"/>
                <w:sz w:val="24"/>
                <w:szCs w:val="24"/>
              </w:rPr>
              <w:t>37</w:t>
            </w:r>
          </w:p>
        </w:tc>
        <w:tc>
          <w:tcPr>
            <w:tcW w:w="2410" w:type="dxa"/>
            <w:tcBorders>
              <w:top w:val="single" w:sz="2" w:space="0" w:color="auto"/>
              <w:bottom w:val="single" w:sz="12" w:space="0" w:color="auto"/>
            </w:tcBorders>
            <w:shd w:val="clear" w:color="auto" w:fill="FFFFFF"/>
            <w:vAlign w:val="center"/>
          </w:tcPr>
          <w:p w14:paraId="3DEBC6D3" w14:textId="77777777" w:rsidR="007D11FC" w:rsidRPr="00594E33" w:rsidRDefault="007D11FC" w:rsidP="007D11FC">
            <w:pPr>
              <w:spacing w:after="0" w:line="240" w:lineRule="auto"/>
              <w:jc w:val="center"/>
              <w:rPr>
                <w:rFonts w:ascii="Times New Roman" w:hAnsi="Times New Roman"/>
                <w:sz w:val="24"/>
                <w:szCs w:val="24"/>
              </w:rPr>
            </w:pPr>
            <w:r w:rsidRPr="00594E33">
              <w:rPr>
                <w:rFonts w:ascii="Times New Roman" w:hAnsi="Times New Roman"/>
                <w:sz w:val="24"/>
                <w:szCs w:val="24"/>
              </w:rPr>
              <w:t>30,35</w:t>
            </w:r>
          </w:p>
        </w:tc>
        <w:tc>
          <w:tcPr>
            <w:tcW w:w="2409" w:type="dxa"/>
            <w:tcBorders>
              <w:top w:val="single" w:sz="2" w:space="0" w:color="auto"/>
              <w:bottom w:val="single" w:sz="12" w:space="0" w:color="auto"/>
            </w:tcBorders>
            <w:shd w:val="clear" w:color="auto" w:fill="FFFFFF"/>
            <w:vAlign w:val="center"/>
          </w:tcPr>
          <w:p w14:paraId="19376332" w14:textId="77777777" w:rsidR="007D11FC" w:rsidRPr="00594E33" w:rsidRDefault="007D11FC" w:rsidP="00326090">
            <w:pPr>
              <w:spacing w:after="0" w:line="240" w:lineRule="auto"/>
              <w:jc w:val="center"/>
              <w:rPr>
                <w:rFonts w:ascii="Times New Roman" w:hAnsi="Times New Roman"/>
                <w:sz w:val="24"/>
                <w:szCs w:val="24"/>
              </w:rPr>
            </w:pPr>
            <w:r w:rsidRPr="00594E33">
              <w:rPr>
                <w:rFonts w:ascii="Times New Roman" w:hAnsi="Times New Roman"/>
                <w:sz w:val="24"/>
                <w:szCs w:val="24"/>
              </w:rPr>
              <w:t>0,51</w:t>
            </w:r>
          </w:p>
        </w:tc>
      </w:tr>
    </w:tbl>
    <w:p w14:paraId="02E6D89E" w14:textId="77777777" w:rsidR="00C16F4F" w:rsidRDefault="00C16F4F" w:rsidP="00C16F4F">
      <w:pPr>
        <w:tabs>
          <w:tab w:val="left" w:pos="7434"/>
        </w:tabs>
        <w:spacing w:after="0" w:line="240" w:lineRule="auto"/>
        <w:rPr>
          <w:rFonts w:ascii="Times New Roman" w:hAnsi="Times New Roman"/>
          <w:sz w:val="24"/>
          <w:szCs w:val="24"/>
        </w:rPr>
        <w:sectPr w:rsidR="00C16F4F" w:rsidSect="00326090">
          <w:pgSz w:w="16838" w:h="11906" w:orient="landscape"/>
          <w:pgMar w:top="1418" w:right="851" w:bottom="567" w:left="851" w:header="709" w:footer="709" w:gutter="0"/>
          <w:cols w:space="708"/>
          <w:docGrid w:linePitch="360"/>
        </w:sectPr>
      </w:pPr>
    </w:p>
    <w:p w14:paraId="6D10E336" w14:textId="77777777" w:rsidR="00C16F4F" w:rsidRPr="0008274C" w:rsidRDefault="00C16F4F" w:rsidP="00C16F4F">
      <w:pPr>
        <w:ind w:right="-284"/>
        <w:jc w:val="center"/>
        <w:rPr>
          <w:rFonts w:ascii="Times New Roman" w:hAnsi="Times New Roman"/>
          <w:b/>
          <w:sz w:val="28"/>
          <w:szCs w:val="28"/>
        </w:rPr>
      </w:pPr>
      <w:r>
        <w:rPr>
          <w:rFonts w:ascii="Times New Roman" w:hAnsi="Times New Roman"/>
          <w:b/>
          <w:sz w:val="28"/>
          <w:szCs w:val="28"/>
        </w:rPr>
        <w:t xml:space="preserve">РАЗДЕЛ 3.  СУЩЕСТВУЮЩИЕ И </w:t>
      </w:r>
      <w:r w:rsidRPr="0008274C">
        <w:rPr>
          <w:rFonts w:ascii="Times New Roman" w:hAnsi="Times New Roman"/>
          <w:b/>
          <w:sz w:val="28"/>
          <w:szCs w:val="28"/>
        </w:rPr>
        <w:t>ПЕРС</w:t>
      </w:r>
      <w:r>
        <w:rPr>
          <w:rFonts w:ascii="Times New Roman" w:hAnsi="Times New Roman"/>
          <w:b/>
          <w:sz w:val="28"/>
          <w:szCs w:val="28"/>
        </w:rPr>
        <w:t>ПЕКТИВНЫЕ БАЛАНСЫ ТЕПЛОНОСИТЕЛЯ</w:t>
      </w:r>
    </w:p>
    <w:p w14:paraId="3BE98934" w14:textId="77777777" w:rsidR="00C16F4F" w:rsidRDefault="00C16F4F" w:rsidP="00C16F4F">
      <w:pPr>
        <w:widowControl w:val="0"/>
        <w:spacing w:after="0"/>
        <w:ind w:right="-284" w:firstLine="708"/>
        <w:jc w:val="center"/>
        <w:outlineLvl w:val="1"/>
        <w:rPr>
          <w:rFonts w:ascii="Times New Roman" w:eastAsia="Times New Roman" w:hAnsi="Times New Roman"/>
          <w:b/>
          <w:bCs/>
          <w:iCs/>
          <w:sz w:val="28"/>
          <w:szCs w:val="28"/>
        </w:rPr>
      </w:pPr>
      <w:r w:rsidRPr="008F5167">
        <w:rPr>
          <w:rFonts w:ascii="Times New Roman" w:eastAsia="Times New Roman" w:hAnsi="Times New Roman"/>
          <w:b/>
          <w:bCs/>
          <w:iCs/>
          <w:sz w:val="28"/>
          <w:szCs w:val="28"/>
        </w:rPr>
        <w:t>3.1. Существующие и перспективные балансы производительности</w:t>
      </w:r>
      <w:r w:rsidRPr="009B40AB">
        <w:rPr>
          <w:rFonts w:ascii="Times New Roman" w:eastAsia="Times New Roman" w:hAnsi="Times New Roman"/>
          <w:b/>
          <w:bCs/>
          <w:iCs/>
          <w:sz w:val="28"/>
          <w:szCs w:val="28"/>
        </w:rPr>
        <w:t xml:space="preserve"> водоподготовительных установок и максимального потребления теплоносителя теплопотребляющими установками потребителей</w:t>
      </w:r>
    </w:p>
    <w:p w14:paraId="094160BE" w14:textId="77777777" w:rsidR="00C16F4F" w:rsidRPr="005A20F1" w:rsidRDefault="00C16F4F" w:rsidP="00C16F4F">
      <w:pPr>
        <w:widowControl w:val="0"/>
        <w:spacing w:after="0"/>
        <w:ind w:right="-284" w:firstLine="708"/>
        <w:jc w:val="both"/>
        <w:outlineLvl w:val="1"/>
        <w:rPr>
          <w:rFonts w:ascii="Times New Roman" w:eastAsia="Times New Roman" w:hAnsi="Times New Roman"/>
          <w:bCs/>
          <w:iCs/>
          <w:sz w:val="28"/>
          <w:szCs w:val="28"/>
        </w:rPr>
      </w:pPr>
      <w:r w:rsidRPr="005A20F1">
        <w:rPr>
          <w:rFonts w:ascii="Times New Roman" w:eastAsia="Times New Roman" w:hAnsi="Times New Roman"/>
          <w:bCs/>
          <w:iCs/>
          <w:sz w:val="28"/>
          <w:szCs w:val="28"/>
        </w:rPr>
        <w:t xml:space="preserve">Существующая система теплоснабжения  </w:t>
      </w:r>
      <w:r>
        <w:rPr>
          <w:rFonts w:ascii="Times New Roman" w:eastAsia="Times New Roman" w:hAnsi="Times New Roman"/>
          <w:bCs/>
          <w:iCs/>
          <w:sz w:val="28"/>
          <w:szCs w:val="28"/>
        </w:rPr>
        <w:t xml:space="preserve">сельского поселения </w:t>
      </w:r>
      <w:r w:rsidR="007D11FC">
        <w:rPr>
          <w:rFonts w:ascii="Times New Roman" w:eastAsia="Times New Roman" w:hAnsi="Times New Roman"/>
          <w:bCs/>
          <w:iCs/>
          <w:sz w:val="28"/>
          <w:szCs w:val="28"/>
        </w:rPr>
        <w:t xml:space="preserve">Старопохвистнево </w:t>
      </w:r>
      <w:r w:rsidRPr="005A20F1">
        <w:rPr>
          <w:rFonts w:ascii="Times New Roman" w:eastAsia="Times New Roman" w:hAnsi="Times New Roman"/>
          <w:bCs/>
          <w:iCs/>
          <w:sz w:val="28"/>
          <w:szCs w:val="28"/>
        </w:rPr>
        <w:t xml:space="preserve">состоит из </w:t>
      </w:r>
      <w:r w:rsidR="007D11FC">
        <w:rPr>
          <w:rFonts w:ascii="Times New Roman" w:eastAsia="Times New Roman" w:hAnsi="Times New Roman"/>
          <w:bCs/>
          <w:iCs/>
          <w:sz w:val="28"/>
          <w:szCs w:val="28"/>
        </w:rPr>
        <w:t>трех</w:t>
      </w:r>
      <w:r>
        <w:rPr>
          <w:rFonts w:ascii="Times New Roman" w:eastAsia="Times New Roman" w:hAnsi="Times New Roman"/>
          <w:bCs/>
          <w:iCs/>
          <w:sz w:val="28"/>
          <w:szCs w:val="28"/>
        </w:rPr>
        <w:t xml:space="preserve"> централизованных котельных.</w:t>
      </w:r>
    </w:p>
    <w:p w14:paraId="2C290C20" w14:textId="77777777" w:rsidR="00C16F4F" w:rsidRDefault="00C16F4F" w:rsidP="00C16F4F">
      <w:pPr>
        <w:spacing w:after="0"/>
        <w:ind w:right="-284"/>
        <w:jc w:val="both"/>
        <w:rPr>
          <w:rFonts w:ascii="Times New Roman" w:eastAsia="Times New Roman" w:hAnsi="Times New Roman"/>
          <w:sz w:val="28"/>
          <w:szCs w:val="28"/>
        </w:rPr>
      </w:pPr>
      <w:r w:rsidRPr="005A20F1">
        <w:rPr>
          <w:rFonts w:ascii="Times New Roman" w:eastAsia="Times New Roman" w:hAnsi="Times New Roman"/>
          <w:sz w:val="28"/>
          <w:szCs w:val="28"/>
        </w:rPr>
        <w:tab/>
        <w:t>Баланс производительности водоподготовительной установки</w:t>
      </w:r>
      <w:r>
        <w:rPr>
          <w:rFonts w:ascii="Times New Roman" w:eastAsia="Times New Roman" w:hAnsi="Times New Roman"/>
          <w:sz w:val="28"/>
          <w:szCs w:val="28"/>
        </w:rPr>
        <w:t xml:space="preserve"> складывается из нижеприведенных статей:</w:t>
      </w:r>
    </w:p>
    <w:p w14:paraId="3DC2FCD2" w14:textId="77777777" w:rsidR="00C16F4F" w:rsidRDefault="00C16F4F" w:rsidP="00C16F4F">
      <w:pPr>
        <w:spacing w:after="0"/>
        <w:ind w:right="-284"/>
        <w:jc w:val="both"/>
        <w:rPr>
          <w:rFonts w:ascii="Times New Roman" w:eastAsia="Times New Roman" w:hAnsi="Times New Roman"/>
          <w:i/>
          <w:sz w:val="28"/>
          <w:szCs w:val="28"/>
          <w:u w:val="single"/>
        </w:rPr>
      </w:pPr>
      <w:r w:rsidRPr="00356425">
        <w:rPr>
          <w:rFonts w:ascii="Times New Roman" w:eastAsia="Times New Roman" w:hAnsi="Times New Roman"/>
          <w:i/>
          <w:sz w:val="28"/>
          <w:szCs w:val="28"/>
          <w:u w:val="single"/>
        </w:rPr>
        <w:t xml:space="preserve">Объем воды на заполнение </w:t>
      </w:r>
      <w:r>
        <w:rPr>
          <w:rFonts w:ascii="Times New Roman" w:eastAsia="Times New Roman" w:hAnsi="Times New Roman"/>
          <w:i/>
          <w:sz w:val="28"/>
          <w:szCs w:val="28"/>
          <w:u w:val="single"/>
        </w:rPr>
        <w:t>системы теплоснабжения</w:t>
      </w:r>
      <w:r w:rsidRPr="00356425">
        <w:rPr>
          <w:rFonts w:ascii="Times New Roman" w:eastAsia="Times New Roman" w:hAnsi="Times New Roman"/>
          <w:i/>
          <w:sz w:val="28"/>
          <w:szCs w:val="28"/>
          <w:u w:val="single"/>
        </w:rPr>
        <w:t>:</w:t>
      </w:r>
    </w:p>
    <w:p w14:paraId="7C69CBEB" w14:textId="77777777" w:rsidR="00C16F4F" w:rsidRDefault="00C16F4F" w:rsidP="00C16F4F">
      <w:pPr>
        <w:spacing w:after="0"/>
        <w:ind w:right="-284"/>
        <w:jc w:val="center"/>
        <w:rPr>
          <w:rFonts w:ascii="Times New Roman" w:eastAsia="Times New Roman" w:hAnsi="Times New Roman"/>
          <w:sz w:val="28"/>
          <w:szCs w:val="28"/>
          <w:vertAlign w:val="subscript"/>
        </w:rPr>
      </w:pPr>
      <w:r>
        <w:rPr>
          <w:rFonts w:ascii="Times New Roman" w:eastAsia="Times New Roman" w:hAnsi="Times New Roman"/>
          <w:sz w:val="28"/>
          <w:szCs w:val="28"/>
          <w:lang w:val="en-US"/>
        </w:rPr>
        <w:t>V</w:t>
      </w:r>
      <w:r w:rsidRPr="00356425">
        <w:rPr>
          <w:rFonts w:ascii="Times New Roman" w:eastAsia="Times New Roman" w:hAnsi="Times New Roman"/>
          <w:sz w:val="28"/>
          <w:szCs w:val="28"/>
          <w:vertAlign w:val="subscript"/>
        </w:rPr>
        <w:t>от</w:t>
      </w:r>
      <w:r>
        <w:rPr>
          <w:rFonts w:ascii="Times New Roman" w:eastAsia="Times New Roman" w:hAnsi="Times New Roman"/>
          <w:sz w:val="28"/>
          <w:szCs w:val="28"/>
        </w:rPr>
        <w:t>=</w:t>
      </w:r>
      <w:r>
        <w:rPr>
          <w:rFonts w:ascii="Times New Roman" w:eastAsia="Times New Roman" w:hAnsi="Times New Roman"/>
          <w:sz w:val="28"/>
          <w:szCs w:val="28"/>
          <w:lang w:val="en-US"/>
        </w:rPr>
        <w:t>q</w:t>
      </w:r>
      <w:r w:rsidRPr="00356425">
        <w:rPr>
          <w:rFonts w:ascii="Times New Roman" w:eastAsia="Times New Roman" w:hAnsi="Times New Roman"/>
          <w:sz w:val="28"/>
          <w:szCs w:val="28"/>
          <w:vertAlign w:val="subscript"/>
        </w:rPr>
        <w:t>от</w:t>
      </w:r>
      <w:r>
        <w:rPr>
          <w:rFonts w:ascii="Times New Roman" w:eastAsia="Times New Roman" w:hAnsi="Times New Roman"/>
          <w:sz w:val="28"/>
          <w:szCs w:val="28"/>
        </w:rPr>
        <w:t>*</w:t>
      </w:r>
      <w:r>
        <w:rPr>
          <w:rFonts w:ascii="Times New Roman" w:eastAsia="Times New Roman" w:hAnsi="Times New Roman"/>
          <w:sz w:val="28"/>
          <w:szCs w:val="28"/>
          <w:lang w:val="en-US"/>
        </w:rPr>
        <w:t>Q</w:t>
      </w:r>
      <w:r w:rsidRPr="00356425">
        <w:rPr>
          <w:rFonts w:ascii="Times New Roman" w:eastAsia="Times New Roman" w:hAnsi="Times New Roman"/>
          <w:sz w:val="28"/>
          <w:szCs w:val="28"/>
          <w:vertAlign w:val="subscript"/>
        </w:rPr>
        <w:t>от</w:t>
      </w:r>
      <w:r>
        <w:rPr>
          <w:rFonts w:ascii="Times New Roman" w:eastAsia="Times New Roman" w:hAnsi="Times New Roman"/>
          <w:sz w:val="28"/>
          <w:szCs w:val="28"/>
          <w:vertAlign w:val="subscript"/>
        </w:rPr>
        <w:t xml:space="preserve"> ,                                                                                                           </w:t>
      </w:r>
    </w:p>
    <w:p w14:paraId="01C0E917" w14:textId="77777777" w:rsidR="00C16F4F" w:rsidRDefault="00C16F4F" w:rsidP="00C16F4F">
      <w:pPr>
        <w:spacing w:after="0"/>
        <w:ind w:right="-284"/>
        <w:rPr>
          <w:rFonts w:ascii="Times New Roman" w:eastAsia="Times New Roman" w:hAnsi="Times New Roman"/>
          <w:sz w:val="28"/>
          <w:szCs w:val="28"/>
        </w:rPr>
      </w:pPr>
      <w:r>
        <w:rPr>
          <w:rFonts w:ascii="Times New Roman" w:eastAsia="Times New Roman" w:hAnsi="Times New Roman"/>
          <w:sz w:val="28"/>
          <w:szCs w:val="28"/>
        </w:rPr>
        <w:t>где</w:t>
      </w:r>
    </w:p>
    <w:p w14:paraId="60BACE6D" w14:textId="77777777" w:rsidR="00C16F4F" w:rsidRDefault="00C16F4F" w:rsidP="00C16F4F">
      <w:pPr>
        <w:spacing w:after="0"/>
        <w:ind w:right="-284"/>
        <w:rPr>
          <w:rFonts w:ascii="Times New Roman" w:eastAsia="Times New Roman" w:hAnsi="Times New Roman"/>
          <w:sz w:val="28"/>
          <w:szCs w:val="28"/>
        </w:rPr>
      </w:pPr>
      <w:r>
        <w:rPr>
          <w:rFonts w:ascii="Times New Roman" w:eastAsia="Times New Roman" w:hAnsi="Times New Roman"/>
          <w:sz w:val="28"/>
          <w:szCs w:val="28"/>
          <w:lang w:val="en-US"/>
        </w:rPr>
        <w:t>q</w:t>
      </w:r>
      <w:r w:rsidRPr="00356425">
        <w:rPr>
          <w:rFonts w:ascii="Times New Roman" w:eastAsia="Times New Roman" w:hAnsi="Times New Roman"/>
          <w:sz w:val="28"/>
          <w:szCs w:val="28"/>
          <w:vertAlign w:val="subscript"/>
        </w:rPr>
        <w:t>от</w:t>
      </w:r>
      <w:r>
        <w:rPr>
          <w:rFonts w:ascii="Times New Roman" w:eastAsia="Times New Roman" w:hAnsi="Times New Roman"/>
          <w:sz w:val="28"/>
          <w:szCs w:val="28"/>
        </w:rPr>
        <w:t xml:space="preserve"> – удельный объем воды, (справочная величина</w:t>
      </w:r>
      <w:r>
        <w:rPr>
          <w:rFonts w:ascii="Times New Roman" w:eastAsia="Times New Roman" w:hAnsi="Times New Roman"/>
          <w:sz w:val="28"/>
          <w:szCs w:val="28"/>
          <w:vertAlign w:val="subscript"/>
        </w:rPr>
        <w:t xml:space="preserve"> , </w:t>
      </w:r>
      <w:r>
        <w:rPr>
          <w:rFonts w:ascii="Times New Roman" w:eastAsia="Times New Roman" w:hAnsi="Times New Roman"/>
          <w:sz w:val="28"/>
          <w:szCs w:val="28"/>
          <w:lang w:val="en-US"/>
        </w:rPr>
        <w:t>q</w:t>
      </w:r>
      <w:r w:rsidRPr="00356425">
        <w:rPr>
          <w:rFonts w:ascii="Times New Roman" w:eastAsia="Times New Roman" w:hAnsi="Times New Roman"/>
          <w:sz w:val="28"/>
          <w:szCs w:val="28"/>
          <w:vertAlign w:val="subscript"/>
        </w:rPr>
        <w:t>от</w:t>
      </w:r>
      <w:r>
        <w:rPr>
          <w:rFonts w:ascii="Times New Roman" w:eastAsia="Times New Roman" w:hAnsi="Times New Roman"/>
          <w:sz w:val="28"/>
          <w:szCs w:val="28"/>
        </w:rPr>
        <w:t>=19,5 м</w:t>
      </w:r>
      <w:r>
        <w:rPr>
          <w:rFonts w:ascii="Times New Roman" w:eastAsia="Times New Roman" w:hAnsi="Times New Roman"/>
          <w:sz w:val="28"/>
          <w:szCs w:val="28"/>
          <w:vertAlign w:val="superscript"/>
        </w:rPr>
        <w:t>3</w:t>
      </w:r>
      <w:r>
        <w:rPr>
          <w:rFonts w:ascii="Times New Roman" w:eastAsia="Times New Roman" w:hAnsi="Times New Roman"/>
          <w:sz w:val="28"/>
          <w:szCs w:val="28"/>
        </w:rPr>
        <w:t>/(Гкал/час);</w:t>
      </w:r>
    </w:p>
    <w:p w14:paraId="798E18D8" w14:textId="77777777" w:rsidR="00C16F4F" w:rsidRDefault="00C16F4F" w:rsidP="00C16F4F">
      <w:pPr>
        <w:spacing w:after="0"/>
        <w:ind w:right="-284"/>
        <w:rPr>
          <w:rFonts w:ascii="Times New Roman" w:eastAsia="Times New Roman" w:hAnsi="Times New Roman"/>
          <w:sz w:val="28"/>
          <w:szCs w:val="28"/>
        </w:rPr>
      </w:pPr>
      <w:r>
        <w:rPr>
          <w:rFonts w:ascii="Times New Roman" w:eastAsia="Times New Roman" w:hAnsi="Times New Roman"/>
          <w:sz w:val="28"/>
          <w:szCs w:val="28"/>
          <w:lang w:val="en-US"/>
        </w:rPr>
        <w:t>Q</w:t>
      </w:r>
      <w:r w:rsidRPr="00356425">
        <w:rPr>
          <w:rFonts w:ascii="Times New Roman" w:eastAsia="Times New Roman" w:hAnsi="Times New Roman"/>
          <w:sz w:val="28"/>
          <w:szCs w:val="28"/>
          <w:vertAlign w:val="subscript"/>
        </w:rPr>
        <w:t>от</w:t>
      </w:r>
      <w:r>
        <w:rPr>
          <w:rFonts w:ascii="Times New Roman" w:eastAsia="Times New Roman" w:hAnsi="Times New Roman"/>
          <w:sz w:val="28"/>
          <w:szCs w:val="28"/>
          <w:vertAlign w:val="subscript"/>
        </w:rPr>
        <w:t xml:space="preserve"> </w:t>
      </w:r>
      <w:r w:rsidRPr="00214A25">
        <w:rPr>
          <w:rFonts w:ascii="Times New Roman" w:eastAsia="Times New Roman" w:hAnsi="Times New Roman"/>
          <w:sz w:val="28"/>
          <w:szCs w:val="28"/>
        </w:rPr>
        <w:t xml:space="preserve"> </w:t>
      </w:r>
      <w:r>
        <w:rPr>
          <w:rFonts w:ascii="Times New Roman" w:eastAsia="Times New Roman" w:hAnsi="Times New Roman"/>
          <w:sz w:val="28"/>
          <w:szCs w:val="28"/>
        </w:rPr>
        <w:t>- максимальный тепловой поток на отопление здания, Гкал/час.</w:t>
      </w:r>
    </w:p>
    <w:p w14:paraId="5B5C00DE" w14:textId="77777777" w:rsidR="00C16F4F" w:rsidRPr="00E5566C" w:rsidRDefault="00C16F4F" w:rsidP="00C16F4F">
      <w:pPr>
        <w:spacing w:after="0"/>
        <w:ind w:right="-284"/>
        <w:rPr>
          <w:rFonts w:ascii="Times New Roman" w:eastAsia="Times New Roman" w:hAnsi="Times New Roman"/>
          <w:i/>
          <w:sz w:val="28"/>
          <w:szCs w:val="28"/>
          <w:u w:val="single"/>
        </w:rPr>
      </w:pPr>
    </w:p>
    <w:p w14:paraId="739A1BCA" w14:textId="77777777" w:rsidR="00C16F4F" w:rsidRPr="007A4EEB" w:rsidRDefault="00C16F4F" w:rsidP="00C16F4F">
      <w:pPr>
        <w:spacing w:after="0"/>
        <w:ind w:right="-284"/>
        <w:rPr>
          <w:rFonts w:ascii="Times New Roman" w:eastAsia="Times New Roman" w:hAnsi="Times New Roman"/>
          <w:i/>
          <w:sz w:val="28"/>
          <w:szCs w:val="28"/>
          <w:u w:val="single"/>
        </w:rPr>
      </w:pPr>
      <w:r w:rsidRPr="007A4EEB">
        <w:rPr>
          <w:rFonts w:ascii="Times New Roman" w:eastAsia="Times New Roman" w:hAnsi="Times New Roman"/>
          <w:i/>
          <w:sz w:val="28"/>
          <w:szCs w:val="28"/>
          <w:u w:val="single"/>
        </w:rPr>
        <w:t xml:space="preserve">Объем воды на заполнение </w:t>
      </w:r>
      <w:r>
        <w:rPr>
          <w:rFonts w:ascii="Times New Roman" w:eastAsia="Times New Roman" w:hAnsi="Times New Roman"/>
          <w:i/>
          <w:sz w:val="28"/>
          <w:szCs w:val="28"/>
          <w:u w:val="single"/>
        </w:rPr>
        <w:t>трубопроводов тепловых сетей</w:t>
      </w:r>
      <w:r w:rsidRPr="007A4EEB">
        <w:rPr>
          <w:rFonts w:ascii="Times New Roman" w:eastAsia="Times New Roman" w:hAnsi="Times New Roman"/>
          <w:i/>
          <w:sz w:val="28"/>
          <w:szCs w:val="28"/>
          <w:u w:val="single"/>
        </w:rPr>
        <w:t>;</w:t>
      </w:r>
    </w:p>
    <w:p w14:paraId="7A28F7BC" w14:textId="77777777" w:rsidR="00C16F4F" w:rsidRDefault="00C16F4F" w:rsidP="00C16F4F">
      <w:pPr>
        <w:spacing w:after="0"/>
        <w:ind w:right="-284"/>
        <w:jc w:val="center"/>
        <w:rPr>
          <w:rFonts w:ascii="Times New Roman" w:eastAsia="Times New Roman" w:hAnsi="Times New Roman"/>
          <w:sz w:val="28"/>
          <w:szCs w:val="28"/>
          <w:vertAlign w:val="subscript"/>
        </w:rPr>
      </w:pPr>
      <w:r>
        <w:rPr>
          <w:rFonts w:ascii="Times New Roman" w:eastAsia="Times New Roman" w:hAnsi="Times New Roman"/>
          <w:sz w:val="28"/>
          <w:szCs w:val="28"/>
          <w:lang w:val="en-US"/>
        </w:rPr>
        <w:t>V</w:t>
      </w:r>
      <w:r>
        <w:rPr>
          <w:rFonts w:ascii="Times New Roman" w:eastAsia="Times New Roman" w:hAnsi="Times New Roman"/>
          <w:sz w:val="28"/>
          <w:szCs w:val="28"/>
          <w:vertAlign w:val="subscript"/>
        </w:rPr>
        <w:t>т.с.</w:t>
      </w:r>
      <w:r>
        <w:rPr>
          <w:rFonts w:ascii="Times New Roman" w:eastAsia="Times New Roman" w:hAnsi="Times New Roman"/>
          <w:sz w:val="28"/>
          <w:szCs w:val="28"/>
        </w:rPr>
        <w:t>=</w:t>
      </w:r>
      <w:r>
        <w:rPr>
          <w:rFonts w:ascii="Times New Roman" w:eastAsia="Times New Roman" w:hAnsi="Times New Roman"/>
          <w:sz w:val="28"/>
          <w:szCs w:val="28"/>
          <w:lang w:val="en-US"/>
        </w:rPr>
        <w:t>V</w:t>
      </w:r>
      <w:r>
        <w:rPr>
          <w:rFonts w:ascii="Times New Roman" w:eastAsia="Times New Roman" w:hAnsi="Times New Roman"/>
          <w:sz w:val="28"/>
          <w:szCs w:val="28"/>
          <w:vertAlign w:val="subscript"/>
          <w:lang w:val="en-US"/>
        </w:rPr>
        <w:t>i</w:t>
      </w:r>
      <w:r>
        <w:rPr>
          <w:rFonts w:ascii="Times New Roman" w:eastAsia="Times New Roman" w:hAnsi="Times New Roman"/>
          <w:sz w:val="28"/>
          <w:szCs w:val="28"/>
        </w:rPr>
        <w:t>*</w:t>
      </w:r>
      <w:r>
        <w:rPr>
          <w:rFonts w:ascii="Times New Roman" w:eastAsia="Times New Roman" w:hAnsi="Times New Roman"/>
          <w:sz w:val="28"/>
          <w:szCs w:val="28"/>
          <w:lang w:val="en-US"/>
        </w:rPr>
        <w:t>L</w:t>
      </w:r>
      <w:r>
        <w:rPr>
          <w:rFonts w:ascii="Times New Roman" w:eastAsia="Times New Roman" w:hAnsi="Times New Roman"/>
          <w:sz w:val="28"/>
          <w:szCs w:val="28"/>
          <w:vertAlign w:val="subscript"/>
          <w:lang w:val="en-US"/>
        </w:rPr>
        <w:t>i</w:t>
      </w:r>
      <w:r>
        <w:rPr>
          <w:rFonts w:ascii="Times New Roman" w:eastAsia="Times New Roman" w:hAnsi="Times New Roman"/>
          <w:sz w:val="28"/>
          <w:szCs w:val="28"/>
          <w:vertAlign w:val="subscript"/>
        </w:rPr>
        <w:t xml:space="preserve"> ,                                                                                                           </w:t>
      </w:r>
    </w:p>
    <w:p w14:paraId="10B4E21C" w14:textId="77777777" w:rsidR="00C16F4F" w:rsidRPr="001B123A" w:rsidRDefault="00C16F4F" w:rsidP="00C16F4F">
      <w:pPr>
        <w:spacing w:after="0"/>
        <w:ind w:right="-284"/>
        <w:rPr>
          <w:rFonts w:ascii="Times New Roman" w:eastAsia="Times New Roman" w:hAnsi="Times New Roman"/>
          <w:sz w:val="28"/>
          <w:szCs w:val="28"/>
        </w:rPr>
      </w:pPr>
      <w:r>
        <w:rPr>
          <w:rFonts w:ascii="Times New Roman" w:eastAsia="Times New Roman" w:hAnsi="Times New Roman"/>
          <w:sz w:val="28"/>
          <w:szCs w:val="28"/>
        </w:rPr>
        <w:t>где</w:t>
      </w:r>
    </w:p>
    <w:p w14:paraId="0652F490" w14:textId="77777777" w:rsidR="00C16F4F" w:rsidRDefault="00C16F4F" w:rsidP="00C16F4F">
      <w:pPr>
        <w:spacing w:after="0"/>
        <w:ind w:right="-284"/>
        <w:rPr>
          <w:rFonts w:ascii="Times New Roman" w:eastAsia="Times New Roman" w:hAnsi="Times New Roman"/>
          <w:sz w:val="28"/>
          <w:szCs w:val="28"/>
        </w:rPr>
      </w:pPr>
      <w:r>
        <w:rPr>
          <w:rFonts w:ascii="Times New Roman" w:eastAsia="Times New Roman" w:hAnsi="Times New Roman"/>
          <w:sz w:val="28"/>
          <w:szCs w:val="28"/>
          <w:lang w:val="en-US"/>
        </w:rPr>
        <w:t>V</w:t>
      </w:r>
      <w:r>
        <w:rPr>
          <w:rFonts w:ascii="Times New Roman" w:eastAsia="Times New Roman" w:hAnsi="Times New Roman"/>
          <w:sz w:val="28"/>
          <w:szCs w:val="28"/>
          <w:vertAlign w:val="subscript"/>
          <w:lang w:val="en-US"/>
        </w:rPr>
        <w:t>i</w:t>
      </w:r>
      <w:r>
        <w:rPr>
          <w:rFonts w:ascii="Times New Roman" w:eastAsia="Times New Roman" w:hAnsi="Times New Roman"/>
          <w:sz w:val="28"/>
          <w:szCs w:val="28"/>
          <w:vertAlign w:val="subscript"/>
        </w:rPr>
        <w:t xml:space="preserve"> </w:t>
      </w:r>
      <w:r>
        <w:rPr>
          <w:rFonts w:ascii="Times New Roman" w:eastAsia="Times New Roman" w:hAnsi="Times New Roman"/>
          <w:sz w:val="28"/>
          <w:szCs w:val="28"/>
        </w:rPr>
        <w:t xml:space="preserve"> - удельный объем воды </w:t>
      </w:r>
      <w:r>
        <w:rPr>
          <w:rFonts w:ascii="Times New Roman" w:eastAsia="Times New Roman" w:hAnsi="Times New Roman"/>
          <w:sz w:val="28"/>
          <w:szCs w:val="28"/>
          <w:lang w:val="en-US"/>
        </w:rPr>
        <w:t>i</w:t>
      </w:r>
      <w:r w:rsidRPr="00A52C91">
        <w:rPr>
          <w:rFonts w:ascii="Times New Roman" w:eastAsia="Times New Roman" w:hAnsi="Times New Roman"/>
          <w:sz w:val="28"/>
          <w:szCs w:val="28"/>
        </w:rPr>
        <w:t>-</w:t>
      </w:r>
      <w:r>
        <w:rPr>
          <w:rFonts w:ascii="Times New Roman" w:eastAsia="Times New Roman" w:hAnsi="Times New Roman"/>
          <w:sz w:val="28"/>
          <w:szCs w:val="28"/>
        </w:rPr>
        <w:t>го диаметра, м</w:t>
      </w:r>
      <w:r w:rsidRPr="00A52C91">
        <w:rPr>
          <w:rFonts w:ascii="Times New Roman" w:eastAsia="Times New Roman" w:hAnsi="Times New Roman"/>
          <w:sz w:val="28"/>
          <w:szCs w:val="28"/>
          <w:vertAlign w:val="superscript"/>
        </w:rPr>
        <w:t>3</w:t>
      </w:r>
      <w:r>
        <w:rPr>
          <w:rFonts w:ascii="Times New Roman" w:eastAsia="Times New Roman" w:hAnsi="Times New Roman"/>
          <w:sz w:val="28"/>
          <w:szCs w:val="28"/>
        </w:rPr>
        <w:t>;</w:t>
      </w:r>
    </w:p>
    <w:p w14:paraId="377CE81E" w14:textId="77777777" w:rsidR="00C16F4F" w:rsidRPr="00A52C91" w:rsidRDefault="00C16F4F" w:rsidP="00C16F4F">
      <w:pPr>
        <w:spacing w:after="0"/>
        <w:ind w:right="-284"/>
        <w:rPr>
          <w:rFonts w:ascii="Times New Roman" w:eastAsia="Times New Roman" w:hAnsi="Times New Roman"/>
          <w:sz w:val="28"/>
          <w:szCs w:val="28"/>
        </w:rPr>
      </w:pPr>
      <w:r>
        <w:rPr>
          <w:rFonts w:ascii="Times New Roman" w:eastAsia="Times New Roman" w:hAnsi="Times New Roman"/>
          <w:sz w:val="28"/>
          <w:szCs w:val="28"/>
          <w:lang w:val="en-US"/>
        </w:rPr>
        <w:t>L</w:t>
      </w:r>
      <w:r w:rsidRPr="00332303">
        <w:rPr>
          <w:rFonts w:ascii="Times New Roman" w:eastAsia="Times New Roman" w:hAnsi="Times New Roman"/>
          <w:sz w:val="28"/>
          <w:szCs w:val="28"/>
        </w:rPr>
        <w:t xml:space="preserve">- </w:t>
      </w:r>
      <w:r>
        <w:rPr>
          <w:rFonts w:ascii="Times New Roman" w:eastAsia="Times New Roman" w:hAnsi="Times New Roman"/>
          <w:sz w:val="28"/>
          <w:szCs w:val="28"/>
        </w:rPr>
        <w:t xml:space="preserve">длина участка </w:t>
      </w:r>
      <w:r>
        <w:rPr>
          <w:rFonts w:ascii="Times New Roman" w:eastAsia="Times New Roman" w:hAnsi="Times New Roman"/>
          <w:sz w:val="28"/>
          <w:szCs w:val="28"/>
          <w:lang w:val="en-US"/>
        </w:rPr>
        <w:t>i</w:t>
      </w:r>
      <w:r>
        <w:rPr>
          <w:rFonts w:ascii="Times New Roman" w:eastAsia="Times New Roman" w:hAnsi="Times New Roman"/>
          <w:sz w:val="28"/>
          <w:szCs w:val="28"/>
        </w:rPr>
        <w:t>-го диаметра, м</w:t>
      </w:r>
    </w:p>
    <w:p w14:paraId="4DE19C64" w14:textId="77777777" w:rsidR="00C16F4F" w:rsidRPr="00A52C91" w:rsidRDefault="00C16F4F" w:rsidP="00C16F4F">
      <w:pPr>
        <w:spacing w:after="0"/>
        <w:ind w:right="-284"/>
        <w:rPr>
          <w:rFonts w:ascii="Times New Roman" w:eastAsia="Times New Roman" w:hAnsi="Times New Roman"/>
          <w:i/>
          <w:sz w:val="28"/>
          <w:szCs w:val="28"/>
          <w:u w:val="single"/>
        </w:rPr>
      </w:pPr>
    </w:p>
    <w:p w14:paraId="63398BD5" w14:textId="77777777" w:rsidR="00C16F4F" w:rsidRPr="00214A25" w:rsidRDefault="00C16F4F" w:rsidP="00C16F4F">
      <w:pPr>
        <w:spacing w:after="0"/>
        <w:ind w:right="-284"/>
        <w:rPr>
          <w:rFonts w:ascii="Times New Roman" w:eastAsia="Times New Roman" w:hAnsi="Times New Roman"/>
          <w:i/>
          <w:sz w:val="28"/>
          <w:szCs w:val="28"/>
          <w:u w:val="single"/>
        </w:rPr>
      </w:pPr>
      <w:r w:rsidRPr="00214A25">
        <w:rPr>
          <w:rFonts w:ascii="Times New Roman" w:eastAsia="Times New Roman" w:hAnsi="Times New Roman"/>
          <w:i/>
          <w:sz w:val="28"/>
          <w:szCs w:val="28"/>
          <w:u w:val="single"/>
        </w:rPr>
        <w:t>Объем воды на подпитку системы теплоснабжения</w:t>
      </w:r>
      <w:r>
        <w:rPr>
          <w:rFonts w:ascii="Times New Roman" w:eastAsia="Times New Roman" w:hAnsi="Times New Roman"/>
          <w:i/>
          <w:sz w:val="28"/>
          <w:szCs w:val="28"/>
          <w:u w:val="single"/>
        </w:rPr>
        <w:t>:</w:t>
      </w:r>
    </w:p>
    <w:p w14:paraId="31B64C9C" w14:textId="77777777" w:rsidR="00C16F4F" w:rsidRPr="00E5566C" w:rsidRDefault="00C16F4F" w:rsidP="00C16F4F">
      <w:pPr>
        <w:spacing w:after="0"/>
        <w:ind w:right="-284"/>
        <w:jc w:val="center"/>
        <w:rPr>
          <w:rFonts w:ascii="Times New Roman" w:eastAsia="Times New Roman" w:hAnsi="Times New Roman"/>
          <w:sz w:val="28"/>
          <w:szCs w:val="28"/>
        </w:rPr>
      </w:pPr>
    </w:p>
    <w:p w14:paraId="39A5DB88" w14:textId="77777777" w:rsidR="00C16F4F" w:rsidRPr="00E5566C" w:rsidRDefault="00C16F4F" w:rsidP="00C16F4F">
      <w:pPr>
        <w:spacing w:after="0"/>
        <w:ind w:right="-284"/>
        <w:jc w:val="center"/>
        <w:rPr>
          <w:rFonts w:ascii="Times New Roman" w:eastAsia="Times New Roman" w:hAnsi="Times New Roman"/>
          <w:sz w:val="28"/>
          <w:szCs w:val="28"/>
        </w:rPr>
      </w:pPr>
      <w:r>
        <w:rPr>
          <w:rFonts w:ascii="Times New Roman" w:eastAsia="Times New Roman" w:hAnsi="Times New Roman"/>
          <w:sz w:val="28"/>
          <w:szCs w:val="28"/>
          <w:lang w:val="en-US"/>
        </w:rPr>
        <w:t>V</w:t>
      </w:r>
      <w:r w:rsidRPr="00214A25">
        <w:rPr>
          <w:rFonts w:ascii="Times New Roman" w:eastAsia="Times New Roman" w:hAnsi="Times New Roman"/>
          <w:sz w:val="28"/>
          <w:szCs w:val="28"/>
          <w:vertAlign w:val="subscript"/>
        </w:rPr>
        <w:t>подп</w:t>
      </w:r>
      <w:r w:rsidRPr="00E5566C">
        <w:rPr>
          <w:rFonts w:ascii="Times New Roman" w:eastAsia="Times New Roman" w:hAnsi="Times New Roman"/>
          <w:sz w:val="28"/>
          <w:szCs w:val="28"/>
          <w:vertAlign w:val="subscript"/>
        </w:rPr>
        <w:t>.</w:t>
      </w:r>
      <w:r w:rsidRPr="00E5566C">
        <w:rPr>
          <w:rFonts w:ascii="Times New Roman" w:eastAsia="Times New Roman" w:hAnsi="Times New Roman"/>
          <w:sz w:val="28"/>
          <w:szCs w:val="28"/>
        </w:rPr>
        <w:t>=0,0025*(</w:t>
      </w:r>
      <w:r>
        <w:rPr>
          <w:rFonts w:ascii="Times New Roman" w:eastAsia="Times New Roman" w:hAnsi="Times New Roman"/>
          <w:sz w:val="28"/>
          <w:szCs w:val="28"/>
          <w:lang w:val="en-US"/>
        </w:rPr>
        <w:t>V</w:t>
      </w:r>
      <w:r w:rsidRPr="007A4EEB">
        <w:rPr>
          <w:rFonts w:ascii="Times New Roman" w:eastAsia="Times New Roman" w:hAnsi="Times New Roman"/>
          <w:sz w:val="28"/>
          <w:szCs w:val="28"/>
          <w:vertAlign w:val="subscript"/>
        </w:rPr>
        <w:t>от</w:t>
      </w:r>
      <w:r w:rsidRPr="00E5566C">
        <w:rPr>
          <w:rFonts w:ascii="Times New Roman" w:eastAsia="Times New Roman" w:hAnsi="Times New Roman"/>
          <w:sz w:val="28"/>
          <w:szCs w:val="28"/>
          <w:vertAlign w:val="subscript"/>
        </w:rPr>
        <w:t xml:space="preserve"> </w:t>
      </w:r>
      <w:r w:rsidRPr="00E5566C">
        <w:rPr>
          <w:rFonts w:ascii="Times New Roman" w:eastAsia="Times New Roman" w:hAnsi="Times New Roman"/>
          <w:sz w:val="28"/>
          <w:szCs w:val="28"/>
        </w:rPr>
        <w:t xml:space="preserve">+ </w:t>
      </w:r>
      <w:r>
        <w:rPr>
          <w:rFonts w:ascii="Times New Roman" w:eastAsia="Times New Roman" w:hAnsi="Times New Roman"/>
          <w:sz w:val="28"/>
          <w:szCs w:val="28"/>
          <w:lang w:val="en-US"/>
        </w:rPr>
        <w:t>V</w:t>
      </w:r>
      <w:r>
        <w:rPr>
          <w:rFonts w:ascii="Times New Roman" w:eastAsia="Times New Roman" w:hAnsi="Times New Roman"/>
          <w:sz w:val="28"/>
          <w:szCs w:val="28"/>
          <w:vertAlign w:val="subscript"/>
        </w:rPr>
        <w:t>т</w:t>
      </w:r>
      <w:r w:rsidRPr="00E5566C">
        <w:rPr>
          <w:rFonts w:ascii="Times New Roman" w:eastAsia="Times New Roman" w:hAnsi="Times New Roman"/>
          <w:sz w:val="28"/>
          <w:szCs w:val="28"/>
          <w:vertAlign w:val="subscript"/>
        </w:rPr>
        <w:t>.</w:t>
      </w:r>
      <w:r>
        <w:rPr>
          <w:rFonts w:ascii="Times New Roman" w:eastAsia="Times New Roman" w:hAnsi="Times New Roman"/>
          <w:sz w:val="28"/>
          <w:szCs w:val="28"/>
          <w:vertAlign w:val="subscript"/>
        </w:rPr>
        <w:t>с</w:t>
      </w:r>
      <w:r w:rsidRPr="00E5566C">
        <w:rPr>
          <w:rFonts w:ascii="Times New Roman" w:eastAsia="Times New Roman" w:hAnsi="Times New Roman"/>
          <w:sz w:val="28"/>
          <w:szCs w:val="28"/>
        </w:rPr>
        <w:t>) +</w:t>
      </w:r>
      <w:r>
        <w:rPr>
          <w:rFonts w:ascii="Times New Roman" w:eastAsia="Times New Roman" w:hAnsi="Times New Roman"/>
          <w:sz w:val="28"/>
          <w:szCs w:val="28"/>
          <w:lang w:val="en-US"/>
        </w:rPr>
        <w:t>G</w:t>
      </w:r>
      <w:r>
        <w:rPr>
          <w:rFonts w:ascii="Times New Roman" w:eastAsia="Times New Roman" w:hAnsi="Times New Roman"/>
          <w:sz w:val="28"/>
          <w:szCs w:val="28"/>
          <w:vertAlign w:val="subscript"/>
        </w:rPr>
        <w:t>ГВС</w:t>
      </w:r>
      <w:r w:rsidRPr="00E5566C">
        <w:rPr>
          <w:rFonts w:ascii="Times New Roman" w:eastAsia="Times New Roman" w:hAnsi="Times New Roman"/>
          <w:sz w:val="28"/>
          <w:szCs w:val="28"/>
        </w:rPr>
        <w:t>,</w:t>
      </w:r>
    </w:p>
    <w:p w14:paraId="2AE3C899" w14:textId="77777777" w:rsidR="00C16F4F" w:rsidRDefault="00C16F4F" w:rsidP="00C16F4F">
      <w:pPr>
        <w:spacing w:after="0"/>
        <w:ind w:right="-284"/>
        <w:rPr>
          <w:rFonts w:ascii="Times New Roman" w:eastAsia="Times New Roman" w:hAnsi="Times New Roman"/>
          <w:sz w:val="28"/>
          <w:szCs w:val="28"/>
        </w:rPr>
      </w:pPr>
      <w:r>
        <w:rPr>
          <w:rFonts w:ascii="Times New Roman" w:eastAsia="Times New Roman" w:hAnsi="Times New Roman"/>
          <w:sz w:val="28"/>
          <w:szCs w:val="28"/>
        </w:rPr>
        <w:t>где</w:t>
      </w:r>
    </w:p>
    <w:p w14:paraId="7F936766" w14:textId="77777777" w:rsidR="00C16F4F" w:rsidRDefault="00C16F4F" w:rsidP="00C16F4F">
      <w:pPr>
        <w:spacing w:after="0"/>
        <w:ind w:right="-284"/>
        <w:rPr>
          <w:rFonts w:ascii="Times New Roman" w:eastAsia="Times New Roman" w:hAnsi="Times New Roman"/>
          <w:sz w:val="28"/>
          <w:szCs w:val="28"/>
        </w:rPr>
      </w:pPr>
      <w:r>
        <w:rPr>
          <w:rFonts w:ascii="Times New Roman" w:eastAsia="Times New Roman" w:hAnsi="Times New Roman"/>
          <w:sz w:val="28"/>
          <w:szCs w:val="28"/>
          <w:lang w:val="en-US"/>
        </w:rPr>
        <w:t>n</w:t>
      </w:r>
      <w:r>
        <w:rPr>
          <w:rFonts w:ascii="Times New Roman" w:eastAsia="Times New Roman" w:hAnsi="Times New Roman"/>
          <w:sz w:val="28"/>
          <w:szCs w:val="28"/>
        </w:rPr>
        <w:t>- продолжительность отопительного периода;</w:t>
      </w:r>
    </w:p>
    <w:p w14:paraId="54F2C1BE" w14:textId="77777777" w:rsidR="00C16F4F" w:rsidRPr="00332303" w:rsidRDefault="00C16F4F" w:rsidP="00C16F4F">
      <w:pPr>
        <w:spacing w:after="0"/>
        <w:ind w:right="-284"/>
        <w:rPr>
          <w:rFonts w:ascii="Times New Roman" w:eastAsia="Times New Roman" w:hAnsi="Times New Roman"/>
          <w:sz w:val="28"/>
          <w:szCs w:val="28"/>
        </w:rPr>
      </w:pPr>
      <w:r>
        <w:rPr>
          <w:rFonts w:ascii="Times New Roman" w:eastAsia="Times New Roman" w:hAnsi="Times New Roman"/>
          <w:sz w:val="28"/>
          <w:szCs w:val="28"/>
          <w:lang w:val="en-US"/>
        </w:rPr>
        <w:t>t</w:t>
      </w:r>
      <w:r w:rsidRPr="00332303">
        <w:rPr>
          <w:rFonts w:ascii="Times New Roman" w:eastAsia="Times New Roman" w:hAnsi="Times New Roman"/>
          <w:sz w:val="28"/>
          <w:szCs w:val="28"/>
        </w:rPr>
        <w:t xml:space="preserve"> - </w:t>
      </w:r>
      <w:r>
        <w:rPr>
          <w:rFonts w:ascii="Times New Roman" w:eastAsia="Times New Roman" w:hAnsi="Times New Roman"/>
          <w:sz w:val="28"/>
          <w:szCs w:val="28"/>
        </w:rPr>
        <w:t>часов работы в отопительный период.</w:t>
      </w:r>
    </w:p>
    <w:p w14:paraId="7FFF8271" w14:textId="77777777" w:rsidR="00C16F4F" w:rsidRPr="00077DDA" w:rsidRDefault="00C16F4F" w:rsidP="00C16F4F">
      <w:pPr>
        <w:spacing w:after="0"/>
        <w:ind w:right="-284"/>
        <w:rPr>
          <w:rFonts w:ascii="Times New Roman" w:eastAsia="Times New Roman" w:hAnsi="Times New Roman"/>
          <w:sz w:val="28"/>
          <w:szCs w:val="28"/>
        </w:rPr>
      </w:pPr>
      <w:r>
        <w:rPr>
          <w:rFonts w:ascii="Times New Roman" w:eastAsia="Times New Roman" w:hAnsi="Times New Roman"/>
          <w:sz w:val="28"/>
          <w:szCs w:val="28"/>
          <w:lang w:val="en-US"/>
        </w:rPr>
        <w:t>G</w:t>
      </w:r>
      <w:r>
        <w:rPr>
          <w:rFonts w:ascii="Times New Roman" w:eastAsia="Times New Roman" w:hAnsi="Times New Roman"/>
          <w:sz w:val="28"/>
          <w:szCs w:val="28"/>
          <w:vertAlign w:val="subscript"/>
        </w:rPr>
        <w:t xml:space="preserve">ГВС </w:t>
      </w:r>
      <w:r>
        <w:rPr>
          <w:rFonts w:ascii="Times New Roman" w:eastAsia="Times New Roman" w:hAnsi="Times New Roman"/>
          <w:sz w:val="28"/>
          <w:szCs w:val="28"/>
        </w:rPr>
        <w:t>- среднечасовой расход воды на горячее водоснабжение, м</w:t>
      </w:r>
      <w:r>
        <w:rPr>
          <w:rFonts w:ascii="Times New Roman" w:eastAsia="Times New Roman" w:hAnsi="Times New Roman"/>
          <w:sz w:val="28"/>
          <w:szCs w:val="28"/>
          <w:vertAlign w:val="superscript"/>
        </w:rPr>
        <w:t>3</w:t>
      </w:r>
      <w:r>
        <w:rPr>
          <w:rFonts w:ascii="Times New Roman" w:eastAsia="Times New Roman" w:hAnsi="Times New Roman"/>
          <w:sz w:val="28"/>
          <w:szCs w:val="28"/>
        </w:rPr>
        <w:t>/час.</w:t>
      </w:r>
    </w:p>
    <w:p w14:paraId="083C22E3" w14:textId="77777777" w:rsidR="00C16F4F" w:rsidRPr="00EA224B" w:rsidRDefault="00C16F4F" w:rsidP="00C16F4F">
      <w:pPr>
        <w:spacing w:after="0"/>
        <w:ind w:right="-284"/>
        <w:jc w:val="both"/>
        <w:rPr>
          <w:rFonts w:ascii="Times New Roman" w:eastAsia="Times New Roman" w:hAnsi="Times New Roman"/>
          <w:sz w:val="28"/>
          <w:szCs w:val="28"/>
        </w:rPr>
      </w:pPr>
      <w:r w:rsidRPr="00EA224B">
        <w:rPr>
          <w:rFonts w:ascii="Times New Roman" w:eastAsia="Times New Roman" w:hAnsi="Times New Roman"/>
          <w:sz w:val="28"/>
          <w:szCs w:val="28"/>
        </w:rPr>
        <w:tab/>
      </w:r>
      <w:r>
        <w:rPr>
          <w:rFonts w:ascii="Times New Roman" w:eastAsia="Times New Roman" w:hAnsi="Times New Roman"/>
          <w:sz w:val="28"/>
          <w:szCs w:val="28"/>
        </w:rPr>
        <w:t>В таблице 8 рассчитан баланс теплоносителя. Баланс производительности водоподготовительных установок останется неизменным, в связи с тем, что присоединение новых абонентов не планируется.</w:t>
      </w:r>
    </w:p>
    <w:p w14:paraId="06131F6E" w14:textId="77777777" w:rsidR="00C16F4F" w:rsidRDefault="00C16F4F" w:rsidP="00C16F4F">
      <w:pPr>
        <w:spacing w:after="0" w:line="240" w:lineRule="auto"/>
        <w:jc w:val="right"/>
        <w:rPr>
          <w:rFonts w:ascii="Times New Roman" w:eastAsia="Times New Roman" w:hAnsi="Times New Roman"/>
          <w:sz w:val="28"/>
          <w:szCs w:val="28"/>
        </w:rPr>
      </w:pPr>
    </w:p>
    <w:p w14:paraId="26A984F2" w14:textId="77777777" w:rsidR="00C16F4F" w:rsidRDefault="00C16F4F" w:rsidP="00C16F4F">
      <w:pPr>
        <w:spacing w:after="0" w:line="240" w:lineRule="auto"/>
        <w:jc w:val="right"/>
        <w:rPr>
          <w:rFonts w:ascii="Times New Roman" w:eastAsia="Times New Roman" w:hAnsi="Times New Roman"/>
          <w:sz w:val="28"/>
          <w:szCs w:val="28"/>
        </w:rPr>
        <w:sectPr w:rsidR="00C16F4F" w:rsidSect="00326090">
          <w:pgSz w:w="11907" w:h="16840" w:code="9"/>
          <w:pgMar w:top="851" w:right="851" w:bottom="567" w:left="1701" w:header="720" w:footer="720" w:gutter="0"/>
          <w:cols w:space="720"/>
        </w:sectPr>
      </w:pPr>
    </w:p>
    <w:p w14:paraId="505E046A" w14:textId="77777777" w:rsidR="00C16F4F" w:rsidRDefault="00C16F4F" w:rsidP="00C16F4F">
      <w:pPr>
        <w:spacing w:after="0" w:line="240" w:lineRule="auto"/>
        <w:jc w:val="right"/>
        <w:rPr>
          <w:rFonts w:ascii="Times New Roman" w:eastAsia="Times New Roman" w:hAnsi="Times New Roman"/>
          <w:sz w:val="28"/>
          <w:szCs w:val="28"/>
        </w:rPr>
      </w:pPr>
      <w:r w:rsidRPr="00A47397">
        <w:rPr>
          <w:rFonts w:ascii="Times New Roman" w:eastAsia="Times New Roman" w:hAnsi="Times New Roman"/>
          <w:sz w:val="28"/>
          <w:szCs w:val="28"/>
        </w:rPr>
        <w:t xml:space="preserve">Таблица </w:t>
      </w:r>
      <w:r>
        <w:rPr>
          <w:rFonts w:ascii="Times New Roman" w:eastAsia="Times New Roman" w:hAnsi="Times New Roman"/>
          <w:sz w:val="28"/>
          <w:szCs w:val="28"/>
        </w:rPr>
        <w:t>8</w:t>
      </w:r>
    </w:p>
    <w:tbl>
      <w:tblPr>
        <w:tblW w:w="14350" w:type="dxa"/>
        <w:tblInd w:w="39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4A0" w:firstRow="1" w:lastRow="0" w:firstColumn="1" w:lastColumn="0" w:noHBand="0" w:noVBand="1"/>
      </w:tblPr>
      <w:tblGrid>
        <w:gridCol w:w="3718"/>
        <w:gridCol w:w="2711"/>
        <w:gridCol w:w="2740"/>
        <w:gridCol w:w="2441"/>
        <w:gridCol w:w="2740"/>
      </w:tblGrid>
      <w:tr w:rsidR="00C16F4F" w:rsidRPr="000D239E" w14:paraId="72AFFEC9" w14:textId="77777777" w:rsidTr="00326090">
        <w:trPr>
          <w:trHeight w:val="1486"/>
        </w:trPr>
        <w:tc>
          <w:tcPr>
            <w:tcW w:w="3718" w:type="dxa"/>
            <w:tcBorders>
              <w:bottom w:val="single" w:sz="12" w:space="0" w:color="auto"/>
            </w:tcBorders>
            <w:shd w:val="clear" w:color="auto" w:fill="FFFFFF"/>
            <w:vAlign w:val="center"/>
          </w:tcPr>
          <w:p w14:paraId="41DC41CE" w14:textId="77777777" w:rsidR="00C16F4F" w:rsidRPr="000D239E" w:rsidRDefault="00C16F4F" w:rsidP="00326090">
            <w:pPr>
              <w:spacing w:after="0"/>
              <w:jc w:val="center"/>
              <w:rPr>
                <w:rFonts w:ascii="Times New Roman" w:eastAsia="Times New Roman" w:hAnsi="Times New Roman"/>
                <w:b/>
                <w:sz w:val="24"/>
                <w:szCs w:val="24"/>
              </w:rPr>
            </w:pPr>
            <w:r w:rsidRPr="000D239E">
              <w:rPr>
                <w:rFonts w:ascii="Times New Roman" w:eastAsia="Times New Roman" w:hAnsi="Times New Roman"/>
                <w:b/>
                <w:sz w:val="24"/>
                <w:szCs w:val="24"/>
              </w:rPr>
              <w:t>Наименование источника теплоснабжения</w:t>
            </w:r>
          </w:p>
        </w:tc>
        <w:tc>
          <w:tcPr>
            <w:tcW w:w="2711" w:type="dxa"/>
            <w:tcBorders>
              <w:bottom w:val="single" w:sz="12" w:space="0" w:color="auto"/>
            </w:tcBorders>
            <w:shd w:val="clear" w:color="auto" w:fill="FFFFFF"/>
            <w:vAlign w:val="center"/>
          </w:tcPr>
          <w:p w14:paraId="39D559DF" w14:textId="77777777" w:rsidR="00C16F4F" w:rsidRPr="000D239E" w:rsidRDefault="00C16F4F" w:rsidP="00326090">
            <w:pPr>
              <w:spacing w:after="0"/>
              <w:jc w:val="center"/>
              <w:rPr>
                <w:rFonts w:ascii="Times New Roman" w:eastAsia="Times New Roman" w:hAnsi="Times New Roman"/>
                <w:b/>
                <w:sz w:val="24"/>
                <w:szCs w:val="24"/>
              </w:rPr>
            </w:pPr>
            <w:r w:rsidRPr="000D239E">
              <w:rPr>
                <w:rFonts w:ascii="Times New Roman" w:eastAsia="Times New Roman" w:hAnsi="Times New Roman"/>
                <w:b/>
                <w:sz w:val="24"/>
                <w:szCs w:val="24"/>
              </w:rPr>
              <w:t>Кол-во воды, необходимого для производства и передачи  тепловой энергии котельными, м</w:t>
            </w:r>
            <w:r w:rsidRPr="000D239E">
              <w:rPr>
                <w:rFonts w:ascii="Times New Roman" w:eastAsia="Times New Roman" w:hAnsi="Times New Roman"/>
                <w:b/>
                <w:sz w:val="24"/>
                <w:szCs w:val="24"/>
                <w:vertAlign w:val="superscript"/>
              </w:rPr>
              <w:t xml:space="preserve">3 </w:t>
            </w:r>
            <w:r w:rsidRPr="000D239E">
              <w:rPr>
                <w:rFonts w:ascii="Times New Roman" w:eastAsia="Times New Roman" w:hAnsi="Times New Roman"/>
                <w:b/>
                <w:sz w:val="24"/>
                <w:szCs w:val="24"/>
              </w:rPr>
              <w:t>(</w:t>
            </w:r>
            <w:r w:rsidRPr="000D239E">
              <w:rPr>
                <w:rFonts w:ascii="Times New Roman" w:eastAsia="Times New Roman" w:hAnsi="Times New Roman"/>
                <w:b/>
                <w:sz w:val="24"/>
                <w:szCs w:val="24"/>
                <w:lang w:val="en-US"/>
              </w:rPr>
              <w:t>V</w:t>
            </w:r>
            <w:r w:rsidRPr="000D239E">
              <w:rPr>
                <w:rFonts w:ascii="Times New Roman" w:eastAsia="Times New Roman" w:hAnsi="Times New Roman"/>
                <w:b/>
                <w:sz w:val="24"/>
                <w:szCs w:val="24"/>
                <w:vertAlign w:val="subscript"/>
              </w:rPr>
              <w:t>общ</w:t>
            </w:r>
            <w:r w:rsidRPr="000D239E">
              <w:rPr>
                <w:rFonts w:ascii="Times New Roman" w:eastAsia="Times New Roman" w:hAnsi="Times New Roman"/>
                <w:b/>
                <w:sz w:val="24"/>
                <w:szCs w:val="24"/>
              </w:rPr>
              <w:t>.)</w:t>
            </w:r>
          </w:p>
        </w:tc>
        <w:tc>
          <w:tcPr>
            <w:tcW w:w="2740" w:type="dxa"/>
            <w:tcBorders>
              <w:bottom w:val="single" w:sz="12" w:space="0" w:color="auto"/>
            </w:tcBorders>
            <w:shd w:val="clear" w:color="auto" w:fill="FFFFFF"/>
            <w:vAlign w:val="center"/>
          </w:tcPr>
          <w:p w14:paraId="48E59847" w14:textId="77777777" w:rsidR="00C16F4F" w:rsidRPr="000D239E" w:rsidRDefault="00C16F4F" w:rsidP="00326090">
            <w:pPr>
              <w:spacing w:after="0"/>
              <w:jc w:val="center"/>
              <w:rPr>
                <w:rFonts w:ascii="Times New Roman" w:eastAsia="Times New Roman" w:hAnsi="Times New Roman"/>
                <w:b/>
                <w:sz w:val="24"/>
                <w:szCs w:val="24"/>
              </w:rPr>
            </w:pPr>
            <w:r w:rsidRPr="000D239E">
              <w:rPr>
                <w:rFonts w:ascii="Times New Roman" w:eastAsia="Times New Roman" w:hAnsi="Times New Roman"/>
                <w:b/>
                <w:sz w:val="24"/>
                <w:szCs w:val="24"/>
              </w:rPr>
              <w:t>Объем воды на заполнение системы теплоснабжения,</w:t>
            </w:r>
          </w:p>
          <w:p w14:paraId="2B0FB496" w14:textId="77777777" w:rsidR="00C16F4F" w:rsidRPr="000D239E" w:rsidRDefault="00C16F4F" w:rsidP="00326090">
            <w:pPr>
              <w:spacing w:after="0"/>
              <w:jc w:val="center"/>
              <w:rPr>
                <w:rFonts w:ascii="Times New Roman" w:eastAsia="Times New Roman" w:hAnsi="Times New Roman"/>
                <w:b/>
                <w:sz w:val="24"/>
                <w:szCs w:val="24"/>
              </w:rPr>
            </w:pPr>
            <w:r w:rsidRPr="000D239E">
              <w:rPr>
                <w:rFonts w:ascii="Times New Roman" w:eastAsia="Times New Roman" w:hAnsi="Times New Roman"/>
                <w:b/>
                <w:sz w:val="24"/>
                <w:szCs w:val="24"/>
              </w:rPr>
              <w:t>(</w:t>
            </w:r>
            <w:r w:rsidRPr="000D239E">
              <w:rPr>
                <w:rFonts w:ascii="Times New Roman" w:eastAsia="Times New Roman" w:hAnsi="Times New Roman"/>
                <w:b/>
                <w:sz w:val="24"/>
                <w:szCs w:val="24"/>
                <w:lang w:val="en-US"/>
              </w:rPr>
              <w:t>V</w:t>
            </w:r>
            <w:r w:rsidRPr="000D239E">
              <w:rPr>
                <w:rFonts w:ascii="Times New Roman" w:eastAsia="Times New Roman" w:hAnsi="Times New Roman"/>
                <w:b/>
                <w:sz w:val="24"/>
                <w:szCs w:val="24"/>
                <w:vertAlign w:val="subscript"/>
              </w:rPr>
              <w:t>от</w:t>
            </w:r>
            <w:r w:rsidRPr="000D239E">
              <w:rPr>
                <w:rFonts w:ascii="Times New Roman" w:eastAsia="Times New Roman" w:hAnsi="Times New Roman"/>
                <w:b/>
                <w:sz w:val="24"/>
                <w:szCs w:val="24"/>
              </w:rPr>
              <w:t>.)</w:t>
            </w:r>
          </w:p>
        </w:tc>
        <w:tc>
          <w:tcPr>
            <w:tcW w:w="2441" w:type="dxa"/>
            <w:tcBorders>
              <w:bottom w:val="single" w:sz="12" w:space="0" w:color="auto"/>
            </w:tcBorders>
            <w:shd w:val="clear" w:color="auto" w:fill="FFFFFF"/>
            <w:vAlign w:val="center"/>
          </w:tcPr>
          <w:p w14:paraId="148F9B56" w14:textId="77777777" w:rsidR="00C16F4F" w:rsidRPr="000D239E" w:rsidRDefault="00C16F4F" w:rsidP="00326090">
            <w:pPr>
              <w:spacing w:after="0"/>
              <w:jc w:val="center"/>
              <w:rPr>
                <w:rFonts w:ascii="Times New Roman" w:eastAsia="Times New Roman" w:hAnsi="Times New Roman"/>
                <w:b/>
                <w:sz w:val="24"/>
                <w:szCs w:val="24"/>
              </w:rPr>
            </w:pPr>
            <w:r w:rsidRPr="000D239E">
              <w:rPr>
                <w:rFonts w:ascii="Times New Roman" w:eastAsia="Times New Roman" w:hAnsi="Times New Roman"/>
                <w:b/>
                <w:sz w:val="24"/>
                <w:szCs w:val="24"/>
              </w:rPr>
              <w:t xml:space="preserve">Объем воды на заполнение трубопроводов тепловых сетей, </w:t>
            </w:r>
            <w:r w:rsidRPr="000D239E">
              <w:rPr>
                <w:rFonts w:ascii="Times New Roman" w:eastAsia="Times New Roman" w:hAnsi="Times New Roman"/>
                <w:b/>
                <w:sz w:val="24"/>
                <w:szCs w:val="24"/>
                <w:lang w:val="en-US"/>
              </w:rPr>
              <w:t>V</w:t>
            </w:r>
            <w:r w:rsidRPr="000D239E">
              <w:rPr>
                <w:rFonts w:ascii="Times New Roman" w:eastAsia="Times New Roman" w:hAnsi="Times New Roman"/>
                <w:b/>
                <w:sz w:val="24"/>
                <w:szCs w:val="24"/>
                <w:vertAlign w:val="subscript"/>
              </w:rPr>
              <w:t>т.с</w:t>
            </w:r>
          </w:p>
        </w:tc>
        <w:tc>
          <w:tcPr>
            <w:tcW w:w="2740" w:type="dxa"/>
            <w:tcBorders>
              <w:bottom w:val="single" w:sz="12" w:space="0" w:color="auto"/>
            </w:tcBorders>
            <w:shd w:val="clear" w:color="auto" w:fill="FFFFFF"/>
            <w:vAlign w:val="center"/>
          </w:tcPr>
          <w:p w14:paraId="6446F899" w14:textId="77777777" w:rsidR="00C16F4F" w:rsidRPr="000D239E" w:rsidRDefault="00C16F4F" w:rsidP="00326090">
            <w:pPr>
              <w:spacing w:after="0"/>
              <w:jc w:val="center"/>
              <w:rPr>
                <w:rFonts w:ascii="Times New Roman" w:eastAsia="Times New Roman" w:hAnsi="Times New Roman"/>
                <w:b/>
                <w:sz w:val="24"/>
                <w:szCs w:val="24"/>
              </w:rPr>
            </w:pPr>
            <w:r w:rsidRPr="000D239E">
              <w:rPr>
                <w:rFonts w:ascii="Times New Roman" w:eastAsia="Times New Roman" w:hAnsi="Times New Roman"/>
                <w:b/>
                <w:sz w:val="24"/>
                <w:szCs w:val="24"/>
              </w:rPr>
              <w:t>Объем воды на подпитку системы теплоснабжения,</w:t>
            </w:r>
          </w:p>
          <w:p w14:paraId="11BBF4EE" w14:textId="77777777" w:rsidR="00C16F4F" w:rsidRPr="000D239E" w:rsidRDefault="00C16F4F" w:rsidP="00326090">
            <w:pPr>
              <w:spacing w:after="0"/>
              <w:jc w:val="center"/>
              <w:rPr>
                <w:rFonts w:ascii="Times New Roman" w:eastAsia="Times New Roman" w:hAnsi="Times New Roman"/>
                <w:b/>
                <w:sz w:val="24"/>
                <w:szCs w:val="24"/>
              </w:rPr>
            </w:pPr>
            <w:r w:rsidRPr="000D239E">
              <w:rPr>
                <w:rFonts w:ascii="Times New Roman" w:eastAsia="Times New Roman" w:hAnsi="Times New Roman"/>
                <w:b/>
                <w:sz w:val="24"/>
                <w:szCs w:val="24"/>
                <w:lang w:val="en-US"/>
              </w:rPr>
              <w:t>V</w:t>
            </w:r>
            <w:r w:rsidRPr="000D239E">
              <w:rPr>
                <w:rFonts w:ascii="Times New Roman" w:eastAsia="Times New Roman" w:hAnsi="Times New Roman"/>
                <w:b/>
                <w:sz w:val="24"/>
                <w:szCs w:val="24"/>
                <w:vertAlign w:val="subscript"/>
              </w:rPr>
              <w:t>подп.</w:t>
            </w:r>
          </w:p>
        </w:tc>
      </w:tr>
      <w:tr w:rsidR="003F160B" w:rsidRPr="000D239E" w14:paraId="70DEB231" w14:textId="77777777" w:rsidTr="00326090">
        <w:tc>
          <w:tcPr>
            <w:tcW w:w="3718" w:type="dxa"/>
            <w:tcBorders>
              <w:bottom w:val="single" w:sz="2" w:space="0" w:color="auto"/>
            </w:tcBorders>
            <w:shd w:val="clear" w:color="auto" w:fill="FFFFFF"/>
            <w:vAlign w:val="center"/>
          </w:tcPr>
          <w:p w14:paraId="64CE6B4A" w14:textId="77777777" w:rsidR="003F160B" w:rsidRPr="003F160B" w:rsidRDefault="003F160B" w:rsidP="007D11FC">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sidR="007D11FC">
              <w:rPr>
                <w:rFonts w:ascii="Times New Roman" w:eastAsia="Times New Roman" w:hAnsi="Times New Roman"/>
                <w:color w:val="000000"/>
                <w:sz w:val="24"/>
              </w:rPr>
              <w:t>ДС</w:t>
            </w:r>
          </w:p>
        </w:tc>
        <w:tc>
          <w:tcPr>
            <w:tcW w:w="2711" w:type="dxa"/>
            <w:tcBorders>
              <w:bottom w:val="single" w:sz="2" w:space="0" w:color="auto"/>
            </w:tcBorders>
            <w:shd w:val="clear" w:color="auto" w:fill="FFFFFF"/>
            <w:vAlign w:val="center"/>
          </w:tcPr>
          <w:p w14:paraId="5DF6E2E7" w14:textId="77777777" w:rsidR="003F160B" w:rsidRPr="000D239E" w:rsidRDefault="005E2FE3" w:rsidP="00326090">
            <w:pPr>
              <w:spacing w:after="0"/>
              <w:jc w:val="center"/>
              <w:rPr>
                <w:rFonts w:ascii="Times New Roman" w:eastAsia="Times New Roman" w:hAnsi="Times New Roman"/>
                <w:b/>
                <w:sz w:val="24"/>
                <w:szCs w:val="24"/>
              </w:rPr>
            </w:pPr>
            <w:r>
              <w:rPr>
                <w:rFonts w:ascii="Times New Roman" w:eastAsia="Times New Roman" w:hAnsi="Times New Roman"/>
                <w:b/>
                <w:sz w:val="24"/>
                <w:szCs w:val="24"/>
              </w:rPr>
              <w:t>7,645</w:t>
            </w:r>
          </w:p>
        </w:tc>
        <w:tc>
          <w:tcPr>
            <w:tcW w:w="2740" w:type="dxa"/>
            <w:tcBorders>
              <w:bottom w:val="single" w:sz="2" w:space="0" w:color="auto"/>
            </w:tcBorders>
            <w:shd w:val="clear" w:color="auto" w:fill="FFFFFF"/>
            <w:vAlign w:val="center"/>
          </w:tcPr>
          <w:p w14:paraId="636B9CC5" w14:textId="77777777" w:rsidR="003F160B" w:rsidRPr="000D239E" w:rsidRDefault="005E2FE3" w:rsidP="00326090">
            <w:pPr>
              <w:spacing w:after="0"/>
              <w:jc w:val="center"/>
              <w:rPr>
                <w:rFonts w:ascii="Times New Roman" w:eastAsia="Times New Roman" w:hAnsi="Times New Roman"/>
                <w:sz w:val="24"/>
                <w:szCs w:val="24"/>
              </w:rPr>
            </w:pPr>
            <w:r>
              <w:rPr>
                <w:rFonts w:ascii="Times New Roman" w:eastAsia="Times New Roman" w:hAnsi="Times New Roman"/>
                <w:sz w:val="24"/>
                <w:szCs w:val="24"/>
              </w:rPr>
              <w:t>6,71</w:t>
            </w:r>
          </w:p>
        </w:tc>
        <w:tc>
          <w:tcPr>
            <w:tcW w:w="2441" w:type="dxa"/>
            <w:tcBorders>
              <w:bottom w:val="single" w:sz="2" w:space="0" w:color="auto"/>
            </w:tcBorders>
            <w:shd w:val="clear" w:color="auto" w:fill="FFFFFF"/>
            <w:vAlign w:val="center"/>
          </w:tcPr>
          <w:p w14:paraId="326A1E23" w14:textId="77777777" w:rsidR="003F160B" w:rsidRPr="000D239E" w:rsidRDefault="005E2FE3" w:rsidP="00326090">
            <w:pPr>
              <w:spacing w:after="0"/>
              <w:jc w:val="center"/>
              <w:rPr>
                <w:rFonts w:ascii="Times New Roman" w:eastAsia="Times New Roman" w:hAnsi="Times New Roman"/>
                <w:sz w:val="24"/>
                <w:szCs w:val="24"/>
              </w:rPr>
            </w:pPr>
            <w:r>
              <w:rPr>
                <w:rFonts w:ascii="Times New Roman" w:eastAsia="Times New Roman" w:hAnsi="Times New Roman"/>
                <w:sz w:val="24"/>
                <w:szCs w:val="24"/>
              </w:rPr>
              <w:t>0,916</w:t>
            </w:r>
          </w:p>
        </w:tc>
        <w:tc>
          <w:tcPr>
            <w:tcW w:w="2740" w:type="dxa"/>
            <w:tcBorders>
              <w:bottom w:val="single" w:sz="2" w:space="0" w:color="auto"/>
            </w:tcBorders>
            <w:shd w:val="clear" w:color="auto" w:fill="FFFFFF"/>
            <w:vAlign w:val="center"/>
          </w:tcPr>
          <w:p w14:paraId="2C130620" w14:textId="77777777" w:rsidR="003F160B" w:rsidRPr="000D239E" w:rsidRDefault="005E2FE3" w:rsidP="00326090">
            <w:pPr>
              <w:spacing w:after="0"/>
              <w:jc w:val="center"/>
              <w:rPr>
                <w:rFonts w:ascii="Times New Roman" w:eastAsia="Times New Roman" w:hAnsi="Times New Roman"/>
                <w:sz w:val="24"/>
                <w:szCs w:val="24"/>
              </w:rPr>
            </w:pPr>
            <w:r>
              <w:rPr>
                <w:rFonts w:ascii="Times New Roman" w:eastAsia="Times New Roman" w:hAnsi="Times New Roman"/>
                <w:sz w:val="24"/>
                <w:szCs w:val="24"/>
              </w:rPr>
              <w:t>0,019</w:t>
            </w:r>
          </w:p>
        </w:tc>
      </w:tr>
      <w:tr w:rsidR="003F160B" w:rsidRPr="000D239E" w14:paraId="037DC908" w14:textId="77777777" w:rsidTr="007D11FC">
        <w:tc>
          <w:tcPr>
            <w:tcW w:w="3718" w:type="dxa"/>
            <w:tcBorders>
              <w:top w:val="single" w:sz="2" w:space="0" w:color="auto"/>
              <w:bottom w:val="single" w:sz="2" w:space="0" w:color="auto"/>
            </w:tcBorders>
            <w:shd w:val="clear" w:color="auto" w:fill="FFFFFF"/>
            <w:vAlign w:val="center"/>
          </w:tcPr>
          <w:p w14:paraId="2A670753" w14:textId="77777777" w:rsidR="003F160B" w:rsidRPr="003F160B" w:rsidRDefault="003F160B" w:rsidP="007D11FC">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w:t>
            </w:r>
            <w:r w:rsidR="007D11FC">
              <w:rPr>
                <w:rFonts w:ascii="Times New Roman" w:eastAsia="Times New Roman" w:hAnsi="Times New Roman"/>
                <w:color w:val="000000"/>
                <w:sz w:val="24"/>
              </w:rPr>
              <w:t xml:space="preserve"> центральная</w:t>
            </w:r>
          </w:p>
        </w:tc>
        <w:tc>
          <w:tcPr>
            <w:tcW w:w="2711" w:type="dxa"/>
            <w:tcBorders>
              <w:top w:val="single" w:sz="2" w:space="0" w:color="auto"/>
              <w:bottom w:val="single" w:sz="2" w:space="0" w:color="auto"/>
            </w:tcBorders>
            <w:shd w:val="clear" w:color="auto" w:fill="FFFFFF"/>
            <w:vAlign w:val="center"/>
          </w:tcPr>
          <w:p w14:paraId="4D90C901" w14:textId="77777777" w:rsidR="003F160B" w:rsidRPr="000D239E" w:rsidRDefault="005E2FE3" w:rsidP="00326090">
            <w:pPr>
              <w:spacing w:after="0"/>
              <w:jc w:val="center"/>
              <w:rPr>
                <w:rFonts w:ascii="Times New Roman" w:eastAsia="Times New Roman" w:hAnsi="Times New Roman"/>
                <w:b/>
                <w:sz w:val="24"/>
                <w:szCs w:val="24"/>
              </w:rPr>
            </w:pPr>
            <w:r>
              <w:rPr>
                <w:rFonts w:ascii="Times New Roman" w:eastAsia="Times New Roman" w:hAnsi="Times New Roman"/>
                <w:b/>
                <w:sz w:val="24"/>
                <w:szCs w:val="24"/>
              </w:rPr>
              <w:t>29,668</w:t>
            </w:r>
          </w:p>
        </w:tc>
        <w:tc>
          <w:tcPr>
            <w:tcW w:w="2740" w:type="dxa"/>
            <w:tcBorders>
              <w:top w:val="single" w:sz="2" w:space="0" w:color="auto"/>
              <w:bottom w:val="single" w:sz="2" w:space="0" w:color="auto"/>
            </w:tcBorders>
            <w:shd w:val="clear" w:color="auto" w:fill="FFFFFF"/>
            <w:vAlign w:val="center"/>
          </w:tcPr>
          <w:p w14:paraId="467BFAA3" w14:textId="77777777" w:rsidR="003F160B" w:rsidRPr="000D239E" w:rsidRDefault="005E2FE3" w:rsidP="00326090">
            <w:pPr>
              <w:spacing w:after="0"/>
              <w:jc w:val="center"/>
              <w:rPr>
                <w:rFonts w:ascii="Times New Roman" w:eastAsia="Times New Roman" w:hAnsi="Times New Roman"/>
                <w:sz w:val="24"/>
                <w:szCs w:val="24"/>
              </w:rPr>
            </w:pPr>
            <w:r>
              <w:rPr>
                <w:rFonts w:ascii="Times New Roman" w:eastAsia="Times New Roman" w:hAnsi="Times New Roman"/>
                <w:sz w:val="24"/>
                <w:szCs w:val="24"/>
              </w:rPr>
              <w:t>14,742</w:t>
            </w:r>
          </w:p>
        </w:tc>
        <w:tc>
          <w:tcPr>
            <w:tcW w:w="2441" w:type="dxa"/>
            <w:tcBorders>
              <w:top w:val="single" w:sz="2" w:space="0" w:color="auto"/>
              <w:bottom w:val="single" w:sz="2" w:space="0" w:color="auto"/>
            </w:tcBorders>
            <w:shd w:val="clear" w:color="auto" w:fill="FFFFFF"/>
            <w:vAlign w:val="center"/>
          </w:tcPr>
          <w:p w14:paraId="1D4B1FCD" w14:textId="77777777" w:rsidR="003F160B" w:rsidRPr="000D239E" w:rsidRDefault="005E2FE3" w:rsidP="00326090">
            <w:pPr>
              <w:spacing w:after="0"/>
              <w:jc w:val="center"/>
              <w:rPr>
                <w:rFonts w:ascii="Times New Roman" w:eastAsia="Times New Roman" w:hAnsi="Times New Roman"/>
                <w:sz w:val="24"/>
                <w:szCs w:val="24"/>
              </w:rPr>
            </w:pPr>
            <w:r>
              <w:rPr>
                <w:rFonts w:ascii="Times New Roman" w:eastAsia="Times New Roman" w:hAnsi="Times New Roman"/>
                <w:sz w:val="24"/>
                <w:szCs w:val="24"/>
              </w:rPr>
              <w:t>14,852</w:t>
            </w:r>
          </w:p>
        </w:tc>
        <w:tc>
          <w:tcPr>
            <w:tcW w:w="2740" w:type="dxa"/>
            <w:tcBorders>
              <w:top w:val="single" w:sz="2" w:space="0" w:color="auto"/>
              <w:bottom w:val="single" w:sz="2" w:space="0" w:color="auto"/>
            </w:tcBorders>
            <w:shd w:val="clear" w:color="auto" w:fill="FFFFFF"/>
            <w:vAlign w:val="center"/>
          </w:tcPr>
          <w:p w14:paraId="660FB41E" w14:textId="77777777" w:rsidR="003F160B" w:rsidRPr="000D239E" w:rsidRDefault="005E2FE3" w:rsidP="00326090">
            <w:pPr>
              <w:spacing w:after="0"/>
              <w:jc w:val="center"/>
              <w:rPr>
                <w:rFonts w:ascii="Times New Roman" w:eastAsia="Times New Roman" w:hAnsi="Times New Roman"/>
                <w:sz w:val="24"/>
                <w:szCs w:val="24"/>
              </w:rPr>
            </w:pPr>
            <w:r>
              <w:rPr>
                <w:rFonts w:ascii="Times New Roman" w:eastAsia="Times New Roman" w:hAnsi="Times New Roman"/>
                <w:sz w:val="24"/>
                <w:szCs w:val="24"/>
              </w:rPr>
              <w:t>0,074</w:t>
            </w:r>
          </w:p>
        </w:tc>
      </w:tr>
      <w:tr w:rsidR="003F160B" w:rsidRPr="000D239E" w14:paraId="2FF0202F" w14:textId="77777777" w:rsidTr="007D11FC">
        <w:tc>
          <w:tcPr>
            <w:tcW w:w="3718" w:type="dxa"/>
            <w:tcBorders>
              <w:top w:val="single" w:sz="2" w:space="0" w:color="auto"/>
              <w:bottom w:val="single" w:sz="12" w:space="0" w:color="auto"/>
            </w:tcBorders>
            <w:shd w:val="clear" w:color="auto" w:fill="FFFFFF"/>
            <w:vAlign w:val="center"/>
          </w:tcPr>
          <w:p w14:paraId="0B95DB20" w14:textId="77777777" w:rsidR="003F160B" w:rsidRPr="003F160B" w:rsidRDefault="003F160B" w:rsidP="007D11FC">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sidR="007D11FC">
              <w:rPr>
                <w:rFonts w:ascii="Times New Roman" w:eastAsia="Times New Roman" w:hAnsi="Times New Roman"/>
                <w:color w:val="000000"/>
                <w:sz w:val="24"/>
              </w:rPr>
              <w:t>ОКЦ</w:t>
            </w:r>
          </w:p>
        </w:tc>
        <w:tc>
          <w:tcPr>
            <w:tcW w:w="2711" w:type="dxa"/>
            <w:tcBorders>
              <w:top w:val="single" w:sz="2" w:space="0" w:color="auto"/>
              <w:bottom w:val="single" w:sz="12" w:space="0" w:color="auto"/>
            </w:tcBorders>
            <w:shd w:val="clear" w:color="auto" w:fill="FFFFFF"/>
            <w:vAlign w:val="center"/>
          </w:tcPr>
          <w:p w14:paraId="0F041C57" w14:textId="77777777" w:rsidR="003F160B" w:rsidRPr="000D239E" w:rsidRDefault="005E2FE3" w:rsidP="00326090">
            <w:pPr>
              <w:spacing w:after="0"/>
              <w:jc w:val="center"/>
              <w:rPr>
                <w:rFonts w:ascii="Times New Roman" w:eastAsia="Times New Roman" w:hAnsi="Times New Roman"/>
                <w:b/>
                <w:sz w:val="24"/>
                <w:szCs w:val="24"/>
              </w:rPr>
            </w:pPr>
            <w:r>
              <w:rPr>
                <w:rFonts w:ascii="Times New Roman" w:eastAsia="Times New Roman" w:hAnsi="Times New Roman"/>
                <w:b/>
                <w:sz w:val="24"/>
                <w:szCs w:val="24"/>
              </w:rPr>
              <w:t>10,333</w:t>
            </w:r>
          </w:p>
        </w:tc>
        <w:tc>
          <w:tcPr>
            <w:tcW w:w="2740" w:type="dxa"/>
            <w:tcBorders>
              <w:top w:val="single" w:sz="2" w:space="0" w:color="auto"/>
              <w:bottom w:val="single" w:sz="12" w:space="0" w:color="auto"/>
            </w:tcBorders>
            <w:shd w:val="clear" w:color="auto" w:fill="FFFFFF"/>
            <w:vAlign w:val="center"/>
          </w:tcPr>
          <w:p w14:paraId="2BBFF48C" w14:textId="77777777" w:rsidR="003F160B" w:rsidRPr="000D239E" w:rsidRDefault="005E2FE3" w:rsidP="00326090">
            <w:pPr>
              <w:spacing w:after="0"/>
              <w:jc w:val="center"/>
              <w:rPr>
                <w:rFonts w:ascii="Times New Roman" w:eastAsia="Times New Roman" w:hAnsi="Times New Roman"/>
                <w:sz w:val="24"/>
                <w:szCs w:val="24"/>
              </w:rPr>
            </w:pPr>
            <w:r>
              <w:rPr>
                <w:rFonts w:ascii="Times New Roman" w:eastAsia="Times New Roman" w:hAnsi="Times New Roman"/>
                <w:sz w:val="24"/>
                <w:szCs w:val="24"/>
              </w:rPr>
              <w:t>10,062</w:t>
            </w:r>
          </w:p>
        </w:tc>
        <w:tc>
          <w:tcPr>
            <w:tcW w:w="2441" w:type="dxa"/>
            <w:tcBorders>
              <w:top w:val="single" w:sz="2" w:space="0" w:color="auto"/>
              <w:bottom w:val="single" w:sz="12" w:space="0" w:color="auto"/>
            </w:tcBorders>
            <w:shd w:val="clear" w:color="auto" w:fill="FFFFFF"/>
            <w:vAlign w:val="center"/>
          </w:tcPr>
          <w:p w14:paraId="7E156883" w14:textId="77777777" w:rsidR="003F160B" w:rsidRPr="000D239E" w:rsidRDefault="005E2FE3" w:rsidP="00326090">
            <w:pPr>
              <w:spacing w:after="0"/>
              <w:jc w:val="center"/>
              <w:rPr>
                <w:rFonts w:ascii="Times New Roman" w:eastAsia="Times New Roman" w:hAnsi="Times New Roman"/>
                <w:sz w:val="24"/>
                <w:szCs w:val="24"/>
              </w:rPr>
            </w:pPr>
            <w:r>
              <w:rPr>
                <w:rFonts w:ascii="Times New Roman" w:eastAsia="Times New Roman" w:hAnsi="Times New Roman"/>
                <w:sz w:val="24"/>
                <w:szCs w:val="24"/>
              </w:rPr>
              <w:t>0,245</w:t>
            </w:r>
          </w:p>
        </w:tc>
        <w:tc>
          <w:tcPr>
            <w:tcW w:w="2740" w:type="dxa"/>
            <w:tcBorders>
              <w:top w:val="single" w:sz="2" w:space="0" w:color="auto"/>
              <w:bottom w:val="single" w:sz="12" w:space="0" w:color="auto"/>
            </w:tcBorders>
            <w:shd w:val="clear" w:color="auto" w:fill="FFFFFF"/>
            <w:vAlign w:val="center"/>
          </w:tcPr>
          <w:p w14:paraId="165758A3" w14:textId="77777777" w:rsidR="003F160B" w:rsidRPr="000D239E" w:rsidRDefault="005E2FE3" w:rsidP="00326090">
            <w:pPr>
              <w:spacing w:after="0"/>
              <w:jc w:val="center"/>
              <w:rPr>
                <w:rFonts w:ascii="Times New Roman" w:eastAsia="Times New Roman" w:hAnsi="Times New Roman"/>
                <w:sz w:val="24"/>
                <w:szCs w:val="24"/>
              </w:rPr>
            </w:pPr>
            <w:r>
              <w:rPr>
                <w:rFonts w:ascii="Times New Roman" w:eastAsia="Times New Roman" w:hAnsi="Times New Roman"/>
                <w:sz w:val="24"/>
                <w:szCs w:val="24"/>
              </w:rPr>
              <w:t>0,026</w:t>
            </w:r>
          </w:p>
        </w:tc>
      </w:tr>
    </w:tbl>
    <w:p w14:paraId="2A0F830B" w14:textId="77777777" w:rsidR="00C16F4F" w:rsidRDefault="00C16F4F" w:rsidP="00C16F4F">
      <w:pPr>
        <w:widowControl w:val="0"/>
        <w:spacing w:after="0"/>
        <w:ind w:firstLine="708"/>
        <w:jc w:val="center"/>
        <w:outlineLvl w:val="1"/>
        <w:rPr>
          <w:rFonts w:ascii="Times New Roman" w:eastAsia="Times New Roman" w:hAnsi="Times New Roman"/>
          <w:b/>
          <w:bCs/>
          <w:iCs/>
          <w:sz w:val="28"/>
          <w:szCs w:val="28"/>
        </w:rPr>
      </w:pPr>
    </w:p>
    <w:p w14:paraId="3022F9EA" w14:textId="77777777" w:rsidR="00C16F4F" w:rsidRPr="002110A0" w:rsidRDefault="00C16F4F" w:rsidP="00C16F4F">
      <w:pPr>
        <w:widowControl w:val="0"/>
        <w:spacing w:after="0"/>
        <w:ind w:firstLine="708"/>
        <w:jc w:val="center"/>
        <w:outlineLvl w:val="1"/>
        <w:rPr>
          <w:rFonts w:ascii="Times New Roman" w:eastAsia="Times New Roman" w:hAnsi="Times New Roman"/>
          <w:b/>
          <w:bCs/>
          <w:iCs/>
          <w:sz w:val="28"/>
          <w:szCs w:val="28"/>
        </w:rPr>
      </w:pPr>
      <w:r w:rsidRPr="002110A0">
        <w:rPr>
          <w:rFonts w:ascii="Times New Roman" w:eastAsia="Times New Roman" w:hAnsi="Times New Roman"/>
          <w:b/>
          <w:bCs/>
          <w:iCs/>
          <w:sz w:val="28"/>
          <w:szCs w:val="28"/>
        </w:rPr>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p w14:paraId="48DA5355" w14:textId="77777777" w:rsidR="005E2FE3" w:rsidRPr="005E2FE3" w:rsidRDefault="00C16F4F" w:rsidP="005E2FE3">
      <w:pPr>
        <w:ind w:left="142" w:right="-320" w:firstLine="709"/>
        <w:jc w:val="both"/>
        <w:rPr>
          <w:rFonts w:ascii="Times New Roman" w:hAnsi="Times New Roman" w:cs="Times New Roman"/>
          <w:sz w:val="28"/>
          <w:szCs w:val="28"/>
          <w:shd w:val="clear" w:color="auto" w:fill="FFFFFF"/>
        </w:rPr>
      </w:pPr>
      <w:r w:rsidRPr="005E2FE3">
        <w:rPr>
          <w:rFonts w:ascii="Times New Roman" w:hAnsi="Times New Roman" w:cs="Times New Roman"/>
          <w:sz w:val="28"/>
          <w:szCs w:val="28"/>
        </w:rPr>
        <w:t xml:space="preserve">В соответствии с п. 6.17, СП 124.13330.2012 «Тепловые сети», для систем теплоснабжения должна предусматриваться дополнительная аварийная подпитка химически не обработанной и недеаэрированной воды, расход которой принимается в количестве  2 % от объема воды в трубопроводах тепловых сетей. </w:t>
      </w:r>
      <w:r w:rsidR="005E2FE3" w:rsidRPr="005E2FE3">
        <w:rPr>
          <w:rFonts w:ascii="Times New Roman" w:hAnsi="Times New Roman" w:cs="Times New Roman"/>
          <w:sz w:val="28"/>
          <w:szCs w:val="28"/>
        </w:rPr>
        <w:t>ВПУ – 0,5 установлена в котельной ОКЦ. В котельной ДС и центральной котельной ВПУ нет, подготовленная вода завозится с котельной ОКЦ.</w:t>
      </w:r>
    </w:p>
    <w:p w14:paraId="7ABBCF19" w14:textId="77777777" w:rsidR="00C16F4F" w:rsidRDefault="00C16F4F" w:rsidP="005E2FE3">
      <w:pPr>
        <w:ind w:left="284" w:right="-320" w:firstLine="436"/>
        <w:jc w:val="both"/>
        <w:rPr>
          <w:rFonts w:ascii="Times New Roman" w:hAnsi="Times New Roman"/>
          <w:sz w:val="28"/>
          <w:szCs w:val="28"/>
        </w:rPr>
      </w:pPr>
    </w:p>
    <w:p w14:paraId="1204EF84" w14:textId="77777777" w:rsidR="00C16F4F" w:rsidRPr="006972F8" w:rsidRDefault="00C16F4F" w:rsidP="00C16F4F">
      <w:pPr>
        <w:spacing w:after="0" w:line="240" w:lineRule="auto"/>
        <w:ind w:firstLine="708"/>
        <w:jc w:val="both"/>
        <w:rPr>
          <w:rFonts w:ascii="Times New Roman" w:hAnsi="Times New Roman"/>
          <w:sz w:val="28"/>
          <w:szCs w:val="28"/>
        </w:rPr>
        <w:sectPr w:rsidR="00C16F4F" w:rsidRPr="006972F8" w:rsidSect="00326090">
          <w:pgSz w:w="15840" w:h="12240" w:orient="landscape"/>
          <w:pgMar w:top="1418" w:right="851" w:bottom="851" w:left="567" w:header="720" w:footer="720" w:gutter="0"/>
          <w:cols w:space="720"/>
        </w:sectPr>
      </w:pPr>
    </w:p>
    <w:p w14:paraId="62655120" w14:textId="77777777" w:rsidR="00C16F4F" w:rsidRPr="00A45AA2" w:rsidRDefault="00C16F4F" w:rsidP="00C16F4F">
      <w:pPr>
        <w:spacing w:after="0"/>
        <w:ind w:right="-284"/>
        <w:jc w:val="center"/>
        <w:rPr>
          <w:rFonts w:ascii="Times New Roman" w:hAnsi="Times New Roman"/>
          <w:b/>
          <w:sz w:val="28"/>
          <w:szCs w:val="28"/>
        </w:rPr>
      </w:pPr>
      <w:r w:rsidRPr="00A45AA2">
        <w:rPr>
          <w:rFonts w:ascii="Times New Roman" w:hAnsi="Times New Roman"/>
          <w:b/>
          <w:sz w:val="28"/>
          <w:szCs w:val="28"/>
        </w:rPr>
        <w:t>РАЗДЕЛ 4. ОСНОВНЫЕ ПОЛОЖЕНИЯ МАСТЕР-ПЛАНА РАЗВИТИЯ СИСТЕМ ТЕПЛОСНАБЖЕНИЯ</w:t>
      </w:r>
    </w:p>
    <w:p w14:paraId="63E61EFA" w14:textId="77777777" w:rsidR="00C16F4F" w:rsidRPr="00A45AA2" w:rsidRDefault="00C16F4F" w:rsidP="00C16F4F">
      <w:pPr>
        <w:spacing w:after="0"/>
        <w:ind w:right="-284"/>
        <w:jc w:val="center"/>
        <w:rPr>
          <w:rFonts w:ascii="Times New Roman" w:hAnsi="Times New Roman"/>
          <w:b/>
          <w:sz w:val="28"/>
          <w:szCs w:val="28"/>
        </w:rPr>
      </w:pPr>
      <w:r w:rsidRPr="00A45AA2">
        <w:rPr>
          <w:rFonts w:ascii="Times New Roman" w:hAnsi="Times New Roman"/>
          <w:b/>
          <w:sz w:val="28"/>
          <w:szCs w:val="28"/>
        </w:rPr>
        <w:t>4.1. Описание сценариев развития теплоснабжения поселения</w:t>
      </w:r>
    </w:p>
    <w:p w14:paraId="0E3F3B4F" w14:textId="77777777" w:rsidR="00C16F4F" w:rsidRPr="00394977" w:rsidRDefault="00C16F4F" w:rsidP="00C16F4F">
      <w:pPr>
        <w:pStyle w:val="22"/>
        <w:tabs>
          <w:tab w:val="num" w:pos="0"/>
        </w:tabs>
        <w:spacing w:after="0" w:line="276" w:lineRule="auto"/>
        <w:ind w:left="0" w:right="-284" w:firstLine="720"/>
        <w:jc w:val="both"/>
        <w:rPr>
          <w:sz w:val="28"/>
          <w:szCs w:val="28"/>
          <w:lang w:eastAsia="ar-SA"/>
        </w:rPr>
      </w:pPr>
      <w:r w:rsidRPr="00394977">
        <w:rPr>
          <w:sz w:val="28"/>
          <w:szCs w:val="28"/>
          <w:lang w:eastAsia="ar-SA"/>
        </w:rPr>
        <w:t xml:space="preserve">Теплоснабжение жилых территорий </w:t>
      </w:r>
      <w:r>
        <w:rPr>
          <w:sz w:val="28"/>
          <w:szCs w:val="28"/>
        </w:rPr>
        <w:t xml:space="preserve">сельского поселения </w:t>
      </w:r>
      <w:r w:rsidR="005E2FE3">
        <w:rPr>
          <w:sz w:val="28"/>
          <w:szCs w:val="28"/>
        </w:rPr>
        <w:t xml:space="preserve">Старопохвистнево </w:t>
      </w:r>
      <w:r w:rsidRPr="00394977">
        <w:rPr>
          <w:sz w:val="28"/>
          <w:szCs w:val="28"/>
          <w:lang w:eastAsia="ar-SA"/>
        </w:rPr>
        <w:t>предусматривается от автономных источников питания систем поквартирного теплоснабжения – от автоматических газовых отопительных котлов для индивидуальной одно- и двухэтажной застройки.</w:t>
      </w:r>
    </w:p>
    <w:p w14:paraId="2AD2FB0D" w14:textId="77777777" w:rsidR="00C16F4F" w:rsidRDefault="00C16F4F" w:rsidP="00C16F4F">
      <w:pPr>
        <w:pStyle w:val="6"/>
        <w:spacing w:before="0" w:after="0" w:line="276" w:lineRule="auto"/>
        <w:ind w:right="-284"/>
        <w:rPr>
          <w:b w:val="0"/>
          <w:sz w:val="28"/>
          <w:szCs w:val="28"/>
        </w:rPr>
      </w:pPr>
      <w:r w:rsidRPr="00394977">
        <w:rPr>
          <w:b w:val="0"/>
          <w:sz w:val="28"/>
          <w:szCs w:val="28"/>
        </w:rPr>
        <w:tab/>
        <w:t xml:space="preserve">В соответствии с генеральным планом поселения в </w:t>
      </w:r>
      <w:r w:rsidRPr="0075176E">
        <w:rPr>
          <w:b w:val="0"/>
          <w:sz w:val="28"/>
          <w:szCs w:val="28"/>
        </w:rPr>
        <w:t xml:space="preserve">сельском поселении </w:t>
      </w:r>
      <w:r w:rsidR="005E2FE3" w:rsidRPr="005E2FE3">
        <w:rPr>
          <w:b w:val="0"/>
          <w:sz w:val="28"/>
          <w:szCs w:val="28"/>
        </w:rPr>
        <w:t>Старопохвистнево</w:t>
      </w:r>
      <w:r w:rsidR="001211E3" w:rsidRPr="00394977">
        <w:rPr>
          <w:b w:val="0"/>
          <w:sz w:val="28"/>
          <w:szCs w:val="28"/>
        </w:rPr>
        <w:t xml:space="preserve"> </w:t>
      </w:r>
      <w:r w:rsidRPr="00394977">
        <w:rPr>
          <w:b w:val="0"/>
          <w:sz w:val="28"/>
          <w:szCs w:val="28"/>
        </w:rPr>
        <w:t>не планируется строительство многоквартирных домов</w:t>
      </w:r>
      <w:r>
        <w:rPr>
          <w:b w:val="0"/>
          <w:sz w:val="28"/>
          <w:szCs w:val="28"/>
        </w:rPr>
        <w:t>.</w:t>
      </w:r>
    </w:p>
    <w:p w14:paraId="7AF5E1C8" w14:textId="77777777" w:rsidR="00C16F4F" w:rsidRPr="0075176E" w:rsidRDefault="00C16F4F" w:rsidP="00C16F4F"/>
    <w:p w14:paraId="45E3C179" w14:textId="77777777" w:rsidR="00C16F4F" w:rsidRPr="00A45AA2" w:rsidRDefault="00C16F4F" w:rsidP="00C16F4F">
      <w:pPr>
        <w:spacing w:after="0"/>
        <w:ind w:right="-284"/>
        <w:jc w:val="center"/>
        <w:rPr>
          <w:rFonts w:ascii="Times New Roman" w:hAnsi="Times New Roman"/>
          <w:b/>
          <w:sz w:val="28"/>
          <w:szCs w:val="28"/>
        </w:rPr>
      </w:pPr>
      <w:r w:rsidRPr="00A45AA2">
        <w:rPr>
          <w:rFonts w:ascii="Times New Roman" w:hAnsi="Times New Roman"/>
          <w:b/>
          <w:sz w:val="28"/>
          <w:szCs w:val="28"/>
        </w:rPr>
        <w:t>4.2. Обоснование выбора приоритетного сценария развития теплоснабжения поселения</w:t>
      </w:r>
    </w:p>
    <w:p w14:paraId="4D8216B3" w14:textId="77777777" w:rsidR="00C16F4F" w:rsidRPr="00A45AA2" w:rsidRDefault="00C16F4F" w:rsidP="00C16F4F">
      <w:pPr>
        <w:ind w:right="-284"/>
        <w:jc w:val="both"/>
        <w:rPr>
          <w:rFonts w:ascii="Times New Roman" w:hAnsi="Times New Roman"/>
          <w:sz w:val="28"/>
          <w:szCs w:val="28"/>
        </w:rPr>
      </w:pPr>
      <w:r w:rsidRPr="00A45AA2">
        <w:rPr>
          <w:rFonts w:ascii="Times New Roman" w:hAnsi="Times New Roman"/>
          <w:sz w:val="28"/>
          <w:szCs w:val="28"/>
        </w:rPr>
        <w:tab/>
        <w:t xml:space="preserve">В соответствии с генеральным планом </w:t>
      </w:r>
      <w:r>
        <w:rPr>
          <w:rFonts w:ascii="Times New Roman" w:hAnsi="Times New Roman"/>
          <w:sz w:val="28"/>
          <w:szCs w:val="28"/>
        </w:rPr>
        <w:t xml:space="preserve">сельского поселения </w:t>
      </w:r>
      <w:r w:rsidR="005E2FE3" w:rsidRPr="005E2FE3">
        <w:rPr>
          <w:rFonts w:ascii="Times New Roman" w:hAnsi="Times New Roman" w:cs="Times New Roman"/>
          <w:sz w:val="28"/>
          <w:szCs w:val="28"/>
        </w:rPr>
        <w:t>Старопохвистнево</w:t>
      </w:r>
      <w:r w:rsidRPr="001211E3">
        <w:rPr>
          <w:rFonts w:ascii="Times New Roman" w:hAnsi="Times New Roman" w:cs="Times New Roman"/>
          <w:sz w:val="28"/>
          <w:szCs w:val="28"/>
        </w:rPr>
        <w:t xml:space="preserve"> </w:t>
      </w:r>
      <w:r w:rsidRPr="00A45AA2">
        <w:rPr>
          <w:rFonts w:ascii="Times New Roman" w:hAnsi="Times New Roman"/>
          <w:sz w:val="28"/>
          <w:szCs w:val="28"/>
        </w:rPr>
        <w:t>развитие системы теплоснабжения не планируется. Все новое строительство предусмотрено от индивидуальных источников теплоснабжения.</w:t>
      </w:r>
    </w:p>
    <w:p w14:paraId="12AD9F68" w14:textId="77777777" w:rsidR="00C16F4F" w:rsidRPr="00A45AA2" w:rsidRDefault="00C16F4F" w:rsidP="00C16F4F">
      <w:pPr>
        <w:spacing w:after="0"/>
        <w:ind w:right="-284"/>
        <w:jc w:val="center"/>
        <w:rPr>
          <w:rFonts w:ascii="Times New Roman" w:hAnsi="Times New Roman"/>
          <w:b/>
          <w:sz w:val="28"/>
          <w:szCs w:val="28"/>
        </w:rPr>
      </w:pPr>
      <w:r w:rsidRPr="00A45AA2">
        <w:rPr>
          <w:rFonts w:ascii="Times New Roman" w:hAnsi="Times New Roman"/>
          <w:b/>
          <w:sz w:val="28"/>
          <w:szCs w:val="28"/>
        </w:rPr>
        <w:t>РАЗДЕЛ 5. ПРЕДЛОЖЕНИЯ ПО СТРОИТЕЛЬСТВУ, РЕКОНСТРУКЦИИ, ТЕХНИЧЕСКОМУ ПЕРЕВООРУЖЕНИЮ И (ИЛИ) МОДЕРНИЗАЦИИ ИСТОЧНИКОВ ТЕПЛОВОЙ ЭНЕРГИИ</w:t>
      </w:r>
    </w:p>
    <w:p w14:paraId="29C90C1C" w14:textId="77777777" w:rsidR="00C16F4F" w:rsidRPr="00A45AA2" w:rsidRDefault="00C16F4F" w:rsidP="00C16F4F">
      <w:pPr>
        <w:widowControl w:val="0"/>
        <w:spacing w:after="0"/>
        <w:ind w:right="-284" w:firstLine="708"/>
        <w:jc w:val="center"/>
        <w:outlineLvl w:val="1"/>
        <w:rPr>
          <w:rFonts w:ascii="Times New Roman" w:eastAsia="Times New Roman" w:hAnsi="Times New Roman"/>
          <w:b/>
          <w:bCs/>
          <w:iCs/>
          <w:sz w:val="28"/>
          <w:szCs w:val="28"/>
        </w:rPr>
      </w:pPr>
      <w:r w:rsidRPr="00A45AA2">
        <w:rPr>
          <w:rFonts w:ascii="Times New Roman" w:eastAsia="Times New Roman" w:hAnsi="Times New Roman"/>
          <w:b/>
          <w:bCs/>
          <w:iCs/>
          <w:sz w:val="28"/>
          <w:szCs w:val="28"/>
        </w:rPr>
        <w:t xml:space="preserve">5.1. Предложения по строительству источников тепловой энергии, обеспечивающих перспективную тепловую нагрузку на осваиваемых территориях </w:t>
      </w:r>
      <w:r>
        <w:rPr>
          <w:rFonts w:ascii="Times New Roman" w:eastAsia="Times New Roman" w:hAnsi="Times New Roman"/>
          <w:b/>
          <w:bCs/>
          <w:iCs/>
          <w:sz w:val="28"/>
          <w:szCs w:val="28"/>
        </w:rPr>
        <w:t>сельского</w:t>
      </w:r>
      <w:r w:rsidRPr="00A45AA2">
        <w:rPr>
          <w:rFonts w:ascii="Times New Roman" w:eastAsia="Times New Roman" w:hAnsi="Times New Roman"/>
          <w:b/>
          <w:bCs/>
          <w:iCs/>
          <w:sz w:val="28"/>
          <w:szCs w:val="28"/>
        </w:rPr>
        <w:t xml:space="preserve">  поселения,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p>
    <w:p w14:paraId="20E251E9" w14:textId="77777777" w:rsidR="00C16F4F" w:rsidRDefault="00C16F4F" w:rsidP="00C16F4F">
      <w:pPr>
        <w:widowControl w:val="0"/>
        <w:spacing w:after="0"/>
        <w:ind w:right="-284"/>
        <w:jc w:val="both"/>
        <w:rPr>
          <w:rFonts w:ascii="Times New Roman" w:eastAsia="Times New Roman" w:hAnsi="Times New Roman"/>
          <w:sz w:val="28"/>
          <w:szCs w:val="28"/>
        </w:rPr>
      </w:pPr>
      <w:r w:rsidRPr="00A45AA2">
        <w:rPr>
          <w:rFonts w:ascii="Times New Roman" w:eastAsia="Times New Roman" w:hAnsi="Times New Roman"/>
          <w:sz w:val="24"/>
          <w:szCs w:val="24"/>
        </w:rPr>
        <w:t xml:space="preserve">       </w:t>
      </w:r>
      <w:r w:rsidRPr="00A45AA2">
        <w:rPr>
          <w:rFonts w:ascii="Times New Roman" w:eastAsia="Times New Roman" w:hAnsi="Times New Roman"/>
          <w:sz w:val="28"/>
          <w:szCs w:val="28"/>
        </w:rPr>
        <w:t>Учитывая, что Генеральным планом развития</w:t>
      </w:r>
      <w:r>
        <w:rPr>
          <w:rFonts w:ascii="Times New Roman" w:eastAsia="Times New Roman" w:hAnsi="Times New Roman"/>
          <w:sz w:val="28"/>
          <w:szCs w:val="28"/>
        </w:rPr>
        <w:t xml:space="preserve"> </w:t>
      </w:r>
      <w:r w:rsidRPr="00A45AA2">
        <w:rPr>
          <w:rFonts w:ascii="Times New Roman" w:eastAsia="Times New Roman" w:hAnsi="Times New Roman"/>
          <w:sz w:val="28"/>
          <w:szCs w:val="28"/>
        </w:rPr>
        <w:t xml:space="preserve"> </w:t>
      </w:r>
      <w:r>
        <w:rPr>
          <w:rFonts w:ascii="Times New Roman" w:hAnsi="Times New Roman"/>
          <w:sz w:val="28"/>
          <w:szCs w:val="28"/>
        </w:rPr>
        <w:t xml:space="preserve">сельского поселения </w:t>
      </w:r>
      <w:r w:rsidR="005E2FE3" w:rsidRPr="005E2FE3">
        <w:rPr>
          <w:rFonts w:ascii="Times New Roman" w:hAnsi="Times New Roman" w:cs="Times New Roman"/>
          <w:sz w:val="28"/>
          <w:szCs w:val="28"/>
        </w:rPr>
        <w:t>Старопохвистнево</w:t>
      </w:r>
      <w:r>
        <w:rPr>
          <w:rFonts w:ascii="Times New Roman" w:hAnsi="Times New Roman"/>
          <w:sz w:val="28"/>
          <w:szCs w:val="28"/>
        </w:rPr>
        <w:t xml:space="preserve"> </w:t>
      </w:r>
      <w:r w:rsidRPr="00A45AA2">
        <w:rPr>
          <w:rFonts w:ascii="Times New Roman" w:eastAsia="Times New Roman" w:hAnsi="Times New Roman"/>
          <w:sz w:val="28"/>
          <w:szCs w:val="28"/>
        </w:rPr>
        <w:t>не предусмотрено изменение схемы теплоснабжения, теплоснабжение перспективных объектов, которые планируется разместить вне зоны действия существующ</w:t>
      </w:r>
      <w:r>
        <w:rPr>
          <w:rFonts w:ascii="Times New Roman" w:eastAsia="Times New Roman" w:hAnsi="Times New Roman"/>
          <w:sz w:val="28"/>
          <w:szCs w:val="28"/>
        </w:rPr>
        <w:t xml:space="preserve">их </w:t>
      </w:r>
      <w:r w:rsidRPr="00A45AA2">
        <w:rPr>
          <w:rFonts w:ascii="Times New Roman" w:eastAsia="Times New Roman" w:hAnsi="Times New Roman"/>
          <w:sz w:val="28"/>
          <w:szCs w:val="28"/>
        </w:rPr>
        <w:t xml:space="preserve"> котельн</w:t>
      </w:r>
      <w:r>
        <w:rPr>
          <w:rFonts w:ascii="Times New Roman" w:eastAsia="Times New Roman" w:hAnsi="Times New Roman"/>
          <w:sz w:val="28"/>
          <w:szCs w:val="28"/>
        </w:rPr>
        <w:t>ых</w:t>
      </w:r>
      <w:r w:rsidRPr="00A45AA2">
        <w:rPr>
          <w:rFonts w:ascii="Times New Roman" w:eastAsia="Times New Roman" w:hAnsi="Times New Roman"/>
          <w:sz w:val="28"/>
          <w:szCs w:val="28"/>
        </w:rPr>
        <w:t xml:space="preserve">, предлагается осуществить от автономных источников тепла. </w:t>
      </w:r>
      <w:r>
        <w:rPr>
          <w:rFonts w:ascii="Times New Roman" w:eastAsia="Times New Roman" w:hAnsi="Times New Roman"/>
          <w:sz w:val="28"/>
          <w:szCs w:val="28"/>
        </w:rPr>
        <w:t xml:space="preserve">В связи с этим </w:t>
      </w:r>
      <w:r w:rsidRPr="00A45AA2">
        <w:rPr>
          <w:rFonts w:ascii="Times New Roman" w:eastAsia="Times New Roman" w:hAnsi="Times New Roman"/>
          <w:sz w:val="28"/>
          <w:szCs w:val="28"/>
        </w:rPr>
        <w:t xml:space="preserve"> новое строительство котельных не планируется.</w:t>
      </w:r>
    </w:p>
    <w:p w14:paraId="256D12EA" w14:textId="77777777" w:rsidR="00C16F4F" w:rsidRDefault="00C16F4F" w:rsidP="00C16F4F">
      <w:pPr>
        <w:widowControl w:val="0"/>
        <w:spacing w:after="0"/>
        <w:ind w:right="-284"/>
        <w:jc w:val="both"/>
        <w:rPr>
          <w:rFonts w:ascii="Times New Roman" w:eastAsia="Times New Roman" w:hAnsi="Times New Roman"/>
          <w:sz w:val="28"/>
          <w:szCs w:val="28"/>
        </w:rPr>
      </w:pPr>
    </w:p>
    <w:p w14:paraId="647B687B" w14:textId="77777777" w:rsidR="00C16F4F" w:rsidRPr="00A45AA2" w:rsidRDefault="00C16F4F" w:rsidP="00C16F4F">
      <w:pPr>
        <w:widowControl w:val="0"/>
        <w:spacing w:after="0"/>
        <w:ind w:right="-284" w:firstLine="708"/>
        <w:jc w:val="center"/>
        <w:outlineLvl w:val="1"/>
        <w:rPr>
          <w:rFonts w:ascii="Times New Roman" w:eastAsia="Times New Roman" w:hAnsi="Times New Roman"/>
          <w:b/>
          <w:bCs/>
          <w:iCs/>
          <w:sz w:val="28"/>
          <w:szCs w:val="28"/>
        </w:rPr>
      </w:pPr>
      <w:r w:rsidRPr="00A45AA2">
        <w:rPr>
          <w:rFonts w:ascii="Times New Roman" w:eastAsia="Times New Roman" w:hAnsi="Times New Roman"/>
          <w:b/>
          <w:bCs/>
          <w:iCs/>
          <w:sz w:val="28"/>
          <w:szCs w:val="28"/>
        </w:rPr>
        <w:t>5.2.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p w14:paraId="6D642FD7" w14:textId="77777777" w:rsidR="00C16F4F" w:rsidRPr="00A45AA2" w:rsidRDefault="00C16F4F" w:rsidP="00C16F4F">
      <w:pPr>
        <w:widowControl w:val="0"/>
        <w:spacing w:after="0"/>
        <w:ind w:right="-284"/>
        <w:jc w:val="center"/>
        <w:rPr>
          <w:rFonts w:ascii="Times New Roman" w:eastAsia="Times New Roman" w:hAnsi="Times New Roman"/>
          <w:sz w:val="28"/>
          <w:szCs w:val="28"/>
        </w:rPr>
      </w:pPr>
      <w:r w:rsidRPr="00A45AA2">
        <w:rPr>
          <w:rFonts w:ascii="Times New Roman" w:eastAsia="Times New Roman" w:hAnsi="Times New Roman"/>
          <w:sz w:val="28"/>
          <w:szCs w:val="28"/>
        </w:rPr>
        <w:t xml:space="preserve">Таблица </w:t>
      </w:r>
      <w:r>
        <w:rPr>
          <w:rFonts w:ascii="Times New Roman" w:eastAsia="Times New Roman" w:hAnsi="Times New Roman"/>
          <w:sz w:val="28"/>
          <w:szCs w:val="28"/>
        </w:rPr>
        <w:t xml:space="preserve"> 10 </w:t>
      </w:r>
      <w:r w:rsidRPr="00A45AA2">
        <w:rPr>
          <w:rFonts w:ascii="Times New Roman" w:eastAsia="Times New Roman" w:hAnsi="Times New Roman"/>
          <w:sz w:val="28"/>
          <w:szCs w:val="28"/>
        </w:rPr>
        <w:t>- Предложения по реконструкции источник</w:t>
      </w:r>
      <w:r>
        <w:rPr>
          <w:rFonts w:ascii="Times New Roman" w:eastAsia="Times New Roman" w:hAnsi="Times New Roman"/>
          <w:sz w:val="28"/>
          <w:szCs w:val="28"/>
        </w:rPr>
        <w:t>а</w:t>
      </w:r>
      <w:r w:rsidRPr="00A45AA2">
        <w:rPr>
          <w:rFonts w:ascii="Times New Roman" w:eastAsia="Times New Roman" w:hAnsi="Times New Roman"/>
          <w:sz w:val="28"/>
          <w:szCs w:val="28"/>
        </w:rPr>
        <w:t xml:space="preserve"> тепла</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02"/>
        <w:gridCol w:w="4792"/>
        <w:gridCol w:w="4145"/>
      </w:tblGrid>
      <w:tr w:rsidR="00C16F4F" w:rsidRPr="00A45AA2" w14:paraId="680B5E56" w14:textId="77777777" w:rsidTr="00326090">
        <w:trPr>
          <w:trHeight w:val="437"/>
        </w:trPr>
        <w:tc>
          <w:tcPr>
            <w:tcW w:w="702" w:type="dxa"/>
            <w:vAlign w:val="center"/>
          </w:tcPr>
          <w:p w14:paraId="378C404B" w14:textId="77777777" w:rsidR="00C16F4F" w:rsidRPr="00A45AA2" w:rsidRDefault="00C16F4F" w:rsidP="00326090">
            <w:pPr>
              <w:widowControl w:val="0"/>
              <w:spacing w:after="0" w:line="240" w:lineRule="auto"/>
              <w:jc w:val="center"/>
              <w:rPr>
                <w:rFonts w:ascii="Times New Roman" w:eastAsia="Times New Roman" w:hAnsi="Times New Roman"/>
                <w:b/>
                <w:sz w:val="24"/>
                <w:szCs w:val="24"/>
              </w:rPr>
            </w:pPr>
            <w:r w:rsidRPr="00A45AA2">
              <w:rPr>
                <w:rFonts w:ascii="Times New Roman" w:eastAsia="Times New Roman" w:hAnsi="Times New Roman"/>
                <w:b/>
                <w:sz w:val="24"/>
                <w:szCs w:val="24"/>
              </w:rPr>
              <w:t>№ п/п</w:t>
            </w:r>
          </w:p>
        </w:tc>
        <w:tc>
          <w:tcPr>
            <w:tcW w:w="4792" w:type="dxa"/>
            <w:vAlign w:val="center"/>
          </w:tcPr>
          <w:p w14:paraId="1A8B5A62" w14:textId="77777777" w:rsidR="00C16F4F" w:rsidRPr="00A45AA2" w:rsidRDefault="00C16F4F" w:rsidP="00326090">
            <w:pPr>
              <w:widowControl w:val="0"/>
              <w:spacing w:after="0" w:line="240" w:lineRule="auto"/>
              <w:jc w:val="center"/>
              <w:rPr>
                <w:rFonts w:ascii="Times New Roman" w:eastAsia="Times New Roman" w:hAnsi="Times New Roman"/>
                <w:b/>
                <w:sz w:val="24"/>
                <w:szCs w:val="24"/>
              </w:rPr>
            </w:pPr>
            <w:r w:rsidRPr="00A45AA2">
              <w:rPr>
                <w:rFonts w:ascii="Times New Roman" w:eastAsia="Times New Roman" w:hAnsi="Times New Roman"/>
                <w:b/>
                <w:sz w:val="24"/>
                <w:szCs w:val="24"/>
              </w:rPr>
              <w:t>Мероприятия</w:t>
            </w:r>
          </w:p>
        </w:tc>
        <w:tc>
          <w:tcPr>
            <w:tcW w:w="4145" w:type="dxa"/>
            <w:vAlign w:val="center"/>
          </w:tcPr>
          <w:p w14:paraId="6F1732F9" w14:textId="77777777" w:rsidR="00C16F4F" w:rsidRPr="00A45AA2" w:rsidRDefault="00C16F4F" w:rsidP="00326090">
            <w:pPr>
              <w:widowControl w:val="0"/>
              <w:spacing w:after="0" w:line="240" w:lineRule="auto"/>
              <w:jc w:val="center"/>
              <w:rPr>
                <w:rFonts w:ascii="Times New Roman" w:eastAsia="Times New Roman" w:hAnsi="Times New Roman"/>
                <w:b/>
                <w:sz w:val="24"/>
                <w:szCs w:val="24"/>
              </w:rPr>
            </w:pPr>
            <w:r w:rsidRPr="00394977">
              <w:rPr>
                <w:rFonts w:ascii="Times New Roman" w:eastAsia="Times New Roman" w:hAnsi="Times New Roman"/>
                <w:b/>
                <w:sz w:val="24"/>
                <w:szCs w:val="24"/>
              </w:rPr>
              <w:t>Цели реализации мероприятия</w:t>
            </w:r>
          </w:p>
        </w:tc>
      </w:tr>
      <w:tr w:rsidR="00C16F4F" w:rsidRPr="00A45AA2" w14:paraId="6B7BC077" w14:textId="77777777" w:rsidTr="007B150A">
        <w:trPr>
          <w:trHeight w:val="681"/>
        </w:trPr>
        <w:tc>
          <w:tcPr>
            <w:tcW w:w="702" w:type="dxa"/>
            <w:vAlign w:val="center"/>
          </w:tcPr>
          <w:p w14:paraId="172EE807" w14:textId="77777777" w:rsidR="00C16F4F" w:rsidRPr="00A45AA2" w:rsidRDefault="00C16F4F" w:rsidP="00326090">
            <w:pPr>
              <w:widowControl w:val="0"/>
              <w:spacing w:after="0" w:line="240" w:lineRule="auto"/>
              <w:jc w:val="center"/>
              <w:rPr>
                <w:rFonts w:ascii="Times New Roman" w:eastAsia="Times New Roman" w:hAnsi="Times New Roman"/>
                <w:sz w:val="24"/>
                <w:szCs w:val="24"/>
              </w:rPr>
            </w:pPr>
            <w:r w:rsidRPr="00A45AA2">
              <w:rPr>
                <w:rFonts w:ascii="Times New Roman" w:eastAsia="Times New Roman" w:hAnsi="Times New Roman"/>
                <w:sz w:val="24"/>
                <w:szCs w:val="24"/>
              </w:rPr>
              <w:t>1</w:t>
            </w:r>
          </w:p>
        </w:tc>
        <w:tc>
          <w:tcPr>
            <w:tcW w:w="4792" w:type="dxa"/>
            <w:vAlign w:val="center"/>
          </w:tcPr>
          <w:p w14:paraId="7D8825C3" w14:textId="77777777" w:rsidR="00C16F4F" w:rsidRPr="007B150A" w:rsidRDefault="007B150A" w:rsidP="007B150A">
            <w:pPr>
              <w:pStyle w:val="1"/>
              <w:spacing w:before="0" w:after="300" w:line="240" w:lineRule="auto"/>
              <w:contextualSpacing/>
              <w:jc w:val="center"/>
              <w:rPr>
                <w:rFonts w:ascii="Times New Roman" w:hAnsi="Times New Roman"/>
                <w:b w:val="0"/>
                <w:color w:val="auto"/>
                <w:sz w:val="24"/>
                <w:szCs w:val="44"/>
              </w:rPr>
            </w:pPr>
            <w:r>
              <w:rPr>
                <w:rFonts w:ascii="Times New Roman" w:hAnsi="Times New Roman"/>
                <w:b w:val="0"/>
                <w:color w:val="auto"/>
                <w:sz w:val="24"/>
                <w:szCs w:val="44"/>
              </w:rPr>
              <w:t>-</w:t>
            </w:r>
          </w:p>
        </w:tc>
        <w:tc>
          <w:tcPr>
            <w:tcW w:w="4145" w:type="dxa"/>
            <w:vAlign w:val="center"/>
          </w:tcPr>
          <w:p w14:paraId="6B1DA625" w14:textId="77777777" w:rsidR="00C16F4F" w:rsidRPr="00A45AA2" w:rsidRDefault="00C16F4F" w:rsidP="00326090">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r>
    </w:tbl>
    <w:p w14:paraId="05938C25" w14:textId="77777777" w:rsidR="00C16F4F" w:rsidRPr="00A45AA2" w:rsidRDefault="00C16F4F" w:rsidP="00C16F4F">
      <w:pPr>
        <w:widowControl w:val="0"/>
        <w:spacing w:before="240" w:after="60"/>
        <w:ind w:firstLine="708"/>
        <w:jc w:val="center"/>
        <w:outlineLvl w:val="1"/>
        <w:rPr>
          <w:rFonts w:ascii="Times New Roman" w:eastAsia="Times New Roman" w:hAnsi="Times New Roman"/>
          <w:b/>
          <w:bCs/>
          <w:iCs/>
          <w:sz w:val="28"/>
          <w:szCs w:val="28"/>
        </w:rPr>
      </w:pPr>
      <w:r w:rsidRPr="00A45AA2">
        <w:rPr>
          <w:rFonts w:ascii="Times New Roman" w:eastAsia="Times New Roman" w:hAnsi="Times New Roman"/>
          <w:b/>
          <w:bCs/>
          <w:iCs/>
          <w:sz w:val="28"/>
          <w:szCs w:val="28"/>
        </w:rPr>
        <w:t>5.3.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p>
    <w:p w14:paraId="0874251C" w14:textId="77777777" w:rsidR="00C16F4F" w:rsidRPr="00A45AA2" w:rsidRDefault="00C16F4F" w:rsidP="00C16F4F">
      <w:pPr>
        <w:widowControl w:val="0"/>
        <w:spacing w:after="0"/>
        <w:jc w:val="center"/>
        <w:rPr>
          <w:rFonts w:ascii="Times New Roman" w:eastAsia="Times New Roman" w:hAnsi="Times New Roman"/>
          <w:sz w:val="28"/>
          <w:szCs w:val="28"/>
        </w:rPr>
      </w:pPr>
      <w:r w:rsidRPr="00A45AA2">
        <w:rPr>
          <w:rFonts w:ascii="Times New Roman" w:eastAsia="Times New Roman" w:hAnsi="Times New Roman"/>
          <w:sz w:val="28"/>
          <w:szCs w:val="28"/>
        </w:rPr>
        <w:t>Таблица 1</w:t>
      </w:r>
      <w:r>
        <w:rPr>
          <w:rFonts w:ascii="Times New Roman" w:eastAsia="Times New Roman" w:hAnsi="Times New Roman"/>
          <w:sz w:val="28"/>
          <w:szCs w:val="28"/>
        </w:rPr>
        <w:t>1</w:t>
      </w:r>
      <w:r w:rsidRPr="00A45AA2">
        <w:rPr>
          <w:rFonts w:ascii="Times New Roman" w:eastAsia="Times New Roman" w:hAnsi="Times New Roman"/>
          <w:sz w:val="28"/>
          <w:szCs w:val="28"/>
        </w:rPr>
        <w:t xml:space="preserve">  - Предложения по техническому перевооружению источник</w:t>
      </w:r>
      <w:r>
        <w:rPr>
          <w:rFonts w:ascii="Times New Roman" w:eastAsia="Times New Roman" w:hAnsi="Times New Roman"/>
          <w:sz w:val="28"/>
          <w:szCs w:val="28"/>
        </w:rPr>
        <w:t>а</w:t>
      </w:r>
      <w:r w:rsidRPr="00A45AA2">
        <w:rPr>
          <w:rFonts w:ascii="Times New Roman" w:eastAsia="Times New Roman" w:hAnsi="Times New Roman"/>
          <w:sz w:val="28"/>
          <w:szCs w:val="28"/>
        </w:rPr>
        <w:t xml:space="preserve"> тепла</w:t>
      </w:r>
    </w:p>
    <w:tbl>
      <w:tblPr>
        <w:tblW w:w="5000"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764"/>
        <w:gridCol w:w="4265"/>
        <w:gridCol w:w="4542"/>
      </w:tblGrid>
      <w:tr w:rsidR="00C16F4F" w:rsidRPr="009F2B01" w14:paraId="1E453FBD" w14:textId="77777777" w:rsidTr="00326090">
        <w:trPr>
          <w:trHeight w:val="341"/>
        </w:trPr>
        <w:tc>
          <w:tcPr>
            <w:tcW w:w="399" w:type="pct"/>
            <w:vAlign w:val="center"/>
          </w:tcPr>
          <w:p w14:paraId="6AC06974" w14:textId="77777777" w:rsidR="00C16F4F" w:rsidRPr="009F2B01" w:rsidRDefault="00C16F4F" w:rsidP="00326090">
            <w:pPr>
              <w:widowControl w:val="0"/>
              <w:spacing w:after="0" w:line="240" w:lineRule="auto"/>
              <w:jc w:val="center"/>
              <w:rPr>
                <w:rFonts w:ascii="Times New Roman" w:eastAsia="Times New Roman" w:hAnsi="Times New Roman"/>
                <w:b/>
                <w:sz w:val="24"/>
                <w:szCs w:val="24"/>
              </w:rPr>
            </w:pPr>
            <w:r w:rsidRPr="009F2B01">
              <w:rPr>
                <w:rFonts w:ascii="Times New Roman" w:eastAsia="Times New Roman" w:hAnsi="Times New Roman"/>
                <w:b/>
                <w:sz w:val="24"/>
                <w:szCs w:val="24"/>
              </w:rPr>
              <w:t>№ п/п</w:t>
            </w:r>
          </w:p>
        </w:tc>
        <w:tc>
          <w:tcPr>
            <w:tcW w:w="2228" w:type="pct"/>
            <w:vAlign w:val="center"/>
          </w:tcPr>
          <w:p w14:paraId="729A6F83" w14:textId="77777777" w:rsidR="00C16F4F" w:rsidRPr="009F2B01" w:rsidRDefault="00C16F4F" w:rsidP="00326090">
            <w:pPr>
              <w:widowControl w:val="0"/>
              <w:spacing w:after="0" w:line="240" w:lineRule="auto"/>
              <w:jc w:val="center"/>
              <w:rPr>
                <w:rFonts w:ascii="Times New Roman" w:eastAsia="Times New Roman" w:hAnsi="Times New Roman"/>
                <w:b/>
                <w:sz w:val="24"/>
                <w:szCs w:val="24"/>
              </w:rPr>
            </w:pPr>
            <w:r w:rsidRPr="009F2B01">
              <w:rPr>
                <w:rFonts w:ascii="Times New Roman" w:eastAsia="Times New Roman" w:hAnsi="Times New Roman"/>
                <w:b/>
                <w:sz w:val="24"/>
                <w:szCs w:val="24"/>
              </w:rPr>
              <w:t>Мероприятия</w:t>
            </w:r>
          </w:p>
        </w:tc>
        <w:tc>
          <w:tcPr>
            <w:tcW w:w="2373" w:type="pct"/>
            <w:vAlign w:val="center"/>
          </w:tcPr>
          <w:p w14:paraId="29B4F5C5" w14:textId="77777777" w:rsidR="00C16F4F" w:rsidRPr="009F2B01" w:rsidRDefault="00C16F4F" w:rsidP="00326090">
            <w:pPr>
              <w:widowControl w:val="0"/>
              <w:spacing w:after="0" w:line="240" w:lineRule="auto"/>
              <w:jc w:val="center"/>
              <w:rPr>
                <w:rFonts w:ascii="Times New Roman" w:eastAsia="Times New Roman" w:hAnsi="Times New Roman"/>
                <w:b/>
                <w:sz w:val="24"/>
                <w:szCs w:val="24"/>
              </w:rPr>
            </w:pPr>
            <w:r w:rsidRPr="009F2B01">
              <w:rPr>
                <w:rFonts w:ascii="Times New Roman" w:eastAsia="Times New Roman" w:hAnsi="Times New Roman"/>
                <w:b/>
                <w:sz w:val="24"/>
                <w:szCs w:val="24"/>
              </w:rPr>
              <w:t>Цели реализации мероприятия</w:t>
            </w:r>
          </w:p>
        </w:tc>
      </w:tr>
      <w:tr w:rsidR="00C16F4F" w:rsidRPr="009A5E47" w14:paraId="76E8A213" w14:textId="77777777" w:rsidTr="00326090">
        <w:trPr>
          <w:trHeight w:val="1059"/>
        </w:trPr>
        <w:tc>
          <w:tcPr>
            <w:tcW w:w="399" w:type="pct"/>
            <w:vAlign w:val="center"/>
          </w:tcPr>
          <w:p w14:paraId="61AAFFD6" w14:textId="77777777" w:rsidR="00C16F4F" w:rsidRPr="007B150A" w:rsidRDefault="00C16F4F" w:rsidP="00326090">
            <w:pPr>
              <w:widowControl w:val="0"/>
              <w:spacing w:after="0" w:line="240" w:lineRule="auto"/>
              <w:jc w:val="center"/>
              <w:rPr>
                <w:rFonts w:ascii="Times New Roman" w:eastAsia="Times New Roman" w:hAnsi="Times New Roman"/>
                <w:sz w:val="24"/>
                <w:szCs w:val="24"/>
              </w:rPr>
            </w:pPr>
            <w:r w:rsidRPr="007B150A">
              <w:rPr>
                <w:rFonts w:ascii="Times New Roman" w:eastAsia="Times New Roman" w:hAnsi="Times New Roman"/>
                <w:sz w:val="24"/>
                <w:szCs w:val="24"/>
              </w:rPr>
              <w:t>1</w:t>
            </w:r>
          </w:p>
        </w:tc>
        <w:tc>
          <w:tcPr>
            <w:tcW w:w="2228" w:type="pct"/>
            <w:vAlign w:val="center"/>
          </w:tcPr>
          <w:p w14:paraId="7825AE33" w14:textId="77777777" w:rsidR="00C16F4F" w:rsidRPr="007B150A" w:rsidRDefault="007B150A" w:rsidP="00326090">
            <w:pPr>
              <w:spacing w:after="0"/>
              <w:rPr>
                <w:rFonts w:ascii="Times New Roman" w:hAnsi="Times New Roman"/>
                <w:sz w:val="24"/>
                <w:szCs w:val="24"/>
              </w:rPr>
            </w:pPr>
            <w:r w:rsidRPr="007B150A">
              <w:rPr>
                <w:rFonts w:ascii="Times New Roman" w:hAnsi="Times New Roman"/>
                <w:sz w:val="24"/>
                <w:szCs w:val="24"/>
              </w:rPr>
              <w:t xml:space="preserve">Установка </w:t>
            </w:r>
            <w:r w:rsidRPr="007B150A">
              <w:rPr>
                <w:rFonts w:ascii="Times New Roman" w:hAnsi="Times New Roman"/>
                <w:sz w:val="24"/>
                <w:szCs w:val="44"/>
              </w:rPr>
              <w:t>к</w:t>
            </w:r>
            <w:r w:rsidRPr="007B150A">
              <w:rPr>
                <w:rFonts w:ascii="Times New Roman" w:hAnsi="Times New Roman" w:cs="Times New Roman"/>
                <w:sz w:val="24"/>
                <w:szCs w:val="44"/>
              </w:rPr>
              <w:t>от</w:t>
            </w:r>
            <w:r w:rsidRPr="007B150A">
              <w:rPr>
                <w:rFonts w:ascii="Times New Roman" w:hAnsi="Times New Roman"/>
                <w:sz w:val="24"/>
                <w:szCs w:val="44"/>
              </w:rPr>
              <w:t>ла</w:t>
            </w:r>
            <w:r w:rsidRPr="007B150A">
              <w:rPr>
                <w:rFonts w:ascii="Times New Roman" w:hAnsi="Times New Roman" w:cs="Times New Roman"/>
                <w:sz w:val="24"/>
                <w:szCs w:val="44"/>
              </w:rPr>
              <w:t xml:space="preserve"> наружного размещения MICRO New NR 300 кВт (150+150)</w:t>
            </w:r>
          </w:p>
        </w:tc>
        <w:tc>
          <w:tcPr>
            <w:tcW w:w="2373" w:type="pct"/>
            <w:vAlign w:val="center"/>
          </w:tcPr>
          <w:p w14:paraId="5898C539" w14:textId="77777777" w:rsidR="00C16F4F" w:rsidRDefault="00C16F4F" w:rsidP="00326090">
            <w:pPr>
              <w:widowControl w:val="0"/>
              <w:spacing w:after="0" w:line="240" w:lineRule="auto"/>
              <w:jc w:val="center"/>
              <w:rPr>
                <w:rFonts w:ascii="Times New Roman" w:eastAsia="Times New Roman" w:hAnsi="Times New Roman"/>
                <w:sz w:val="24"/>
                <w:szCs w:val="24"/>
              </w:rPr>
            </w:pPr>
            <w:r w:rsidRPr="009A5E47">
              <w:rPr>
                <w:rFonts w:ascii="Times New Roman" w:eastAsia="Times New Roman" w:hAnsi="Times New Roman"/>
                <w:sz w:val="24"/>
                <w:szCs w:val="24"/>
              </w:rPr>
              <w:t>Обеспечение  надежно</w:t>
            </w:r>
            <w:r>
              <w:rPr>
                <w:rFonts w:ascii="Times New Roman" w:eastAsia="Times New Roman" w:hAnsi="Times New Roman"/>
                <w:sz w:val="24"/>
                <w:szCs w:val="24"/>
              </w:rPr>
              <w:t>го, качественного и энергоэффективного</w:t>
            </w:r>
            <w:r w:rsidRPr="009A5E47">
              <w:rPr>
                <w:rFonts w:ascii="Times New Roman" w:eastAsia="Times New Roman" w:hAnsi="Times New Roman"/>
                <w:sz w:val="24"/>
                <w:szCs w:val="24"/>
              </w:rPr>
              <w:t xml:space="preserve">  </w:t>
            </w:r>
            <w:r>
              <w:rPr>
                <w:rFonts w:ascii="Times New Roman" w:eastAsia="Times New Roman" w:hAnsi="Times New Roman"/>
                <w:sz w:val="24"/>
                <w:szCs w:val="24"/>
              </w:rPr>
              <w:t>производства</w:t>
            </w:r>
            <w:r w:rsidRPr="009A5E47">
              <w:rPr>
                <w:rFonts w:ascii="Times New Roman" w:eastAsia="Times New Roman" w:hAnsi="Times New Roman"/>
                <w:sz w:val="24"/>
                <w:szCs w:val="24"/>
              </w:rPr>
              <w:t xml:space="preserve"> услуг теплоснабжения</w:t>
            </w:r>
          </w:p>
          <w:p w14:paraId="77D30EB8" w14:textId="77777777" w:rsidR="00C16F4F" w:rsidRPr="009A5E47" w:rsidRDefault="00C16F4F" w:rsidP="00326090">
            <w:pPr>
              <w:widowControl w:val="0"/>
              <w:spacing w:after="0" w:line="240" w:lineRule="auto"/>
              <w:jc w:val="center"/>
              <w:rPr>
                <w:rFonts w:ascii="Times New Roman" w:eastAsia="Times New Roman" w:hAnsi="Times New Roman"/>
                <w:sz w:val="24"/>
                <w:szCs w:val="24"/>
              </w:rPr>
            </w:pPr>
            <w:r w:rsidRPr="009A5E47">
              <w:rPr>
                <w:rFonts w:ascii="Times New Roman" w:eastAsia="Times New Roman" w:hAnsi="Times New Roman"/>
                <w:sz w:val="24"/>
                <w:szCs w:val="24"/>
              </w:rPr>
              <w:t>Замена изношенного оборудования, обеспечение снижения удельного расхода топлива на выработку 1 Гкал,  а так же, обеспечение  надежности  при производстве услуги теплоснабжения потребителей</w:t>
            </w:r>
          </w:p>
        </w:tc>
      </w:tr>
    </w:tbl>
    <w:p w14:paraId="559EAF35" w14:textId="77777777" w:rsidR="00C16F4F" w:rsidRPr="00A45AA2" w:rsidRDefault="00C16F4F" w:rsidP="00C16F4F">
      <w:pPr>
        <w:widowControl w:val="0"/>
        <w:spacing w:before="240" w:after="60"/>
        <w:ind w:right="-284" w:firstLine="708"/>
        <w:jc w:val="center"/>
        <w:outlineLvl w:val="1"/>
        <w:rPr>
          <w:rFonts w:ascii="Times New Roman" w:eastAsia="Times New Roman" w:hAnsi="Times New Roman"/>
          <w:b/>
          <w:bCs/>
          <w:iCs/>
          <w:sz w:val="28"/>
          <w:szCs w:val="28"/>
        </w:rPr>
      </w:pPr>
      <w:r w:rsidRPr="00A45AA2">
        <w:rPr>
          <w:rFonts w:ascii="Times New Roman" w:eastAsia="Times New Roman" w:hAnsi="Times New Roman"/>
          <w:b/>
          <w:bCs/>
          <w:iCs/>
          <w:sz w:val="28"/>
          <w:szCs w:val="28"/>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p w14:paraId="43B46B48" w14:textId="77777777" w:rsidR="00C16F4F" w:rsidRDefault="00C16F4F" w:rsidP="00C16F4F">
      <w:pPr>
        <w:widowControl w:val="0"/>
        <w:spacing w:after="0"/>
        <w:ind w:right="-284" w:firstLine="708"/>
        <w:jc w:val="both"/>
        <w:outlineLvl w:val="1"/>
        <w:rPr>
          <w:rFonts w:ascii="Times New Roman" w:eastAsia="Times New Roman" w:hAnsi="Times New Roman"/>
          <w:bCs/>
          <w:iCs/>
          <w:sz w:val="28"/>
          <w:szCs w:val="28"/>
        </w:rPr>
      </w:pPr>
      <w:r w:rsidRPr="00A45AA2">
        <w:rPr>
          <w:rFonts w:ascii="Times New Roman" w:eastAsia="Times New Roman" w:hAnsi="Times New Roman"/>
          <w:bCs/>
          <w:iCs/>
          <w:sz w:val="28"/>
          <w:szCs w:val="28"/>
        </w:rPr>
        <w:t xml:space="preserve">В </w:t>
      </w:r>
      <w:r>
        <w:rPr>
          <w:rFonts w:ascii="Times New Roman" w:eastAsia="Times New Roman" w:hAnsi="Times New Roman"/>
          <w:bCs/>
          <w:iCs/>
          <w:sz w:val="28"/>
          <w:szCs w:val="28"/>
        </w:rPr>
        <w:t xml:space="preserve">сельском поселении </w:t>
      </w:r>
      <w:r w:rsidR="007B150A">
        <w:rPr>
          <w:rFonts w:ascii="Times New Roman" w:hAnsi="Times New Roman" w:cs="Times New Roman"/>
          <w:sz w:val="28"/>
          <w:szCs w:val="28"/>
        </w:rPr>
        <w:t>Старопохвистнево</w:t>
      </w:r>
      <w:r w:rsidRPr="00A45AA2">
        <w:rPr>
          <w:rFonts w:ascii="Times New Roman" w:eastAsia="Times New Roman" w:hAnsi="Times New Roman"/>
          <w:bCs/>
          <w:iCs/>
          <w:sz w:val="28"/>
          <w:szCs w:val="28"/>
        </w:rPr>
        <w:t xml:space="preserve"> источник</w:t>
      </w:r>
      <w:r>
        <w:rPr>
          <w:rFonts w:ascii="Times New Roman" w:eastAsia="Times New Roman" w:hAnsi="Times New Roman"/>
          <w:bCs/>
          <w:iCs/>
          <w:sz w:val="28"/>
          <w:szCs w:val="28"/>
        </w:rPr>
        <w:t xml:space="preserve">и </w:t>
      </w:r>
      <w:r w:rsidRPr="00A45AA2">
        <w:rPr>
          <w:rFonts w:ascii="Times New Roman" w:eastAsia="Times New Roman" w:hAnsi="Times New Roman"/>
          <w:bCs/>
          <w:iCs/>
          <w:sz w:val="28"/>
          <w:szCs w:val="28"/>
        </w:rPr>
        <w:t>тепловой энергии не работа</w:t>
      </w:r>
      <w:r>
        <w:rPr>
          <w:rFonts w:ascii="Times New Roman" w:eastAsia="Times New Roman" w:hAnsi="Times New Roman"/>
          <w:bCs/>
          <w:iCs/>
          <w:sz w:val="28"/>
          <w:szCs w:val="28"/>
        </w:rPr>
        <w:t>ю</w:t>
      </w:r>
      <w:r w:rsidRPr="00A45AA2">
        <w:rPr>
          <w:rFonts w:ascii="Times New Roman" w:eastAsia="Times New Roman" w:hAnsi="Times New Roman"/>
          <w:bCs/>
          <w:iCs/>
          <w:sz w:val="28"/>
          <w:szCs w:val="28"/>
        </w:rPr>
        <w:t>т в комбинированном режиме.</w:t>
      </w:r>
    </w:p>
    <w:p w14:paraId="7B8479A0" w14:textId="77777777" w:rsidR="00C16F4F" w:rsidRPr="00A45AA2" w:rsidRDefault="00C16F4F" w:rsidP="00C16F4F">
      <w:pPr>
        <w:widowControl w:val="0"/>
        <w:spacing w:after="0"/>
        <w:ind w:right="-284" w:firstLine="708"/>
        <w:jc w:val="both"/>
        <w:outlineLvl w:val="1"/>
        <w:rPr>
          <w:rFonts w:ascii="Times New Roman" w:eastAsia="Times New Roman" w:hAnsi="Times New Roman"/>
          <w:bCs/>
          <w:iCs/>
          <w:sz w:val="28"/>
          <w:szCs w:val="28"/>
        </w:rPr>
      </w:pPr>
    </w:p>
    <w:p w14:paraId="243AF27A" w14:textId="77777777" w:rsidR="00C16F4F" w:rsidRPr="00A45AA2" w:rsidRDefault="00C16F4F" w:rsidP="00C16F4F">
      <w:pPr>
        <w:widowControl w:val="0"/>
        <w:spacing w:after="0"/>
        <w:ind w:right="-284" w:firstLine="708"/>
        <w:jc w:val="center"/>
        <w:outlineLvl w:val="1"/>
        <w:rPr>
          <w:rFonts w:ascii="Times New Roman" w:eastAsia="Times New Roman" w:hAnsi="Times New Roman"/>
          <w:b/>
          <w:bCs/>
          <w:iCs/>
          <w:sz w:val="28"/>
          <w:szCs w:val="28"/>
        </w:rPr>
      </w:pPr>
      <w:r w:rsidRPr="00A45AA2">
        <w:rPr>
          <w:rFonts w:ascii="Times New Roman" w:eastAsia="Times New Roman" w:hAnsi="Times New Roman"/>
          <w:b/>
          <w:bCs/>
          <w:iCs/>
          <w:sz w:val="28"/>
          <w:szCs w:val="28"/>
        </w:rPr>
        <w:t>5.5.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p>
    <w:p w14:paraId="0474F5D6" w14:textId="77777777" w:rsidR="00C16F4F" w:rsidRDefault="00C16F4F" w:rsidP="00C16F4F">
      <w:pPr>
        <w:widowControl w:val="0"/>
        <w:spacing w:after="0"/>
        <w:ind w:right="-284" w:firstLine="708"/>
        <w:jc w:val="both"/>
        <w:rPr>
          <w:rFonts w:ascii="Times New Roman" w:eastAsia="Times New Roman" w:hAnsi="Times New Roman"/>
          <w:sz w:val="28"/>
          <w:szCs w:val="28"/>
        </w:rPr>
      </w:pPr>
      <w:r w:rsidRPr="00A45AA2">
        <w:rPr>
          <w:rFonts w:ascii="Times New Roman" w:eastAsia="Times New Roman" w:hAnsi="Times New Roman"/>
          <w:sz w:val="28"/>
          <w:szCs w:val="28"/>
        </w:rPr>
        <w:t xml:space="preserve">Источников комбинированной выработки электрической и тепловой энергии на территории </w:t>
      </w:r>
      <w:r>
        <w:rPr>
          <w:rFonts w:ascii="Times New Roman" w:eastAsia="Times New Roman" w:hAnsi="Times New Roman"/>
          <w:sz w:val="28"/>
          <w:szCs w:val="28"/>
        </w:rPr>
        <w:t>сельского поселения</w:t>
      </w:r>
      <w:r w:rsidRPr="00A45AA2">
        <w:rPr>
          <w:rFonts w:ascii="Times New Roman" w:eastAsia="Times New Roman" w:hAnsi="Times New Roman"/>
          <w:sz w:val="28"/>
          <w:szCs w:val="28"/>
        </w:rPr>
        <w:t xml:space="preserve"> нет.</w:t>
      </w:r>
    </w:p>
    <w:p w14:paraId="1607B91C" w14:textId="77777777" w:rsidR="00C16F4F" w:rsidRPr="00A45AA2" w:rsidRDefault="00C16F4F" w:rsidP="00C16F4F">
      <w:pPr>
        <w:widowControl w:val="0"/>
        <w:spacing w:after="0"/>
        <w:ind w:right="-284" w:firstLine="708"/>
        <w:jc w:val="both"/>
        <w:rPr>
          <w:rFonts w:ascii="Times New Roman" w:eastAsia="Times New Roman" w:hAnsi="Times New Roman"/>
          <w:sz w:val="28"/>
          <w:szCs w:val="28"/>
        </w:rPr>
      </w:pPr>
    </w:p>
    <w:p w14:paraId="41551AA6" w14:textId="77777777" w:rsidR="00C16F4F" w:rsidRPr="00A45AA2" w:rsidRDefault="00C16F4F" w:rsidP="00C16F4F">
      <w:pPr>
        <w:widowControl w:val="0"/>
        <w:spacing w:after="0"/>
        <w:ind w:right="-284" w:firstLine="708"/>
        <w:jc w:val="center"/>
        <w:outlineLvl w:val="1"/>
        <w:rPr>
          <w:rFonts w:ascii="Times New Roman" w:eastAsia="Times New Roman" w:hAnsi="Times New Roman"/>
          <w:sz w:val="28"/>
          <w:szCs w:val="28"/>
        </w:rPr>
      </w:pPr>
      <w:r w:rsidRPr="00A45AA2">
        <w:rPr>
          <w:rFonts w:ascii="Times New Roman" w:eastAsia="Times New Roman" w:hAnsi="Times New Roman"/>
          <w:b/>
          <w:bCs/>
          <w:iCs/>
          <w:sz w:val="28"/>
          <w:szCs w:val="28"/>
        </w:rPr>
        <w:t xml:space="preserve">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 </w:t>
      </w:r>
    </w:p>
    <w:p w14:paraId="78EC23F9" w14:textId="77777777" w:rsidR="00C16F4F" w:rsidRPr="00A45AA2" w:rsidRDefault="00C16F4F" w:rsidP="00C16F4F">
      <w:pPr>
        <w:spacing w:after="0"/>
        <w:ind w:right="-284" w:firstLine="708"/>
        <w:jc w:val="both"/>
        <w:rPr>
          <w:rFonts w:ascii="Times New Roman" w:eastAsia="Times New Roman" w:hAnsi="Times New Roman"/>
          <w:sz w:val="28"/>
          <w:szCs w:val="28"/>
        </w:rPr>
      </w:pPr>
      <w:r w:rsidRPr="00A45AA2">
        <w:rPr>
          <w:rFonts w:ascii="Times New Roman" w:eastAsia="Times New Roman" w:hAnsi="Times New Roman"/>
          <w:sz w:val="28"/>
          <w:szCs w:val="28"/>
        </w:rPr>
        <w:t>Переоборудование котельн</w:t>
      </w:r>
      <w:r>
        <w:rPr>
          <w:rFonts w:ascii="Times New Roman" w:eastAsia="Times New Roman" w:hAnsi="Times New Roman"/>
          <w:sz w:val="28"/>
          <w:szCs w:val="28"/>
        </w:rPr>
        <w:t>ых</w:t>
      </w:r>
      <w:r w:rsidRPr="00A45AA2">
        <w:rPr>
          <w:rFonts w:ascii="Times New Roman" w:eastAsia="Times New Roman" w:hAnsi="Times New Roman"/>
          <w:sz w:val="28"/>
          <w:szCs w:val="28"/>
        </w:rPr>
        <w:t xml:space="preserve"> </w:t>
      </w:r>
      <w:r>
        <w:rPr>
          <w:rFonts w:ascii="Times New Roman" w:eastAsia="Times New Roman" w:hAnsi="Times New Roman"/>
          <w:bCs/>
          <w:iCs/>
          <w:sz w:val="28"/>
          <w:szCs w:val="28"/>
        </w:rPr>
        <w:t xml:space="preserve">сельского поселения </w:t>
      </w:r>
      <w:r w:rsidR="007B150A">
        <w:rPr>
          <w:rFonts w:ascii="Times New Roman" w:hAnsi="Times New Roman" w:cs="Times New Roman"/>
          <w:sz w:val="28"/>
          <w:szCs w:val="28"/>
        </w:rPr>
        <w:t>Старопохвистнево</w:t>
      </w:r>
      <w:r w:rsidR="001211E3" w:rsidRPr="00A45AA2">
        <w:rPr>
          <w:rFonts w:ascii="Times New Roman" w:eastAsia="Times New Roman" w:hAnsi="Times New Roman"/>
          <w:sz w:val="28"/>
          <w:szCs w:val="28"/>
        </w:rPr>
        <w:t xml:space="preserve"> </w:t>
      </w:r>
      <w:r w:rsidRPr="00A45AA2">
        <w:rPr>
          <w:rFonts w:ascii="Times New Roman" w:eastAsia="Times New Roman" w:hAnsi="Times New Roman"/>
          <w:sz w:val="28"/>
          <w:szCs w:val="28"/>
        </w:rPr>
        <w:t>в источник</w:t>
      </w:r>
      <w:r>
        <w:rPr>
          <w:rFonts w:ascii="Times New Roman" w:eastAsia="Times New Roman" w:hAnsi="Times New Roman"/>
          <w:sz w:val="28"/>
          <w:szCs w:val="28"/>
        </w:rPr>
        <w:t>и</w:t>
      </w:r>
      <w:r w:rsidRPr="00A45AA2">
        <w:rPr>
          <w:rFonts w:ascii="Times New Roman" w:eastAsia="Times New Roman" w:hAnsi="Times New Roman"/>
          <w:sz w:val="28"/>
          <w:szCs w:val="28"/>
        </w:rPr>
        <w:t xml:space="preserve"> комбинированной выработки электрической и тепловой энергии не предусмотрен</w:t>
      </w:r>
      <w:r>
        <w:rPr>
          <w:rFonts w:ascii="Times New Roman" w:eastAsia="Times New Roman" w:hAnsi="Times New Roman"/>
          <w:sz w:val="28"/>
          <w:szCs w:val="28"/>
        </w:rPr>
        <w:t>о</w:t>
      </w:r>
      <w:r w:rsidRPr="00A45AA2">
        <w:rPr>
          <w:rFonts w:ascii="Times New Roman" w:eastAsia="Times New Roman" w:hAnsi="Times New Roman"/>
          <w:sz w:val="28"/>
          <w:szCs w:val="28"/>
        </w:rPr>
        <w:t>.</w:t>
      </w:r>
    </w:p>
    <w:p w14:paraId="162D0736" w14:textId="77777777" w:rsidR="00C16F4F" w:rsidRPr="00A45AA2" w:rsidRDefault="00C16F4F" w:rsidP="00C16F4F">
      <w:pPr>
        <w:spacing w:after="0"/>
        <w:ind w:right="-284" w:firstLine="708"/>
        <w:jc w:val="both"/>
        <w:rPr>
          <w:rFonts w:ascii="Times New Roman" w:eastAsia="Times New Roman" w:hAnsi="Times New Roman"/>
          <w:sz w:val="28"/>
          <w:szCs w:val="28"/>
        </w:rPr>
      </w:pPr>
      <w:r w:rsidRPr="00A45AA2">
        <w:rPr>
          <w:rFonts w:ascii="Times New Roman" w:eastAsia="Times New Roman" w:hAnsi="Times New Roman"/>
          <w:sz w:val="28"/>
          <w:szCs w:val="28"/>
        </w:rPr>
        <w:t>Для возможности  переоборудования и строительства источников с комбинированной выработкой электрической и тепловой энергии, необходим следующий перечень документов:</w:t>
      </w:r>
    </w:p>
    <w:p w14:paraId="587A70EB" w14:textId="77777777" w:rsidR="00C16F4F" w:rsidRPr="00A45AA2" w:rsidRDefault="00C16F4F" w:rsidP="00C16F4F">
      <w:pPr>
        <w:spacing w:after="0"/>
        <w:ind w:right="-284"/>
        <w:jc w:val="both"/>
        <w:rPr>
          <w:rFonts w:ascii="Times New Roman" w:eastAsia="Times New Roman" w:hAnsi="Times New Roman"/>
          <w:sz w:val="28"/>
          <w:szCs w:val="28"/>
        </w:rPr>
      </w:pPr>
      <w:r w:rsidRPr="00A45AA2">
        <w:rPr>
          <w:rFonts w:ascii="Times New Roman" w:eastAsia="Times New Roman" w:hAnsi="Times New Roman"/>
          <w:sz w:val="28"/>
          <w:szCs w:val="28"/>
        </w:rPr>
        <w:t>-  решения по строительству   генерирующих мощностей с комбинированной выработкой тепловой и электрической энергии, утвержденные в региональных схемах и программах перспективного развития электроэнергетики, разработанные в соответствии  с Постановлением Российской Федерации от 17 октября №823 «О схемах и программах перспективного развития электроэнергетики»;</w:t>
      </w:r>
    </w:p>
    <w:p w14:paraId="6C4ABA17" w14:textId="77777777" w:rsidR="00C16F4F" w:rsidRPr="00A45AA2" w:rsidRDefault="00C16F4F" w:rsidP="00C16F4F">
      <w:pPr>
        <w:spacing w:after="0"/>
        <w:ind w:right="-284"/>
        <w:jc w:val="both"/>
        <w:rPr>
          <w:rFonts w:ascii="Times New Roman" w:eastAsia="Times New Roman" w:hAnsi="Times New Roman"/>
          <w:sz w:val="28"/>
          <w:szCs w:val="28"/>
        </w:rPr>
      </w:pPr>
      <w:r w:rsidRPr="00A45AA2">
        <w:rPr>
          <w:rFonts w:ascii="Times New Roman" w:eastAsia="Times New Roman" w:hAnsi="Times New Roman"/>
          <w:sz w:val="28"/>
          <w:szCs w:val="28"/>
        </w:rPr>
        <w:t>- решения по строительству объектов с комбинированной выработкой тепловой и электрической энергии, утвержденных в соответствии с договорами поставки мощности;</w:t>
      </w:r>
    </w:p>
    <w:p w14:paraId="09D1F294" w14:textId="77777777" w:rsidR="00C16F4F" w:rsidRPr="00A45AA2" w:rsidRDefault="00C16F4F" w:rsidP="00C16F4F">
      <w:pPr>
        <w:spacing w:after="0"/>
        <w:ind w:right="-284"/>
        <w:jc w:val="both"/>
        <w:rPr>
          <w:rFonts w:ascii="Times New Roman" w:eastAsia="Times New Roman" w:hAnsi="Times New Roman"/>
          <w:sz w:val="28"/>
          <w:szCs w:val="28"/>
        </w:rPr>
      </w:pPr>
      <w:r w:rsidRPr="00A45AA2">
        <w:rPr>
          <w:rFonts w:ascii="Times New Roman" w:eastAsia="Times New Roman" w:hAnsi="Times New Roman"/>
          <w:sz w:val="28"/>
          <w:szCs w:val="28"/>
        </w:rPr>
        <w:t>- решения по строительству объектов генерации  тепловой мощности, утвержденных в программах газификации поселения;</w:t>
      </w:r>
    </w:p>
    <w:p w14:paraId="5653D2BC" w14:textId="77777777" w:rsidR="00C16F4F" w:rsidRDefault="00C16F4F" w:rsidP="00C16F4F">
      <w:pPr>
        <w:spacing w:after="0"/>
        <w:ind w:right="-284"/>
        <w:jc w:val="both"/>
        <w:rPr>
          <w:rFonts w:ascii="Times New Roman" w:eastAsia="Times New Roman" w:hAnsi="Times New Roman"/>
          <w:sz w:val="28"/>
          <w:szCs w:val="28"/>
        </w:rPr>
      </w:pPr>
      <w:r w:rsidRPr="00A45AA2">
        <w:rPr>
          <w:rFonts w:ascii="Times New Roman" w:eastAsia="Times New Roman" w:hAnsi="Times New Roman"/>
          <w:sz w:val="28"/>
          <w:szCs w:val="28"/>
        </w:rPr>
        <w:t>- решения связанные с отказом подключения потребителей к существующим  электрическим сетям.</w:t>
      </w:r>
    </w:p>
    <w:p w14:paraId="68C84E43" w14:textId="77777777" w:rsidR="00C16F4F" w:rsidRPr="00FD2DDD" w:rsidRDefault="00C16F4F" w:rsidP="00C16F4F">
      <w:pPr>
        <w:spacing w:after="0"/>
        <w:ind w:right="-284"/>
        <w:jc w:val="both"/>
        <w:rPr>
          <w:rFonts w:ascii="Times New Roman" w:eastAsia="Times New Roman" w:hAnsi="Times New Roman"/>
          <w:sz w:val="28"/>
          <w:szCs w:val="28"/>
        </w:rPr>
      </w:pPr>
    </w:p>
    <w:p w14:paraId="676F439E" w14:textId="77777777" w:rsidR="00C16F4F" w:rsidRPr="00A45AA2" w:rsidRDefault="00C16F4F" w:rsidP="00C16F4F">
      <w:pPr>
        <w:widowControl w:val="0"/>
        <w:spacing w:after="0"/>
        <w:ind w:right="-284" w:firstLine="709"/>
        <w:jc w:val="center"/>
        <w:outlineLvl w:val="1"/>
        <w:rPr>
          <w:rFonts w:ascii="Times New Roman" w:eastAsia="Times New Roman" w:hAnsi="Times New Roman"/>
          <w:b/>
          <w:bCs/>
          <w:iCs/>
          <w:sz w:val="28"/>
          <w:szCs w:val="28"/>
        </w:rPr>
      </w:pPr>
      <w:r w:rsidRPr="00A45AA2">
        <w:rPr>
          <w:rFonts w:ascii="Times New Roman" w:eastAsia="Times New Roman" w:hAnsi="Times New Roman"/>
          <w:b/>
          <w:bCs/>
          <w:iCs/>
          <w:sz w:val="28"/>
          <w:szCs w:val="28"/>
        </w:rPr>
        <w:t>5.7.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p>
    <w:p w14:paraId="3281F817" w14:textId="77777777" w:rsidR="00C16F4F" w:rsidRPr="00A45AA2" w:rsidRDefault="00C16F4F" w:rsidP="00C16F4F">
      <w:pPr>
        <w:widowControl w:val="0"/>
        <w:spacing w:after="0"/>
        <w:ind w:right="-284" w:firstLine="709"/>
        <w:jc w:val="both"/>
        <w:outlineLvl w:val="1"/>
        <w:rPr>
          <w:rFonts w:ascii="Times New Roman" w:eastAsia="Times New Roman" w:hAnsi="Times New Roman"/>
          <w:sz w:val="28"/>
          <w:szCs w:val="28"/>
        </w:rPr>
      </w:pPr>
      <w:r w:rsidRPr="00A45AA2">
        <w:rPr>
          <w:rFonts w:ascii="Times New Roman" w:eastAsia="Times New Roman" w:hAnsi="Times New Roman"/>
          <w:sz w:val="28"/>
          <w:szCs w:val="28"/>
        </w:rPr>
        <w:t>Переоборудовать котельн</w:t>
      </w:r>
      <w:r>
        <w:rPr>
          <w:rFonts w:ascii="Times New Roman" w:eastAsia="Times New Roman" w:hAnsi="Times New Roman"/>
          <w:sz w:val="28"/>
          <w:szCs w:val="28"/>
        </w:rPr>
        <w:t xml:space="preserve">ые </w:t>
      </w:r>
      <w:r w:rsidRPr="00A45AA2">
        <w:rPr>
          <w:rFonts w:ascii="Times New Roman" w:eastAsia="Times New Roman" w:hAnsi="Times New Roman"/>
          <w:sz w:val="28"/>
          <w:szCs w:val="28"/>
        </w:rPr>
        <w:t>в источник</w:t>
      </w:r>
      <w:r>
        <w:rPr>
          <w:rFonts w:ascii="Times New Roman" w:eastAsia="Times New Roman" w:hAnsi="Times New Roman"/>
          <w:sz w:val="28"/>
          <w:szCs w:val="28"/>
        </w:rPr>
        <w:t>и</w:t>
      </w:r>
      <w:r w:rsidRPr="00A45AA2">
        <w:rPr>
          <w:rFonts w:ascii="Times New Roman" w:eastAsia="Times New Roman" w:hAnsi="Times New Roman"/>
          <w:sz w:val="28"/>
          <w:szCs w:val="28"/>
        </w:rPr>
        <w:t xml:space="preserve"> комбинированной выработки электрической и тепловой энергии не планирует</w:t>
      </w:r>
      <w:r>
        <w:rPr>
          <w:rFonts w:ascii="Times New Roman" w:eastAsia="Times New Roman" w:hAnsi="Times New Roman"/>
          <w:sz w:val="28"/>
          <w:szCs w:val="28"/>
        </w:rPr>
        <w:t>ся</w:t>
      </w:r>
      <w:r w:rsidRPr="00A45AA2">
        <w:rPr>
          <w:rFonts w:ascii="Times New Roman" w:eastAsia="Times New Roman" w:hAnsi="Times New Roman"/>
          <w:sz w:val="28"/>
          <w:szCs w:val="28"/>
        </w:rPr>
        <w:t>.</w:t>
      </w:r>
    </w:p>
    <w:p w14:paraId="3F174F37" w14:textId="77777777" w:rsidR="00C16F4F" w:rsidRDefault="00C16F4F" w:rsidP="00C16F4F">
      <w:pPr>
        <w:widowControl w:val="0"/>
        <w:spacing w:after="0"/>
        <w:ind w:right="-284" w:firstLine="709"/>
        <w:jc w:val="center"/>
        <w:outlineLvl w:val="1"/>
        <w:rPr>
          <w:rFonts w:ascii="Times New Roman" w:eastAsia="Times New Roman" w:hAnsi="Times New Roman"/>
          <w:b/>
          <w:bCs/>
          <w:iCs/>
          <w:sz w:val="28"/>
          <w:szCs w:val="28"/>
        </w:rPr>
      </w:pPr>
    </w:p>
    <w:p w14:paraId="7C46C80B" w14:textId="77777777" w:rsidR="00C16F4F" w:rsidRPr="00A45AA2" w:rsidRDefault="00C16F4F" w:rsidP="00C16F4F">
      <w:pPr>
        <w:widowControl w:val="0"/>
        <w:spacing w:after="0"/>
        <w:ind w:right="-284" w:firstLine="709"/>
        <w:jc w:val="center"/>
        <w:outlineLvl w:val="1"/>
        <w:rPr>
          <w:rFonts w:ascii="Times New Roman" w:eastAsia="Times New Roman" w:hAnsi="Times New Roman"/>
          <w:b/>
          <w:bCs/>
          <w:iCs/>
          <w:sz w:val="28"/>
          <w:szCs w:val="28"/>
        </w:rPr>
      </w:pPr>
      <w:r w:rsidRPr="00A45AA2">
        <w:rPr>
          <w:rFonts w:ascii="Times New Roman" w:eastAsia="Times New Roman" w:hAnsi="Times New Roman"/>
          <w:b/>
          <w:bCs/>
          <w:iCs/>
          <w:sz w:val="28"/>
          <w:szCs w:val="28"/>
        </w:rPr>
        <w:t>5.8.</w:t>
      </w:r>
      <w:r w:rsidRPr="00A45AA2">
        <w:rPr>
          <w:rFonts w:ascii="Times New Roman" w:eastAsia="Times New Roman" w:hAnsi="Times New Roman"/>
          <w:b/>
          <w:bCs/>
          <w:iCs/>
          <w:sz w:val="20"/>
          <w:szCs w:val="20"/>
        </w:rPr>
        <w:t xml:space="preserve"> </w:t>
      </w:r>
      <w:r w:rsidRPr="00A45AA2">
        <w:rPr>
          <w:rFonts w:ascii="Times New Roman" w:eastAsia="Times New Roman" w:hAnsi="Times New Roman"/>
          <w:b/>
          <w:bCs/>
          <w:iCs/>
          <w:sz w:val="28"/>
          <w:szCs w:val="28"/>
        </w:rPr>
        <w:t>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и  оценку затрат при необходимости его изменения</w:t>
      </w:r>
    </w:p>
    <w:p w14:paraId="427550BF" w14:textId="77777777" w:rsidR="00C16F4F" w:rsidRPr="00A45AA2" w:rsidRDefault="00C16F4F" w:rsidP="00C16F4F">
      <w:pPr>
        <w:widowControl w:val="0"/>
        <w:spacing w:after="0"/>
        <w:ind w:right="-284" w:firstLine="708"/>
        <w:jc w:val="both"/>
        <w:rPr>
          <w:rFonts w:ascii="Times New Roman" w:eastAsia="Times New Roman" w:hAnsi="Times New Roman"/>
          <w:sz w:val="28"/>
          <w:szCs w:val="28"/>
        </w:rPr>
      </w:pPr>
      <w:r w:rsidRPr="00A45AA2">
        <w:rPr>
          <w:rFonts w:ascii="Times New Roman" w:eastAsia="Times New Roman" w:hAnsi="Times New Roman"/>
          <w:sz w:val="28"/>
          <w:szCs w:val="28"/>
        </w:rPr>
        <w:t xml:space="preserve">В соответствии со </w:t>
      </w:r>
      <w:r>
        <w:rPr>
          <w:rFonts w:ascii="Times New Roman" w:eastAsia="Times New Roman" w:hAnsi="Times New Roman"/>
          <w:sz w:val="28"/>
          <w:szCs w:val="28"/>
        </w:rPr>
        <w:t>СП 124.13330.2012</w:t>
      </w:r>
      <w:r w:rsidRPr="00A45AA2">
        <w:rPr>
          <w:rFonts w:ascii="Times New Roman" w:eastAsia="Times New Roman" w:hAnsi="Times New Roman"/>
          <w:sz w:val="28"/>
          <w:szCs w:val="28"/>
        </w:rPr>
        <w:t xml:space="preserve"> регулирование отпуска теплоты от источников тепловой энергии предусматривается качественно по нагрузке отопления</w:t>
      </w:r>
      <w:r>
        <w:rPr>
          <w:rFonts w:ascii="Times New Roman" w:eastAsia="Times New Roman" w:hAnsi="Times New Roman"/>
          <w:sz w:val="28"/>
          <w:szCs w:val="28"/>
        </w:rPr>
        <w:t>,</w:t>
      </w:r>
      <w:r w:rsidRPr="00A45AA2">
        <w:rPr>
          <w:rFonts w:ascii="Times New Roman" w:eastAsia="Times New Roman" w:hAnsi="Times New Roman"/>
          <w:sz w:val="28"/>
          <w:szCs w:val="28"/>
        </w:rPr>
        <w:t xml:space="preserve"> согласно графику изменения температуры воды в зависимости от температуры наружного воздуха. </w:t>
      </w:r>
    </w:p>
    <w:p w14:paraId="29A787E1" w14:textId="77777777" w:rsidR="00C16F4F" w:rsidRPr="00A45AA2" w:rsidRDefault="00C16F4F" w:rsidP="00C16F4F">
      <w:pPr>
        <w:widowControl w:val="0"/>
        <w:spacing w:after="0"/>
        <w:ind w:right="-284"/>
        <w:jc w:val="center"/>
        <w:rPr>
          <w:rFonts w:ascii="Times New Roman" w:eastAsia="Times New Roman" w:hAnsi="Times New Roman"/>
          <w:sz w:val="28"/>
          <w:szCs w:val="28"/>
        </w:rPr>
      </w:pPr>
      <w:r w:rsidRPr="00A45AA2">
        <w:rPr>
          <w:rFonts w:ascii="Times New Roman" w:eastAsia="Times New Roman" w:hAnsi="Times New Roman"/>
          <w:sz w:val="28"/>
          <w:szCs w:val="28"/>
        </w:rPr>
        <w:t>Таблица 1</w:t>
      </w:r>
      <w:r>
        <w:rPr>
          <w:rFonts w:ascii="Times New Roman" w:eastAsia="Times New Roman" w:hAnsi="Times New Roman"/>
          <w:sz w:val="28"/>
          <w:szCs w:val="28"/>
        </w:rPr>
        <w:t>2</w:t>
      </w:r>
      <w:r w:rsidRPr="00A45AA2">
        <w:rPr>
          <w:rFonts w:ascii="Times New Roman" w:eastAsia="Times New Roman" w:hAnsi="Times New Roman"/>
          <w:sz w:val="28"/>
          <w:szCs w:val="28"/>
        </w:rPr>
        <w:t xml:space="preserve"> - Температурный график </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127"/>
        <w:gridCol w:w="1701"/>
        <w:gridCol w:w="1842"/>
        <w:gridCol w:w="1985"/>
        <w:gridCol w:w="1984"/>
      </w:tblGrid>
      <w:tr w:rsidR="00C16F4F" w:rsidRPr="00A45AA2" w14:paraId="14E7DFEA" w14:textId="77777777" w:rsidTr="00326090">
        <w:tc>
          <w:tcPr>
            <w:tcW w:w="2127" w:type="dxa"/>
            <w:tcBorders>
              <w:bottom w:val="single" w:sz="12" w:space="0" w:color="auto"/>
            </w:tcBorders>
            <w:shd w:val="clear" w:color="auto" w:fill="FFFFFF"/>
            <w:vAlign w:val="center"/>
          </w:tcPr>
          <w:p w14:paraId="1B148A13" w14:textId="77777777" w:rsidR="00C16F4F" w:rsidRPr="00A45AA2" w:rsidRDefault="00C16F4F" w:rsidP="00326090">
            <w:pPr>
              <w:widowControl w:val="0"/>
              <w:spacing w:after="0" w:line="240" w:lineRule="auto"/>
              <w:jc w:val="center"/>
              <w:rPr>
                <w:rFonts w:ascii="Times New Roman" w:eastAsia="Times New Roman" w:hAnsi="Times New Roman"/>
                <w:b/>
                <w:sz w:val="24"/>
                <w:szCs w:val="24"/>
              </w:rPr>
            </w:pPr>
            <w:r w:rsidRPr="00A45AA2">
              <w:rPr>
                <w:rFonts w:ascii="Times New Roman" w:eastAsia="Times New Roman" w:hAnsi="Times New Roman"/>
                <w:b/>
                <w:sz w:val="24"/>
                <w:szCs w:val="24"/>
              </w:rPr>
              <w:t>Наименование источника теплоты</w:t>
            </w:r>
          </w:p>
        </w:tc>
        <w:tc>
          <w:tcPr>
            <w:tcW w:w="1701" w:type="dxa"/>
            <w:tcBorders>
              <w:bottom w:val="single" w:sz="12" w:space="0" w:color="auto"/>
            </w:tcBorders>
            <w:shd w:val="clear" w:color="auto" w:fill="FFFFFF"/>
            <w:vAlign w:val="center"/>
          </w:tcPr>
          <w:p w14:paraId="7E01AB61" w14:textId="77777777" w:rsidR="00C16F4F" w:rsidRPr="00A45AA2" w:rsidRDefault="00C16F4F" w:rsidP="00326090">
            <w:pPr>
              <w:widowControl w:val="0"/>
              <w:spacing w:after="0" w:line="240" w:lineRule="auto"/>
              <w:jc w:val="center"/>
              <w:rPr>
                <w:rFonts w:ascii="Times New Roman" w:eastAsia="Times New Roman" w:hAnsi="Times New Roman"/>
                <w:b/>
                <w:sz w:val="24"/>
                <w:szCs w:val="24"/>
              </w:rPr>
            </w:pPr>
            <w:r w:rsidRPr="00A45AA2">
              <w:rPr>
                <w:rFonts w:ascii="Times New Roman" w:eastAsia="Times New Roman" w:hAnsi="Times New Roman"/>
                <w:b/>
                <w:sz w:val="24"/>
                <w:szCs w:val="24"/>
              </w:rPr>
              <w:t>Схема присоединения нагрузки ГВС</w:t>
            </w:r>
          </w:p>
        </w:tc>
        <w:tc>
          <w:tcPr>
            <w:tcW w:w="1842" w:type="dxa"/>
            <w:tcBorders>
              <w:bottom w:val="single" w:sz="12" w:space="0" w:color="auto"/>
            </w:tcBorders>
            <w:shd w:val="clear" w:color="auto" w:fill="FFFFFF"/>
            <w:vAlign w:val="center"/>
          </w:tcPr>
          <w:p w14:paraId="21189616" w14:textId="77777777" w:rsidR="00C16F4F" w:rsidRPr="00A45AA2" w:rsidRDefault="00C16F4F" w:rsidP="00326090">
            <w:pPr>
              <w:widowControl w:val="0"/>
              <w:spacing w:after="0" w:line="240" w:lineRule="auto"/>
              <w:jc w:val="center"/>
              <w:rPr>
                <w:rFonts w:ascii="Times New Roman" w:eastAsia="Times New Roman" w:hAnsi="Times New Roman"/>
                <w:b/>
                <w:sz w:val="24"/>
                <w:szCs w:val="24"/>
              </w:rPr>
            </w:pPr>
            <w:r w:rsidRPr="00A45AA2">
              <w:rPr>
                <w:rFonts w:ascii="Times New Roman" w:eastAsia="Times New Roman" w:hAnsi="Times New Roman"/>
                <w:b/>
                <w:sz w:val="24"/>
                <w:szCs w:val="24"/>
              </w:rPr>
              <w:t>Расчетная температура наружного воздуха, ºС</w:t>
            </w:r>
          </w:p>
        </w:tc>
        <w:tc>
          <w:tcPr>
            <w:tcW w:w="1985" w:type="dxa"/>
            <w:tcBorders>
              <w:bottom w:val="single" w:sz="12" w:space="0" w:color="auto"/>
            </w:tcBorders>
            <w:shd w:val="clear" w:color="auto" w:fill="FFFFFF"/>
            <w:vAlign w:val="center"/>
          </w:tcPr>
          <w:p w14:paraId="4742888F" w14:textId="77777777" w:rsidR="00C16F4F" w:rsidRPr="00A45AA2" w:rsidRDefault="00C16F4F" w:rsidP="00326090">
            <w:pPr>
              <w:widowControl w:val="0"/>
              <w:spacing w:after="0" w:line="240" w:lineRule="auto"/>
              <w:jc w:val="center"/>
              <w:rPr>
                <w:rFonts w:ascii="Times New Roman" w:eastAsia="Times New Roman" w:hAnsi="Times New Roman"/>
                <w:b/>
                <w:sz w:val="24"/>
                <w:szCs w:val="24"/>
              </w:rPr>
            </w:pPr>
            <w:r w:rsidRPr="00A45AA2">
              <w:rPr>
                <w:rFonts w:ascii="Times New Roman" w:eastAsia="Times New Roman" w:hAnsi="Times New Roman"/>
                <w:b/>
                <w:sz w:val="24"/>
                <w:szCs w:val="24"/>
              </w:rPr>
              <w:t>Температура воздуха внутри отапливаемых помещений,  ºС</w:t>
            </w:r>
          </w:p>
        </w:tc>
        <w:tc>
          <w:tcPr>
            <w:tcW w:w="1984" w:type="dxa"/>
            <w:tcBorders>
              <w:bottom w:val="single" w:sz="12" w:space="0" w:color="auto"/>
            </w:tcBorders>
            <w:shd w:val="clear" w:color="auto" w:fill="FFFFFF"/>
            <w:vAlign w:val="center"/>
          </w:tcPr>
          <w:p w14:paraId="5E7DA320" w14:textId="77777777" w:rsidR="00C16F4F" w:rsidRPr="00A45AA2" w:rsidRDefault="00C16F4F" w:rsidP="00326090">
            <w:pPr>
              <w:widowControl w:val="0"/>
              <w:spacing w:after="0" w:line="240" w:lineRule="auto"/>
              <w:jc w:val="center"/>
              <w:rPr>
                <w:rFonts w:ascii="Times New Roman" w:eastAsia="Times New Roman" w:hAnsi="Times New Roman"/>
                <w:b/>
                <w:sz w:val="24"/>
                <w:szCs w:val="24"/>
              </w:rPr>
            </w:pPr>
            <w:r w:rsidRPr="00A45AA2">
              <w:rPr>
                <w:rFonts w:ascii="Times New Roman" w:eastAsia="Times New Roman" w:hAnsi="Times New Roman"/>
                <w:b/>
                <w:sz w:val="24"/>
                <w:szCs w:val="24"/>
              </w:rPr>
              <w:t>Температурный график,  ºС</w:t>
            </w:r>
          </w:p>
        </w:tc>
      </w:tr>
      <w:tr w:rsidR="001211E3" w:rsidRPr="00A45AA2" w14:paraId="1525C6FA" w14:textId="77777777" w:rsidTr="00326090">
        <w:tc>
          <w:tcPr>
            <w:tcW w:w="2127" w:type="dxa"/>
            <w:tcBorders>
              <w:bottom w:val="single" w:sz="2" w:space="0" w:color="auto"/>
            </w:tcBorders>
            <w:shd w:val="clear" w:color="auto" w:fill="FFFFFF"/>
            <w:vAlign w:val="center"/>
          </w:tcPr>
          <w:p w14:paraId="1E85CCF5" w14:textId="77777777" w:rsidR="001211E3" w:rsidRPr="003F160B" w:rsidRDefault="001211E3" w:rsidP="007B150A">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sidR="007B150A">
              <w:rPr>
                <w:rFonts w:ascii="Times New Roman" w:eastAsia="Times New Roman" w:hAnsi="Times New Roman"/>
                <w:color w:val="000000"/>
                <w:sz w:val="24"/>
              </w:rPr>
              <w:t>ДС</w:t>
            </w:r>
          </w:p>
        </w:tc>
        <w:tc>
          <w:tcPr>
            <w:tcW w:w="1701" w:type="dxa"/>
            <w:tcBorders>
              <w:bottom w:val="single" w:sz="2" w:space="0" w:color="auto"/>
            </w:tcBorders>
            <w:shd w:val="clear" w:color="auto" w:fill="FFFFFF"/>
            <w:vAlign w:val="center"/>
          </w:tcPr>
          <w:p w14:paraId="0E148848" w14:textId="77777777" w:rsidR="001211E3" w:rsidRPr="00A45AA2" w:rsidRDefault="001211E3" w:rsidP="00326090">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отсутствует</w:t>
            </w:r>
          </w:p>
        </w:tc>
        <w:tc>
          <w:tcPr>
            <w:tcW w:w="1842" w:type="dxa"/>
            <w:tcBorders>
              <w:bottom w:val="single" w:sz="2" w:space="0" w:color="auto"/>
            </w:tcBorders>
            <w:shd w:val="clear" w:color="auto" w:fill="FFFFFF"/>
            <w:vAlign w:val="center"/>
          </w:tcPr>
          <w:p w14:paraId="44BCEB40" w14:textId="77777777" w:rsidR="001211E3" w:rsidRPr="003662CF" w:rsidRDefault="001211E3" w:rsidP="00326090">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-29</w:t>
            </w:r>
          </w:p>
        </w:tc>
        <w:tc>
          <w:tcPr>
            <w:tcW w:w="1985" w:type="dxa"/>
            <w:tcBorders>
              <w:bottom w:val="single" w:sz="2" w:space="0" w:color="auto"/>
            </w:tcBorders>
            <w:shd w:val="clear" w:color="auto" w:fill="FFFFFF"/>
            <w:vAlign w:val="center"/>
          </w:tcPr>
          <w:p w14:paraId="1E99DFD4" w14:textId="77777777" w:rsidR="001211E3" w:rsidRPr="003662CF" w:rsidRDefault="001211E3" w:rsidP="00326090">
            <w:pPr>
              <w:widowControl w:val="0"/>
              <w:spacing w:after="0" w:line="240" w:lineRule="auto"/>
              <w:jc w:val="center"/>
              <w:rPr>
                <w:rFonts w:ascii="Times New Roman" w:eastAsia="Times New Roman" w:hAnsi="Times New Roman"/>
                <w:sz w:val="24"/>
                <w:szCs w:val="24"/>
              </w:rPr>
            </w:pPr>
            <w:r w:rsidRPr="003662CF">
              <w:rPr>
                <w:rFonts w:ascii="Times New Roman" w:eastAsia="Times New Roman" w:hAnsi="Times New Roman"/>
                <w:sz w:val="24"/>
                <w:szCs w:val="24"/>
              </w:rPr>
              <w:t>+20</w:t>
            </w:r>
          </w:p>
        </w:tc>
        <w:tc>
          <w:tcPr>
            <w:tcW w:w="1984" w:type="dxa"/>
            <w:tcBorders>
              <w:bottom w:val="single" w:sz="2" w:space="0" w:color="auto"/>
            </w:tcBorders>
            <w:shd w:val="clear" w:color="auto" w:fill="FFFFFF"/>
            <w:vAlign w:val="center"/>
          </w:tcPr>
          <w:p w14:paraId="102C78DF" w14:textId="77777777" w:rsidR="001211E3" w:rsidRPr="003662CF" w:rsidRDefault="001211E3" w:rsidP="00326090">
            <w:pPr>
              <w:widowControl w:val="0"/>
              <w:spacing w:after="0" w:line="240" w:lineRule="auto"/>
              <w:jc w:val="center"/>
              <w:rPr>
                <w:rFonts w:ascii="Times New Roman" w:eastAsia="Times New Roman" w:hAnsi="Times New Roman"/>
                <w:sz w:val="24"/>
                <w:szCs w:val="24"/>
              </w:rPr>
            </w:pPr>
            <w:r w:rsidRPr="003662CF">
              <w:rPr>
                <w:rFonts w:ascii="Times New Roman" w:eastAsia="Times New Roman" w:hAnsi="Times New Roman"/>
                <w:sz w:val="24"/>
                <w:szCs w:val="24"/>
              </w:rPr>
              <w:t>95/70</w:t>
            </w:r>
          </w:p>
        </w:tc>
      </w:tr>
      <w:tr w:rsidR="001211E3" w:rsidRPr="00A45AA2" w14:paraId="118D8C70" w14:textId="77777777" w:rsidTr="007B150A">
        <w:tc>
          <w:tcPr>
            <w:tcW w:w="2127" w:type="dxa"/>
            <w:tcBorders>
              <w:top w:val="single" w:sz="2" w:space="0" w:color="auto"/>
              <w:bottom w:val="single" w:sz="2" w:space="0" w:color="auto"/>
            </w:tcBorders>
            <w:shd w:val="clear" w:color="auto" w:fill="FFFFFF"/>
            <w:vAlign w:val="center"/>
          </w:tcPr>
          <w:p w14:paraId="654F0EA1" w14:textId="77777777" w:rsidR="001211E3" w:rsidRPr="003F160B" w:rsidRDefault="001211E3" w:rsidP="007B150A">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sidR="007B150A">
              <w:rPr>
                <w:rFonts w:ascii="Times New Roman" w:eastAsia="Times New Roman" w:hAnsi="Times New Roman"/>
                <w:color w:val="000000"/>
                <w:sz w:val="24"/>
              </w:rPr>
              <w:t>центральная</w:t>
            </w:r>
          </w:p>
        </w:tc>
        <w:tc>
          <w:tcPr>
            <w:tcW w:w="1701" w:type="dxa"/>
            <w:tcBorders>
              <w:top w:val="single" w:sz="2" w:space="0" w:color="auto"/>
              <w:bottom w:val="single" w:sz="2" w:space="0" w:color="auto"/>
            </w:tcBorders>
            <w:shd w:val="clear" w:color="auto" w:fill="FFFFFF"/>
            <w:vAlign w:val="center"/>
          </w:tcPr>
          <w:p w14:paraId="24F11DF7" w14:textId="77777777" w:rsidR="001211E3" w:rsidRPr="00A45AA2" w:rsidRDefault="001211E3" w:rsidP="00326090">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отсутствует</w:t>
            </w:r>
          </w:p>
        </w:tc>
        <w:tc>
          <w:tcPr>
            <w:tcW w:w="1842" w:type="dxa"/>
            <w:tcBorders>
              <w:top w:val="single" w:sz="2" w:space="0" w:color="auto"/>
              <w:bottom w:val="single" w:sz="2" w:space="0" w:color="auto"/>
            </w:tcBorders>
            <w:shd w:val="clear" w:color="auto" w:fill="FFFFFF"/>
            <w:vAlign w:val="center"/>
          </w:tcPr>
          <w:p w14:paraId="511760A6" w14:textId="77777777" w:rsidR="001211E3" w:rsidRPr="003662CF" w:rsidRDefault="001211E3" w:rsidP="00326090">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-29</w:t>
            </w:r>
          </w:p>
        </w:tc>
        <w:tc>
          <w:tcPr>
            <w:tcW w:w="1985" w:type="dxa"/>
            <w:tcBorders>
              <w:top w:val="single" w:sz="2" w:space="0" w:color="auto"/>
              <w:bottom w:val="single" w:sz="2" w:space="0" w:color="auto"/>
            </w:tcBorders>
            <w:shd w:val="clear" w:color="auto" w:fill="FFFFFF"/>
            <w:vAlign w:val="center"/>
          </w:tcPr>
          <w:p w14:paraId="08E3AAEE" w14:textId="77777777" w:rsidR="001211E3" w:rsidRPr="003662CF" w:rsidRDefault="001211E3" w:rsidP="00326090">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1984" w:type="dxa"/>
            <w:tcBorders>
              <w:top w:val="single" w:sz="2" w:space="0" w:color="auto"/>
              <w:bottom w:val="single" w:sz="2" w:space="0" w:color="auto"/>
            </w:tcBorders>
            <w:shd w:val="clear" w:color="auto" w:fill="FFFFFF"/>
            <w:vAlign w:val="center"/>
          </w:tcPr>
          <w:p w14:paraId="21213225" w14:textId="77777777" w:rsidR="001211E3" w:rsidRPr="003662CF" w:rsidRDefault="001211E3" w:rsidP="00326090">
            <w:pPr>
              <w:widowControl w:val="0"/>
              <w:spacing w:after="0" w:line="240" w:lineRule="auto"/>
              <w:jc w:val="center"/>
              <w:rPr>
                <w:rFonts w:ascii="Times New Roman" w:eastAsia="Times New Roman" w:hAnsi="Times New Roman"/>
                <w:sz w:val="24"/>
                <w:szCs w:val="24"/>
              </w:rPr>
            </w:pPr>
            <w:r w:rsidRPr="003662CF">
              <w:rPr>
                <w:rFonts w:ascii="Times New Roman" w:eastAsia="Times New Roman" w:hAnsi="Times New Roman"/>
                <w:sz w:val="24"/>
                <w:szCs w:val="24"/>
              </w:rPr>
              <w:t>95/70</w:t>
            </w:r>
          </w:p>
        </w:tc>
      </w:tr>
      <w:tr w:rsidR="001211E3" w:rsidRPr="00A45AA2" w14:paraId="75B0509B" w14:textId="77777777" w:rsidTr="007B150A">
        <w:tc>
          <w:tcPr>
            <w:tcW w:w="2127" w:type="dxa"/>
            <w:tcBorders>
              <w:top w:val="single" w:sz="2" w:space="0" w:color="auto"/>
              <w:bottom w:val="single" w:sz="12" w:space="0" w:color="auto"/>
            </w:tcBorders>
            <w:shd w:val="clear" w:color="auto" w:fill="FFFFFF"/>
            <w:vAlign w:val="center"/>
          </w:tcPr>
          <w:p w14:paraId="7E5153BD" w14:textId="77777777" w:rsidR="001211E3" w:rsidRPr="003F160B" w:rsidRDefault="001211E3" w:rsidP="007B150A">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sidR="007B150A">
              <w:rPr>
                <w:rFonts w:ascii="Times New Roman" w:eastAsia="Times New Roman" w:hAnsi="Times New Roman"/>
                <w:color w:val="000000"/>
                <w:sz w:val="24"/>
              </w:rPr>
              <w:t>ОКЦ</w:t>
            </w:r>
          </w:p>
        </w:tc>
        <w:tc>
          <w:tcPr>
            <w:tcW w:w="1701" w:type="dxa"/>
            <w:tcBorders>
              <w:top w:val="single" w:sz="2" w:space="0" w:color="auto"/>
              <w:bottom w:val="single" w:sz="12" w:space="0" w:color="auto"/>
            </w:tcBorders>
            <w:shd w:val="clear" w:color="auto" w:fill="FFFFFF"/>
            <w:vAlign w:val="center"/>
          </w:tcPr>
          <w:p w14:paraId="11067C90" w14:textId="77777777" w:rsidR="001211E3" w:rsidRPr="00A45AA2" w:rsidRDefault="001211E3" w:rsidP="00326090">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отсутствует</w:t>
            </w:r>
          </w:p>
        </w:tc>
        <w:tc>
          <w:tcPr>
            <w:tcW w:w="1842" w:type="dxa"/>
            <w:tcBorders>
              <w:top w:val="single" w:sz="2" w:space="0" w:color="auto"/>
              <w:bottom w:val="single" w:sz="12" w:space="0" w:color="auto"/>
            </w:tcBorders>
            <w:shd w:val="clear" w:color="auto" w:fill="FFFFFF"/>
            <w:vAlign w:val="center"/>
          </w:tcPr>
          <w:p w14:paraId="40E56060" w14:textId="77777777" w:rsidR="001211E3" w:rsidRPr="003662CF" w:rsidRDefault="001211E3" w:rsidP="00326090">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-29</w:t>
            </w:r>
          </w:p>
        </w:tc>
        <w:tc>
          <w:tcPr>
            <w:tcW w:w="1985" w:type="dxa"/>
            <w:tcBorders>
              <w:top w:val="single" w:sz="2" w:space="0" w:color="auto"/>
              <w:bottom w:val="single" w:sz="12" w:space="0" w:color="auto"/>
            </w:tcBorders>
            <w:shd w:val="clear" w:color="auto" w:fill="FFFFFF"/>
            <w:vAlign w:val="center"/>
          </w:tcPr>
          <w:p w14:paraId="3AAF2854" w14:textId="77777777" w:rsidR="001211E3" w:rsidRPr="003662CF" w:rsidRDefault="001211E3" w:rsidP="00326090">
            <w:pPr>
              <w:widowControl w:val="0"/>
              <w:spacing w:after="0" w:line="240" w:lineRule="auto"/>
              <w:jc w:val="center"/>
              <w:rPr>
                <w:rFonts w:ascii="Times New Roman" w:eastAsia="Times New Roman" w:hAnsi="Times New Roman"/>
                <w:sz w:val="24"/>
                <w:szCs w:val="24"/>
              </w:rPr>
            </w:pPr>
            <w:r w:rsidRPr="003662CF">
              <w:rPr>
                <w:rFonts w:ascii="Times New Roman" w:eastAsia="Times New Roman" w:hAnsi="Times New Roman"/>
                <w:sz w:val="24"/>
                <w:szCs w:val="24"/>
              </w:rPr>
              <w:t>+20</w:t>
            </w:r>
          </w:p>
        </w:tc>
        <w:tc>
          <w:tcPr>
            <w:tcW w:w="1984" w:type="dxa"/>
            <w:tcBorders>
              <w:top w:val="single" w:sz="2" w:space="0" w:color="auto"/>
              <w:bottom w:val="single" w:sz="12" w:space="0" w:color="auto"/>
            </w:tcBorders>
            <w:shd w:val="clear" w:color="auto" w:fill="FFFFFF"/>
            <w:vAlign w:val="center"/>
          </w:tcPr>
          <w:p w14:paraId="6CAAF61B" w14:textId="77777777" w:rsidR="001211E3" w:rsidRPr="003662CF" w:rsidRDefault="001211E3" w:rsidP="00326090">
            <w:pPr>
              <w:widowControl w:val="0"/>
              <w:spacing w:after="0" w:line="240" w:lineRule="auto"/>
              <w:jc w:val="center"/>
              <w:rPr>
                <w:rFonts w:ascii="Times New Roman" w:eastAsia="Times New Roman" w:hAnsi="Times New Roman"/>
                <w:sz w:val="24"/>
                <w:szCs w:val="24"/>
              </w:rPr>
            </w:pPr>
            <w:r w:rsidRPr="003662CF">
              <w:rPr>
                <w:rFonts w:ascii="Times New Roman" w:eastAsia="Times New Roman" w:hAnsi="Times New Roman"/>
                <w:sz w:val="24"/>
                <w:szCs w:val="24"/>
              </w:rPr>
              <w:t>95/70</w:t>
            </w:r>
          </w:p>
        </w:tc>
      </w:tr>
    </w:tbl>
    <w:p w14:paraId="0811529B" w14:textId="77777777" w:rsidR="00C16F4F" w:rsidRDefault="00C16F4F" w:rsidP="00C16F4F">
      <w:pPr>
        <w:widowControl w:val="0"/>
        <w:spacing w:after="0" w:line="240" w:lineRule="auto"/>
        <w:ind w:firstLine="708"/>
        <w:jc w:val="both"/>
        <w:rPr>
          <w:rFonts w:ascii="Times New Roman" w:eastAsia="Times New Roman" w:hAnsi="Times New Roman"/>
          <w:sz w:val="28"/>
          <w:szCs w:val="28"/>
        </w:rPr>
      </w:pPr>
    </w:p>
    <w:p w14:paraId="1B9AC75F" w14:textId="77777777" w:rsidR="00C16F4F" w:rsidRPr="00393712" w:rsidRDefault="00C16F4F" w:rsidP="00C16F4F">
      <w:pPr>
        <w:widowControl w:val="0"/>
        <w:spacing w:after="0"/>
        <w:ind w:firstLine="708"/>
        <w:jc w:val="both"/>
        <w:rPr>
          <w:rFonts w:ascii="Times New Roman" w:eastAsia="Times New Roman" w:hAnsi="Times New Roman"/>
          <w:sz w:val="28"/>
          <w:szCs w:val="28"/>
        </w:rPr>
      </w:pPr>
      <w:r w:rsidRPr="00393712">
        <w:rPr>
          <w:rFonts w:ascii="Times New Roman" w:eastAsia="Times New Roman" w:hAnsi="Times New Roman"/>
          <w:sz w:val="28"/>
          <w:szCs w:val="28"/>
        </w:rPr>
        <w:t>Расчетный график качественного регулирования в зависимости от температуры наружного воздуха показан в таблице 13.</w:t>
      </w:r>
    </w:p>
    <w:p w14:paraId="1BDF50CB" w14:textId="77777777" w:rsidR="00C16F4F" w:rsidRPr="00393712" w:rsidRDefault="00C16F4F" w:rsidP="00C16F4F">
      <w:pPr>
        <w:widowControl w:val="0"/>
        <w:spacing w:after="0"/>
        <w:jc w:val="center"/>
        <w:rPr>
          <w:rFonts w:ascii="Times New Roman" w:eastAsia="Times New Roman" w:hAnsi="Times New Roman"/>
          <w:sz w:val="28"/>
          <w:szCs w:val="28"/>
        </w:rPr>
      </w:pPr>
      <w:r w:rsidRPr="00393712">
        <w:rPr>
          <w:rFonts w:ascii="Times New Roman" w:eastAsia="Times New Roman" w:hAnsi="Times New Roman"/>
          <w:sz w:val="28"/>
          <w:szCs w:val="28"/>
        </w:rPr>
        <w:t>Таблица 13 - График качественного температурного регулирования</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698"/>
        <w:gridCol w:w="2275"/>
        <w:gridCol w:w="2420"/>
        <w:gridCol w:w="2246"/>
      </w:tblGrid>
      <w:tr w:rsidR="00C16F4F" w:rsidRPr="0023738F" w14:paraId="3B8B6B01" w14:textId="77777777" w:rsidTr="00326090">
        <w:trPr>
          <w:trHeight w:val="794"/>
          <w:jc w:val="center"/>
        </w:trPr>
        <w:tc>
          <w:tcPr>
            <w:tcW w:w="2698" w:type="dxa"/>
            <w:tcBorders>
              <w:bottom w:val="single" w:sz="12" w:space="0" w:color="auto"/>
            </w:tcBorders>
            <w:vAlign w:val="center"/>
          </w:tcPr>
          <w:p w14:paraId="612B47F2" w14:textId="77777777" w:rsidR="00C16F4F" w:rsidRPr="0023738F" w:rsidRDefault="00C16F4F" w:rsidP="00326090">
            <w:pPr>
              <w:spacing w:after="0" w:line="240" w:lineRule="auto"/>
              <w:contextualSpacing/>
              <w:jc w:val="center"/>
              <w:rPr>
                <w:rFonts w:ascii="Times New Roman" w:eastAsia="Times New Roman" w:hAnsi="Times New Roman"/>
                <w:b/>
                <w:sz w:val="24"/>
                <w:szCs w:val="24"/>
              </w:rPr>
            </w:pPr>
            <w:r w:rsidRPr="0023738F">
              <w:rPr>
                <w:rFonts w:ascii="Times New Roman" w:eastAsia="Times New Roman" w:hAnsi="Times New Roman"/>
                <w:b/>
                <w:sz w:val="24"/>
                <w:szCs w:val="24"/>
              </w:rPr>
              <w:t>Температура наружного воздуха</w:t>
            </w:r>
          </w:p>
        </w:tc>
        <w:tc>
          <w:tcPr>
            <w:tcW w:w="2275" w:type="dxa"/>
            <w:tcBorders>
              <w:bottom w:val="single" w:sz="12" w:space="0" w:color="auto"/>
            </w:tcBorders>
            <w:vAlign w:val="center"/>
          </w:tcPr>
          <w:p w14:paraId="547404B3" w14:textId="77777777" w:rsidR="00C16F4F" w:rsidRPr="0023738F" w:rsidRDefault="00C16F4F" w:rsidP="00326090">
            <w:pPr>
              <w:spacing w:after="0" w:line="240" w:lineRule="auto"/>
              <w:contextualSpacing/>
              <w:jc w:val="center"/>
              <w:rPr>
                <w:rFonts w:ascii="Times New Roman" w:eastAsia="Times New Roman" w:hAnsi="Times New Roman"/>
                <w:b/>
                <w:sz w:val="24"/>
                <w:szCs w:val="24"/>
              </w:rPr>
            </w:pPr>
            <w:r w:rsidRPr="0023738F">
              <w:rPr>
                <w:rFonts w:ascii="Times New Roman" w:eastAsia="Times New Roman" w:hAnsi="Times New Roman"/>
                <w:b/>
                <w:sz w:val="24"/>
                <w:szCs w:val="24"/>
              </w:rPr>
              <w:t xml:space="preserve">Температура в падающем трубопроводе, </w:t>
            </w:r>
            <w:r w:rsidRPr="0023738F">
              <w:rPr>
                <w:rFonts w:ascii="Times New Roman" w:eastAsia="Times New Roman" w:hAnsi="Times New Roman"/>
                <w:b/>
                <w:sz w:val="24"/>
                <w:szCs w:val="24"/>
                <w:vertAlign w:val="superscript"/>
              </w:rPr>
              <w:t>0</w:t>
            </w:r>
            <w:r w:rsidRPr="0023738F">
              <w:rPr>
                <w:rFonts w:ascii="Times New Roman" w:eastAsia="Times New Roman" w:hAnsi="Times New Roman"/>
                <w:b/>
                <w:sz w:val="24"/>
                <w:szCs w:val="24"/>
              </w:rPr>
              <w:t>С</w:t>
            </w:r>
          </w:p>
        </w:tc>
        <w:tc>
          <w:tcPr>
            <w:tcW w:w="2420" w:type="dxa"/>
            <w:tcBorders>
              <w:bottom w:val="single" w:sz="12" w:space="0" w:color="auto"/>
            </w:tcBorders>
            <w:vAlign w:val="center"/>
          </w:tcPr>
          <w:p w14:paraId="01E5358D" w14:textId="77777777" w:rsidR="00C16F4F" w:rsidRPr="0023738F" w:rsidRDefault="00C16F4F" w:rsidP="00326090">
            <w:pPr>
              <w:spacing w:after="0" w:line="240" w:lineRule="auto"/>
              <w:contextualSpacing/>
              <w:jc w:val="center"/>
              <w:rPr>
                <w:rFonts w:ascii="Times New Roman" w:eastAsia="Times New Roman" w:hAnsi="Times New Roman"/>
                <w:b/>
                <w:sz w:val="24"/>
                <w:szCs w:val="24"/>
              </w:rPr>
            </w:pPr>
            <w:r w:rsidRPr="0023738F">
              <w:rPr>
                <w:rFonts w:ascii="Times New Roman" w:eastAsia="Times New Roman" w:hAnsi="Times New Roman"/>
                <w:b/>
                <w:sz w:val="24"/>
                <w:szCs w:val="24"/>
              </w:rPr>
              <w:t xml:space="preserve">Температура в обратном трубопроводе, </w:t>
            </w:r>
            <w:r w:rsidRPr="0023738F">
              <w:rPr>
                <w:rFonts w:ascii="Times New Roman" w:eastAsia="Times New Roman" w:hAnsi="Times New Roman"/>
                <w:b/>
                <w:sz w:val="24"/>
                <w:szCs w:val="24"/>
                <w:vertAlign w:val="superscript"/>
              </w:rPr>
              <w:t>0</w:t>
            </w:r>
            <w:r w:rsidRPr="0023738F">
              <w:rPr>
                <w:rFonts w:ascii="Times New Roman" w:eastAsia="Times New Roman" w:hAnsi="Times New Roman"/>
                <w:b/>
                <w:sz w:val="24"/>
                <w:szCs w:val="24"/>
              </w:rPr>
              <w:t>С</w:t>
            </w:r>
          </w:p>
        </w:tc>
        <w:tc>
          <w:tcPr>
            <w:tcW w:w="2246" w:type="dxa"/>
            <w:tcBorders>
              <w:bottom w:val="single" w:sz="12" w:space="0" w:color="auto"/>
            </w:tcBorders>
            <w:vAlign w:val="center"/>
          </w:tcPr>
          <w:p w14:paraId="514412A0" w14:textId="77777777" w:rsidR="00C16F4F" w:rsidRPr="0023738F" w:rsidRDefault="00C16F4F" w:rsidP="00326090">
            <w:pPr>
              <w:spacing w:after="0" w:line="240" w:lineRule="auto"/>
              <w:contextualSpacing/>
              <w:jc w:val="center"/>
              <w:rPr>
                <w:rFonts w:ascii="Times New Roman" w:eastAsia="Times New Roman" w:hAnsi="Times New Roman"/>
                <w:b/>
                <w:sz w:val="24"/>
                <w:szCs w:val="24"/>
              </w:rPr>
            </w:pPr>
            <w:r w:rsidRPr="0023738F">
              <w:rPr>
                <w:rFonts w:ascii="Times New Roman" w:eastAsia="Times New Roman" w:hAnsi="Times New Roman"/>
                <w:b/>
                <w:sz w:val="24"/>
                <w:szCs w:val="24"/>
              </w:rPr>
              <w:t>Тепловая нагрузка, %</w:t>
            </w:r>
          </w:p>
        </w:tc>
      </w:tr>
      <w:tr w:rsidR="00C16F4F" w:rsidRPr="0023738F" w14:paraId="7035EA74" w14:textId="77777777" w:rsidTr="00326090">
        <w:trPr>
          <w:jc w:val="center"/>
        </w:trPr>
        <w:tc>
          <w:tcPr>
            <w:tcW w:w="2698" w:type="dxa"/>
            <w:tcBorders>
              <w:bottom w:val="single" w:sz="2" w:space="0" w:color="auto"/>
            </w:tcBorders>
            <w:vAlign w:val="center"/>
          </w:tcPr>
          <w:p w14:paraId="6E94DEE6"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10</w:t>
            </w:r>
          </w:p>
        </w:tc>
        <w:tc>
          <w:tcPr>
            <w:tcW w:w="2275" w:type="dxa"/>
            <w:tcBorders>
              <w:bottom w:val="single" w:sz="2" w:space="0" w:color="auto"/>
            </w:tcBorders>
            <w:vAlign w:val="center"/>
          </w:tcPr>
          <w:p w14:paraId="60382014"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38</w:t>
            </w:r>
          </w:p>
        </w:tc>
        <w:tc>
          <w:tcPr>
            <w:tcW w:w="2420" w:type="dxa"/>
            <w:tcBorders>
              <w:bottom w:val="single" w:sz="2" w:space="0" w:color="auto"/>
            </w:tcBorders>
            <w:vAlign w:val="center"/>
          </w:tcPr>
          <w:p w14:paraId="6433894A"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34</w:t>
            </w:r>
          </w:p>
        </w:tc>
        <w:tc>
          <w:tcPr>
            <w:tcW w:w="2246" w:type="dxa"/>
            <w:tcBorders>
              <w:bottom w:val="single" w:sz="2" w:space="0" w:color="auto"/>
            </w:tcBorders>
            <w:vAlign w:val="center"/>
          </w:tcPr>
          <w:p w14:paraId="2826B68C"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19%</w:t>
            </w:r>
          </w:p>
        </w:tc>
      </w:tr>
      <w:tr w:rsidR="00C16F4F" w:rsidRPr="0023738F" w14:paraId="2A4818C1" w14:textId="77777777" w:rsidTr="00326090">
        <w:trPr>
          <w:jc w:val="center"/>
        </w:trPr>
        <w:tc>
          <w:tcPr>
            <w:tcW w:w="2698" w:type="dxa"/>
            <w:tcBorders>
              <w:top w:val="single" w:sz="2" w:space="0" w:color="auto"/>
              <w:bottom w:val="single" w:sz="2" w:space="0" w:color="auto"/>
            </w:tcBorders>
            <w:vAlign w:val="center"/>
          </w:tcPr>
          <w:p w14:paraId="5F705CEC"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9</w:t>
            </w:r>
          </w:p>
        </w:tc>
        <w:tc>
          <w:tcPr>
            <w:tcW w:w="2275" w:type="dxa"/>
            <w:tcBorders>
              <w:top w:val="single" w:sz="2" w:space="0" w:color="auto"/>
              <w:bottom w:val="single" w:sz="2" w:space="0" w:color="auto"/>
            </w:tcBorders>
            <w:vAlign w:val="center"/>
          </w:tcPr>
          <w:p w14:paraId="74A9C271"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39</w:t>
            </w:r>
          </w:p>
        </w:tc>
        <w:tc>
          <w:tcPr>
            <w:tcW w:w="2420" w:type="dxa"/>
            <w:tcBorders>
              <w:top w:val="single" w:sz="2" w:space="0" w:color="auto"/>
              <w:bottom w:val="single" w:sz="2" w:space="0" w:color="auto"/>
            </w:tcBorders>
            <w:vAlign w:val="center"/>
          </w:tcPr>
          <w:p w14:paraId="2F955ACB"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35</w:t>
            </w:r>
          </w:p>
        </w:tc>
        <w:tc>
          <w:tcPr>
            <w:tcW w:w="2246" w:type="dxa"/>
            <w:tcBorders>
              <w:top w:val="single" w:sz="2" w:space="0" w:color="auto"/>
              <w:bottom w:val="single" w:sz="2" w:space="0" w:color="auto"/>
            </w:tcBorders>
            <w:vAlign w:val="center"/>
          </w:tcPr>
          <w:p w14:paraId="0FC8ED66"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21%</w:t>
            </w:r>
          </w:p>
        </w:tc>
      </w:tr>
      <w:tr w:rsidR="00C16F4F" w:rsidRPr="0023738F" w14:paraId="4587E0C2" w14:textId="77777777" w:rsidTr="00326090">
        <w:trPr>
          <w:jc w:val="center"/>
        </w:trPr>
        <w:tc>
          <w:tcPr>
            <w:tcW w:w="2698" w:type="dxa"/>
            <w:tcBorders>
              <w:top w:val="single" w:sz="2" w:space="0" w:color="auto"/>
              <w:bottom w:val="single" w:sz="2" w:space="0" w:color="auto"/>
            </w:tcBorders>
            <w:vAlign w:val="center"/>
          </w:tcPr>
          <w:p w14:paraId="2AEA6E85"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8</w:t>
            </w:r>
          </w:p>
        </w:tc>
        <w:tc>
          <w:tcPr>
            <w:tcW w:w="2275" w:type="dxa"/>
            <w:tcBorders>
              <w:top w:val="single" w:sz="2" w:space="0" w:color="auto"/>
              <w:bottom w:val="single" w:sz="2" w:space="0" w:color="auto"/>
            </w:tcBorders>
            <w:vAlign w:val="center"/>
          </w:tcPr>
          <w:p w14:paraId="7E9EA5F3"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41</w:t>
            </w:r>
          </w:p>
        </w:tc>
        <w:tc>
          <w:tcPr>
            <w:tcW w:w="2420" w:type="dxa"/>
            <w:tcBorders>
              <w:top w:val="single" w:sz="2" w:space="0" w:color="auto"/>
              <w:bottom w:val="single" w:sz="2" w:space="0" w:color="auto"/>
            </w:tcBorders>
            <w:vAlign w:val="center"/>
          </w:tcPr>
          <w:p w14:paraId="27515FFA"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36</w:t>
            </w:r>
          </w:p>
        </w:tc>
        <w:tc>
          <w:tcPr>
            <w:tcW w:w="2246" w:type="dxa"/>
            <w:tcBorders>
              <w:top w:val="single" w:sz="2" w:space="0" w:color="auto"/>
              <w:bottom w:val="single" w:sz="2" w:space="0" w:color="auto"/>
            </w:tcBorders>
            <w:vAlign w:val="center"/>
          </w:tcPr>
          <w:p w14:paraId="77DBC7AB"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23%</w:t>
            </w:r>
          </w:p>
        </w:tc>
      </w:tr>
      <w:tr w:rsidR="00C16F4F" w:rsidRPr="0023738F" w14:paraId="3F5A99C6" w14:textId="77777777" w:rsidTr="00326090">
        <w:trPr>
          <w:jc w:val="center"/>
        </w:trPr>
        <w:tc>
          <w:tcPr>
            <w:tcW w:w="2698" w:type="dxa"/>
            <w:tcBorders>
              <w:top w:val="single" w:sz="2" w:space="0" w:color="auto"/>
              <w:bottom w:val="single" w:sz="2" w:space="0" w:color="auto"/>
            </w:tcBorders>
            <w:vAlign w:val="center"/>
          </w:tcPr>
          <w:p w14:paraId="08C65336"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7</w:t>
            </w:r>
          </w:p>
        </w:tc>
        <w:tc>
          <w:tcPr>
            <w:tcW w:w="2275" w:type="dxa"/>
            <w:tcBorders>
              <w:top w:val="single" w:sz="2" w:space="0" w:color="auto"/>
              <w:bottom w:val="single" w:sz="2" w:space="0" w:color="auto"/>
            </w:tcBorders>
            <w:vAlign w:val="center"/>
          </w:tcPr>
          <w:p w14:paraId="3B730533"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42</w:t>
            </w:r>
          </w:p>
        </w:tc>
        <w:tc>
          <w:tcPr>
            <w:tcW w:w="2420" w:type="dxa"/>
            <w:tcBorders>
              <w:top w:val="single" w:sz="2" w:space="0" w:color="auto"/>
              <w:bottom w:val="single" w:sz="2" w:space="0" w:color="auto"/>
            </w:tcBorders>
            <w:vAlign w:val="center"/>
          </w:tcPr>
          <w:p w14:paraId="469B536A"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37</w:t>
            </w:r>
          </w:p>
        </w:tc>
        <w:tc>
          <w:tcPr>
            <w:tcW w:w="2246" w:type="dxa"/>
            <w:tcBorders>
              <w:top w:val="single" w:sz="2" w:space="0" w:color="auto"/>
              <w:bottom w:val="single" w:sz="2" w:space="0" w:color="auto"/>
            </w:tcBorders>
            <w:vAlign w:val="center"/>
          </w:tcPr>
          <w:p w14:paraId="4FDBD3D6"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25%</w:t>
            </w:r>
          </w:p>
        </w:tc>
      </w:tr>
      <w:tr w:rsidR="00C16F4F" w:rsidRPr="0023738F" w14:paraId="247A2BF7" w14:textId="77777777" w:rsidTr="00326090">
        <w:trPr>
          <w:jc w:val="center"/>
        </w:trPr>
        <w:tc>
          <w:tcPr>
            <w:tcW w:w="2698" w:type="dxa"/>
            <w:tcBorders>
              <w:top w:val="single" w:sz="2" w:space="0" w:color="auto"/>
              <w:bottom w:val="single" w:sz="2" w:space="0" w:color="auto"/>
            </w:tcBorders>
            <w:vAlign w:val="center"/>
          </w:tcPr>
          <w:p w14:paraId="11CA2363"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w:t>
            </w:r>
          </w:p>
        </w:tc>
        <w:tc>
          <w:tcPr>
            <w:tcW w:w="2275" w:type="dxa"/>
            <w:tcBorders>
              <w:top w:val="single" w:sz="2" w:space="0" w:color="auto"/>
              <w:bottom w:val="single" w:sz="2" w:space="0" w:color="auto"/>
            </w:tcBorders>
            <w:vAlign w:val="center"/>
          </w:tcPr>
          <w:p w14:paraId="12BC5A5E"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44</w:t>
            </w:r>
          </w:p>
        </w:tc>
        <w:tc>
          <w:tcPr>
            <w:tcW w:w="2420" w:type="dxa"/>
            <w:tcBorders>
              <w:top w:val="single" w:sz="2" w:space="0" w:color="auto"/>
              <w:bottom w:val="single" w:sz="2" w:space="0" w:color="auto"/>
            </w:tcBorders>
            <w:vAlign w:val="center"/>
          </w:tcPr>
          <w:p w14:paraId="5EE393F9"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39</w:t>
            </w:r>
          </w:p>
        </w:tc>
        <w:tc>
          <w:tcPr>
            <w:tcW w:w="2246" w:type="dxa"/>
            <w:tcBorders>
              <w:top w:val="single" w:sz="2" w:space="0" w:color="auto"/>
              <w:bottom w:val="single" w:sz="2" w:space="0" w:color="auto"/>
            </w:tcBorders>
            <w:vAlign w:val="center"/>
          </w:tcPr>
          <w:p w14:paraId="5BB0B0C4"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27%</w:t>
            </w:r>
          </w:p>
        </w:tc>
      </w:tr>
      <w:tr w:rsidR="00C16F4F" w:rsidRPr="0023738F" w14:paraId="10A6398B" w14:textId="77777777" w:rsidTr="00326090">
        <w:trPr>
          <w:jc w:val="center"/>
        </w:trPr>
        <w:tc>
          <w:tcPr>
            <w:tcW w:w="2698" w:type="dxa"/>
            <w:tcBorders>
              <w:top w:val="single" w:sz="2" w:space="0" w:color="auto"/>
              <w:bottom w:val="single" w:sz="2" w:space="0" w:color="auto"/>
            </w:tcBorders>
            <w:vAlign w:val="center"/>
          </w:tcPr>
          <w:p w14:paraId="7DF5779F"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w:t>
            </w:r>
          </w:p>
        </w:tc>
        <w:tc>
          <w:tcPr>
            <w:tcW w:w="2275" w:type="dxa"/>
            <w:tcBorders>
              <w:top w:val="single" w:sz="2" w:space="0" w:color="auto"/>
              <w:bottom w:val="single" w:sz="2" w:space="0" w:color="auto"/>
            </w:tcBorders>
            <w:vAlign w:val="center"/>
          </w:tcPr>
          <w:p w14:paraId="4CFB073F"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45</w:t>
            </w:r>
          </w:p>
        </w:tc>
        <w:tc>
          <w:tcPr>
            <w:tcW w:w="2420" w:type="dxa"/>
            <w:tcBorders>
              <w:top w:val="single" w:sz="2" w:space="0" w:color="auto"/>
              <w:bottom w:val="single" w:sz="2" w:space="0" w:color="auto"/>
            </w:tcBorders>
            <w:vAlign w:val="center"/>
          </w:tcPr>
          <w:p w14:paraId="5551D8B9"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39</w:t>
            </w:r>
          </w:p>
        </w:tc>
        <w:tc>
          <w:tcPr>
            <w:tcW w:w="2246" w:type="dxa"/>
            <w:tcBorders>
              <w:top w:val="single" w:sz="2" w:space="0" w:color="auto"/>
              <w:bottom w:val="single" w:sz="2" w:space="0" w:color="auto"/>
            </w:tcBorders>
            <w:vAlign w:val="center"/>
          </w:tcPr>
          <w:p w14:paraId="3FF40D12"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29%</w:t>
            </w:r>
          </w:p>
        </w:tc>
      </w:tr>
      <w:tr w:rsidR="00C16F4F" w:rsidRPr="0023738F" w14:paraId="7C0E2096" w14:textId="77777777" w:rsidTr="00326090">
        <w:trPr>
          <w:jc w:val="center"/>
        </w:trPr>
        <w:tc>
          <w:tcPr>
            <w:tcW w:w="2698" w:type="dxa"/>
            <w:tcBorders>
              <w:top w:val="single" w:sz="2" w:space="0" w:color="auto"/>
              <w:bottom w:val="single" w:sz="2" w:space="0" w:color="auto"/>
            </w:tcBorders>
            <w:vAlign w:val="center"/>
          </w:tcPr>
          <w:p w14:paraId="53FA4058"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w:t>
            </w:r>
          </w:p>
        </w:tc>
        <w:tc>
          <w:tcPr>
            <w:tcW w:w="2275" w:type="dxa"/>
            <w:tcBorders>
              <w:top w:val="single" w:sz="2" w:space="0" w:color="auto"/>
              <w:bottom w:val="single" w:sz="2" w:space="0" w:color="auto"/>
            </w:tcBorders>
            <w:vAlign w:val="center"/>
          </w:tcPr>
          <w:p w14:paraId="4283484F"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46</w:t>
            </w:r>
          </w:p>
        </w:tc>
        <w:tc>
          <w:tcPr>
            <w:tcW w:w="2420" w:type="dxa"/>
            <w:tcBorders>
              <w:top w:val="single" w:sz="2" w:space="0" w:color="auto"/>
              <w:bottom w:val="single" w:sz="2" w:space="0" w:color="auto"/>
            </w:tcBorders>
            <w:vAlign w:val="center"/>
          </w:tcPr>
          <w:p w14:paraId="4179DE75"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40</w:t>
            </w:r>
          </w:p>
        </w:tc>
        <w:tc>
          <w:tcPr>
            <w:tcW w:w="2246" w:type="dxa"/>
            <w:tcBorders>
              <w:top w:val="single" w:sz="2" w:space="0" w:color="auto"/>
              <w:bottom w:val="single" w:sz="2" w:space="0" w:color="auto"/>
            </w:tcBorders>
            <w:vAlign w:val="center"/>
          </w:tcPr>
          <w:p w14:paraId="7B580D96"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31%</w:t>
            </w:r>
          </w:p>
        </w:tc>
      </w:tr>
      <w:tr w:rsidR="00C16F4F" w:rsidRPr="0023738F" w14:paraId="5EE9F398" w14:textId="77777777" w:rsidTr="00326090">
        <w:trPr>
          <w:jc w:val="center"/>
        </w:trPr>
        <w:tc>
          <w:tcPr>
            <w:tcW w:w="2698" w:type="dxa"/>
            <w:tcBorders>
              <w:top w:val="single" w:sz="2" w:space="0" w:color="auto"/>
              <w:bottom w:val="single" w:sz="2" w:space="0" w:color="auto"/>
            </w:tcBorders>
            <w:vAlign w:val="center"/>
          </w:tcPr>
          <w:p w14:paraId="45050650"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w:t>
            </w:r>
          </w:p>
        </w:tc>
        <w:tc>
          <w:tcPr>
            <w:tcW w:w="2275" w:type="dxa"/>
            <w:tcBorders>
              <w:top w:val="single" w:sz="2" w:space="0" w:color="auto"/>
              <w:bottom w:val="single" w:sz="2" w:space="0" w:color="auto"/>
            </w:tcBorders>
            <w:vAlign w:val="center"/>
          </w:tcPr>
          <w:p w14:paraId="6CD01396"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48</w:t>
            </w:r>
          </w:p>
        </w:tc>
        <w:tc>
          <w:tcPr>
            <w:tcW w:w="2420" w:type="dxa"/>
            <w:tcBorders>
              <w:top w:val="single" w:sz="2" w:space="0" w:color="auto"/>
              <w:bottom w:val="single" w:sz="2" w:space="0" w:color="auto"/>
            </w:tcBorders>
            <w:vAlign w:val="center"/>
          </w:tcPr>
          <w:p w14:paraId="058C4A3F"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41</w:t>
            </w:r>
          </w:p>
        </w:tc>
        <w:tc>
          <w:tcPr>
            <w:tcW w:w="2246" w:type="dxa"/>
            <w:tcBorders>
              <w:top w:val="single" w:sz="2" w:space="0" w:color="auto"/>
              <w:bottom w:val="single" w:sz="2" w:space="0" w:color="auto"/>
            </w:tcBorders>
            <w:vAlign w:val="center"/>
          </w:tcPr>
          <w:p w14:paraId="720903F6"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33%</w:t>
            </w:r>
          </w:p>
        </w:tc>
      </w:tr>
      <w:tr w:rsidR="00C16F4F" w:rsidRPr="0023738F" w14:paraId="38DAE120" w14:textId="77777777" w:rsidTr="00326090">
        <w:trPr>
          <w:jc w:val="center"/>
        </w:trPr>
        <w:tc>
          <w:tcPr>
            <w:tcW w:w="2698" w:type="dxa"/>
            <w:tcBorders>
              <w:top w:val="single" w:sz="2" w:space="0" w:color="auto"/>
              <w:bottom w:val="single" w:sz="2" w:space="0" w:color="auto"/>
            </w:tcBorders>
            <w:vAlign w:val="center"/>
          </w:tcPr>
          <w:p w14:paraId="5032F88B"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w:t>
            </w:r>
          </w:p>
        </w:tc>
        <w:tc>
          <w:tcPr>
            <w:tcW w:w="2275" w:type="dxa"/>
            <w:tcBorders>
              <w:top w:val="single" w:sz="2" w:space="0" w:color="auto"/>
              <w:bottom w:val="single" w:sz="2" w:space="0" w:color="auto"/>
            </w:tcBorders>
            <w:vAlign w:val="center"/>
          </w:tcPr>
          <w:p w14:paraId="4E75BCAB"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49</w:t>
            </w:r>
          </w:p>
        </w:tc>
        <w:tc>
          <w:tcPr>
            <w:tcW w:w="2420" w:type="dxa"/>
            <w:tcBorders>
              <w:top w:val="single" w:sz="2" w:space="0" w:color="auto"/>
              <w:bottom w:val="single" w:sz="2" w:space="0" w:color="auto"/>
            </w:tcBorders>
            <w:vAlign w:val="center"/>
          </w:tcPr>
          <w:p w14:paraId="15D3D39A"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42</w:t>
            </w:r>
          </w:p>
        </w:tc>
        <w:tc>
          <w:tcPr>
            <w:tcW w:w="2246" w:type="dxa"/>
            <w:tcBorders>
              <w:top w:val="single" w:sz="2" w:space="0" w:color="auto"/>
              <w:bottom w:val="single" w:sz="2" w:space="0" w:color="auto"/>
            </w:tcBorders>
            <w:vAlign w:val="center"/>
          </w:tcPr>
          <w:p w14:paraId="7A696880"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35%</w:t>
            </w:r>
          </w:p>
        </w:tc>
      </w:tr>
      <w:tr w:rsidR="00C16F4F" w:rsidRPr="0023738F" w14:paraId="432C1BF6" w14:textId="77777777" w:rsidTr="00326090">
        <w:trPr>
          <w:jc w:val="center"/>
        </w:trPr>
        <w:tc>
          <w:tcPr>
            <w:tcW w:w="2698" w:type="dxa"/>
            <w:tcBorders>
              <w:top w:val="single" w:sz="2" w:space="0" w:color="auto"/>
              <w:bottom w:val="single" w:sz="2" w:space="0" w:color="auto"/>
            </w:tcBorders>
            <w:vAlign w:val="center"/>
          </w:tcPr>
          <w:p w14:paraId="3FFB4E62"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1</w:t>
            </w:r>
          </w:p>
        </w:tc>
        <w:tc>
          <w:tcPr>
            <w:tcW w:w="2275" w:type="dxa"/>
            <w:tcBorders>
              <w:top w:val="single" w:sz="2" w:space="0" w:color="auto"/>
              <w:bottom w:val="single" w:sz="2" w:space="0" w:color="auto"/>
            </w:tcBorders>
            <w:vAlign w:val="center"/>
          </w:tcPr>
          <w:p w14:paraId="26FAE390"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50</w:t>
            </w:r>
          </w:p>
        </w:tc>
        <w:tc>
          <w:tcPr>
            <w:tcW w:w="2420" w:type="dxa"/>
            <w:tcBorders>
              <w:top w:val="single" w:sz="2" w:space="0" w:color="auto"/>
              <w:bottom w:val="single" w:sz="2" w:space="0" w:color="auto"/>
            </w:tcBorders>
            <w:vAlign w:val="center"/>
          </w:tcPr>
          <w:p w14:paraId="01F8DC9D"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43</w:t>
            </w:r>
          </w:p>
        </w:tc>
        <w:tc>
          <w:tcPr>
            <w:tcW w:w="2246" w:type="dxa"/>
            <w:tcBorders>
              <w:top w:val="single" w:sz="2" w:space="0" w:color="auto"/>
              <w:bottom w:val="single" w:sz="2" w:space="0" w:color="auto"/>
            </w:tcBorders>
            <w:vAlign w:val="center"/>
          </w:tcPr>
          <w:p w14:paraId="43342995"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37%</w:t>
            </w:r>
          </w:p>
        </w:tc>
      </w:tr>
      <w:tr w:rsidR="00C16F4F" w:rsidRPr="0023738F" w14:paraId="2A7947A8" w14:textId="77777777" w:rsidTr="00326090">
        <w:trPr>
          <w:jc w:val="center"/>
        </w:trPr>
        <w:tc>
          <w:tcPr>
            <w:tcW w:w="2698" w:type="dxa"/>
            <w:tcBorders>
              <w:top w:val="single" w:sz="2" w:space="0" w:color="auto"/>
              <w:bottom w:val="single" w:sz="2" w:space="0" w:color="auto"/>
            </w:tcBorders>
            <w:vAlign w:val="center"/>
          </w:tcPr>
          <w:p w14:paraId="0E398D41"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0</w:t>
            </w:r>
          </w:p>
        </w:tc>
        <w:tc>
          <w:tcPr>
            <w:tcW w:w="2275" w:type="dxa"/>
            <w:tcBorders>
              <w:top w:val="single" w:sz="2" w:space="0" w:color="auto"/>
              <w:bottom w:val="single" w:sz="2" w:space="0" w:color="auto"/>
            </w:tcBorders>
            <w:vAlign w:val="center"/>
          </w:tcPr>
          <w:p w14:paraId="50ECA4C5"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52</w:t>
            </w:r>
          </w:p>
        </w:tc>
        <w:tc>
          <w:tcPr>
            <w:tcW w:w="2420" w:type="dxa"/>
            <w:tcBorders>
              <w:top w:val="single" w:sz="2" w:space="0" w:color="auto"/>
              <w:bottom w:val="single" w:sz="2" w:space="0" w:color="auto"/>
            </w:tcBorders>
            <w:vAlign w:val="center"/>
          </w:tcPr>
          <w:p w14:paraId="2179EF36"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44</w:t>
            </w:r>
          </w:p>
        </w:tc>
        <w:tc>
          <w:tcPr>
            <w:tcW w:w="2246" w:type="dxa"/>
            <w:tcBorders>
              <w:top w:val="single" w:sz="2" w:space="0" w:color="auto"/>
              <w:bottom w:val="single" w:sz="2" w:space="0" w:color="auto"/>
            </w:tcBorders>
            <w:vAlign w:val="center"/>
          </w:tcPr>
          <w:p w14:paraId="5DDAB5B2"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38%</w:t>
            </w:r>
          </w:p>
        </w:tc>
      </w:tr>
      <w:tr w:rsidR="00C16F4F" w:rsidRPr="0023738F" w14:paraId="2BA62910" w14:textId="77777777" w:rsidTr="00326090">
        <w:trPr>
          <w:jc w:val="center"/>
        </w:trPr>
        <w:tc>
          <w:tcPr>
            <w:tcW w:w="2698" w:type="dxa"/>
            <w:tcBorders>
              <w:top w:val="single" w:sz="2" w:space="0" w:color="auto"/>
              <w:bottom w:val="single" w:sz="2" w:space="0" w:color="auto"/>
            </w:tcBorders>
            <w:vAlign w:val="center"/>
          </w:tcPr>
          <w:p w14:paraId="09BEB148"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-1</w:t>
            </w:r>
          </w:p>
        </w:tc>
        <w:tc>
          <w:tcPr>
            <w:tcW w:w="2275" w:type="dxa"/>
            <w:tcBorders>
              <w:top w:val="single" w:sz="2" w:space="0" w:color="auto"/>
              <w:bottom w:val="single" w:sz="2" w:space="0" w:color="auto"/>
            </w:tcBorders>
            <w:vAlign w:val="center"/>
          </w:tcPr>
          <w:p w14:paraId="73A3C1F0"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53</w:t>
            </w:r>
          </w:p>
        </w:tc>
        <w:tc>
          <w:tcPr>
            <w:tcW w:w="2420" w:type="dxa"/>
            <w:tcBorders>
              <w:top w:val="single" w:sz="2" w:space="0" w:color="auto"/>
              <w:bottom w:val="single" w:sz="2" w:space="0" w:color="auto"/>
            </w:tcBorders>
            <w:vAlign w:val="center"/>
          </w:tcPr>
          <w:p w14:paraId="6C540986"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45</w:t>
            </w:r>
          </w:p>
        </w:tc>
        <w:tc>
          <w:tcPr>
            <w:tcW w:w="2246" w:type="dxa"/>
            <w:tcBorders>
              <w:top w:val="single" w:sz="2" w:space="0" w:color="auto"/>
              <w:bottom w:val="single" w:sz="2" w:space="0" w:color="auto"/>
            </w:tcBorders>
            <w:vAlign w:val="center"/>
          </w:tcPr>
          <w:p w14:paraId="6EFE44E6"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40%</w:t>
            </w:r>
          </w:p>
        </w:tc>
      </w:tr>
      <w:tr w:rsidR="00C16F4F" w:rsidRPr="0023738F" w14:paraId="26705E58" w14:textId="77777777" w:rsidTr="00326090">
        <w:trPr>
          <w:jc w:val="center"/>
        </w:trPr>
        <w:tc>
          <w:tcPr>
            <w:tcW w:w="2698" w:type="dxa"/>
            <w:tcBorders>
              <w:top w:val="single" w:sz="2" w:space="0" w:color="auto"/>
              <w:bottom w:val="single" w:sz="2" w:space="0" w:color="auto"/>
            </w:tcBorders>
            <w:vAlign w:val="center"/>
          </w:tcPr>
          <w:p w14:paraId="208207E2"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w:t>
            </w:r>
          </w:p>
        </w:tc>
        <w:tc>
          <w:tcPr>
            <w:tcW w:w="2275" w:type="dxa"/>
            <w:tcBorders>
              <w:top w:val="single" w:sz="2" w:space="0" w:color="auto"/>
              <w:bottom w:val="single" w:sz="2" w:space="0" w:color="auto"/>
            </w:tcBorders>
            <w:vAlign w:val="center"/>
          </w:tcPr>
          <w:p w14:paraId="37751E00"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54</w:t>
            </w:r>
          </w:p>
        </w:tc>
        <w:tc>
          <w:tcPr>
            <w:tcW w:w="2420" w:type="dxa"/>
            <w:tcBorders>
              <w:top w:val="single" w:sz="2" w:space="0" w:color="auto"/>
              <w:bottom w:val="single" w:sz="2" w:space="0" w:color="auto"/>
            </w:tcBorders>
            <w:vAlign w:val="center"/>
          </w:tcPr>
          <w:p w14:paraId="230CC8FB"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46</w:t>
            </w:r>
          </w:p>
        </w:tc>
        <w:tc>
          <w:tcPr>
            <w:tcW w:w="2246" w:type="dxa"/>
            <w:tcBorders>
              <w:top w:val="single" w:sz="2" w:space="0" w:color="auto"/>
              <w:bottom w:val="single" w:sz="2" w:space="0" w:color="auto"/>
            </w:tcBorders>
            <w:vAlign w:val="center"/>
          </w:tcPr>
          <w:p w14:paraId="3C871D00"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42%</w:t>
            </w:r>
          </w:p>
        </w:tc>
      </w:tr>
      <w:tr w:rsidR="00C16F4F" w:rsidRPr="0023738F" w14:paraId="4927ABA9" w14:textId="77777777" w:rsidTr="00326090">
        <w:trPr>
          <w:jc w:val="center"/>
        </w:trPr>
        <w:tc>
          <w:tcPr>
            <w:tcW w:w="2698" w:type="dxa"/>
            <w:tcBorders>
              <w:top w:val="single" w:sz="2" w:space="0" w:color="auto"/>
              <w:bottom w:val="single" w:sz="2" w:space="0" w:color="auto"/>
            </w:tcBorders>
            <w:vAlign w:val="center"/>
          </w:tcPr>
          <w:p w14:paraId="3FE02B8A"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w:t>
            </w:r>
          </w:p>
        </w:tc>
        <w:tc>
          <w:tcPr>
            <w:tcW w:w="2275" w:type="dxa"/>
            <w:tcBorders>
              <w:top w:val="single" w:sz="2" w:space="0" w:color="auto"/>
              <w:bottom w:val="single" w:sz="2" w:space="0" w:color="auto"/>
            </w:tcBorders>
            <w:vAlign w:val="center"/>
          </w:tcPr>
          <w:p w14:paraId="15F3113F"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56</w:t>
            </w:r>
          </w:p>
        </w:tc>
        <w:tc>
          <w:tcPr>
            <w:tcW w:w="2420" w:type="dxa"/>
            <w:tcBorders>
              <w:top w:val="single" w:sz="2" w:space="0" w:color="auto"/>
              <w:bottom w:val="single" w:sz="2" w:space="0" w:color="auto"/>
            </w:tcBorders>
            <w:vAlign w:val="center"/>
          </w:tcPr>
          <w:p w14:paraId="28E955A3"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47</w:t>
            </w:r>
          </w:p>
        </w:tc>
        <w:tc>
          <w:tcPr>
            <w:tcW w:w="2246" w:type="dxa"/>
            <w:tcBorders>
              <w:top w:val="single" w:sz="2" w:space="0" w:color="auto"/>
              <w:bottom w:val="single" w:sz="2" w:space="0" w:color="auto"/>
            </w:tcBorders>
            <w:vAlign w:val="center"/>
          </w:tcPr>
          <w:p w14:paraId="1A870717"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44%</w:t>
            </w:r>
          </w:p>
        </w:tc>
      </w:tr>
      <w:tr w:rsidR="00C16F4F" w:rsidRPr="0023738F" w14:paraId="7F2FED85" w14:textId="77777777" w:rsidTr="00326090">
        <w:trPr>
          <w:jc w:val="center"/>
        </w:trPr>
        <w:tc>
          <w:tcPr>
            <w:tcW w:w="2698" w:type="dxa"/>
            <w:tcBorders>
              <w:top w:val="single" w:sz="2" w:space="0" w:color="auto"/>
              <w:bottom w:val="single" w:sz="2" w:space="0" w:color="auto"/>
            </w:tcBorders>
            <w:vAlign w:val="center"/>
          </w:tcPr>
          <w:p w14:paraId="11F155FA"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w:t>
            </w:r>
          </w:p>
        </w:tc>
        <w:tc>
          <w:tcPr>
            <w:tcW w:w="2275" w:type="dxa"/>
            <w:tcBorders>
              <w:top w:val="single" w:sz="2" w:space="0" w:color="auto"/>
              <w:bottom w:val="single" w:sz="2" w:space="0" w:color="auto"/>
            </w:tcBorders>
            <w:vAlign w:val="center"/>
          </w:tcPr>
          <w:p w14:paraId="727C1AA7"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57</w:t>
            </w:r>
          </w:p>
        </w:tc>
        <w:tc>
          <w:tcPr>
            <w:tcW w:w="2420" w:type="dxa"/>
            <w:tcBorders>
              <w:top w:val="single" w:sz="2" w:space="0" w:color="auto"/>
              <w:bottom w:val="single" w:sz="2" w:space="0" w:color="auto"/>
            </w:tcBorders>
            <w:vAlign w:val="center"/>
          </w:tcPr>
          <w:p w14:paraId="1E1779C6"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48</w:t>
            </w:r>
          </w:p>
        </w:tc>
        <w:tc>
          <w:tcPr>
            <w:tcW w:w="2246" w:type="dxa"/>
            <w:tcBorders>
              <w:top w:val="single" w:sz="2" w:space="0" w:color="auto"/>
              <w:bottom w:val="single" w:sz="2" w:space="0" w:color="auto"/>
            </w:tcBorders>
            <w:vAlign w:val="center"/>
          </w:tcPr>
          <w:p w14:paraId="05A75336"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46%</w:t>
            </w:r>
          </w:p>
        </w:tc>
      </w:tr>
      <w:tr w:rsidR="00C16F4F" w:rsidRPr="0023738F" w14:paraId="280D7E07" w14:textId="77777777" w:rsidTr="00326090">
        <w:trPr>
          <w:jc w:val="center"/>
        </w:trPr>
        <w:tc>
          <w:tcPr>
            <w:tcW w:w="2698" w:type="dxa"/>
            <w:tcBorders>
              <w:top w:val="single" w:sz="2" w:space="0" w:color="auto"/>
              <w:bottom w:val="single" w:sz="2" w:space="0" w:color="auto"/>
            </w:tcBorders>
            <w:vAlign w:val="center"/>
          </w:tcPr>
          <w:p w14:paraId="6CB7FC47"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w:t>
            </w:r>
          </w:p>
        </w:tc>
        <w:tc>
          <w:tcPr>
            <w:tcW w:w="2275" w:type="dxa"/>
            <w:tcBorders>
              <w:top w:val="single" w:sz="2" w:space="0" w:color="auto"/>
              <w:bottom w:val="single" w:sz="2" w:space="0" w:color="auto"/>
            </w:tcBorders>
            <w:vAlign w:val="center"/>
          </w:tcPr>
          <w:p w14:paraId="69561E76"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58</w:t>
            </w:r>
          </w:p>
        </w:tc>
        <w:tc>
          <w:tcPr>
            <w:tcW w:w="2420" w:type="dxa"/>
            <w:tcBorders>
              <w:top w:val="single" w:sz="2" w:space="0" w:color="auto"/>
              <w:bottom w:val="single" w:sz="2" w:space="0" w:color="auto"/>
            </w:tcBorders>
            <w:vAlign w:val="center"/>
          </w:tcPr>
          <w:p w14:paraId="27DB79A6"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48</w:t>
            </w:r>
          </w:p>
        </w:tc>
        <w:tc>
          <w:tcPr>
            <w:tcW w:w="2246" w:type="dxa"/>
            <w:tcBorders>
              <w:top w:val="single" w:sz="2" w:space="0" w:color="auto"/>
              <w:bottom w:val="single" w:sz="2" w:space="0" w:color="auto"/>
            </w:tcBorders>
            <w:vAlign w:val="center"/>
          </w:tcPr>
          <w:p w14:paraId="29D6948C"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48%</w:t>
            </w:r>
          </w:p>
        </w:tc>
      </w:tr>
      <w:tr w:rsidR="00C16F4F" w:rsidRPr="0023738F" w14:paraId="7C8ABC06" w14:textId="77777777" w:rsidTr="00326090">
        <w:trPr>
          <w:jc w:val="center"/>
        </w:trPr>
        <w:tc>
          <w:tcPr>
            <w:tcW w:w="2698" w:type="dxa"/>
            <w:tcBorders>
              <w:top w:val="single" w:sz="2" w:space="0" w:color="auto"/>
              <w:bottom w:val="single" w:sz="2" w:space="0" w:color="auto"/>
            </w:tcBorders>
            <w:vAlign w:val="center"/>
          </w:tcPr>
          <w:p w14:paraId="28A88ABE"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w:t>
            </w:r>
          </w:p>
        </w:tc>
        <w:tc>
          <w:tcPr>
            <w:tcW w:w="2275" w:type="dxa"/>
            <w:tcBorders>
              <w:top w:val="single" w:sz="2" w:space="0" w:color="auto"/>
              <w:bottom w:val="single" w:sz="2" w:space="0" w:color="auto"/>
            </w:tcBorders>
            <w:vAlign w:val="center"/>
          </w:tcPr>
          <w:p w14:paraId="64DF5757"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59</w:t>
            </w:r>
          </w:p>
        </w:tc>
        <w:tc>
          <w:tcPr>
            <w:tcW w:w="2420" w:type="dxa"/>
            <w:tcBorders>
              <w:top w:val="single" w:sz="2" w:space="0" w:color="auto"/>
              <w:bottom w:val="single" w:sz="2" w:space="0" w:color="auto"/>
            </w:tcBorders>
            <w:vAlign w:val="center"/>
          </w:tcPr>
          <w:p w14:paraId="672686E9"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49</w:t>
            </w:r>
          </w:p>
        </w:tc>
        <w:tc>
          <w:tcPr>
            <w:tcW w:w="2246" w:type="dxa"/>
            <w:tcBorders>
              <w:top w:val="single" w:sz="2" w:space="0" w:color="auto"/>
              <w:bottom w:val="single" w:sz="2" w:space="0" w:color="auto"/>
            </w:tcBorders>
            <w:vAlign w:val="center"/>
          </w:tcPr>
          <w:p w14:paraId="4C127E79"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50%</w:t>
            </w:r>
          </w:p>
        </w:tc>
      </w:tr>
      <w:tr w:rsidR="00C16F4F" w:rsidRPr="0023738F" w14:paraId="3F9EA91C" w14:textId="77777777" w:rsidTr="00326090">
        <w:trPr>
          <w:jc w:val="center"/>
        </w:trPr>
        <w:tc>
          <w:tcPr>
            <w:tcW w:w="2698" w:type="dxa"/>
            <w:tcBorders>
              <w:top w:val="single" w:sz="2" w:space="0" w:color="auto"/>
              <w:bottom w:val="single" w:sz="2" w:space="0" w:color="auto"/>
            </w:tcBorders>
            <w:vAlign w:val="center"/>
          </w:tcPr>
          <w:p w14:paraId="715C2ABD"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-7</w:t>
            </w:r>
          </w:p>
        </w:tc>
        <w:tc>
          <w:tcPr>
            <w:tcW w:w="2275" w:type="dxa"/>
            <w:tcBorders>
              <w:top w:val="single" w:sz="2" w:space="0" w:color="auto"/>
              <w:bottom w:val="single" w:sz="2" w:space="0" w:color="auto"/>
            </w:tcBorders>
            <w:vAlign w:val="center"/>
          </w:tcPr>
          <w:p w14:paraId="77E07889"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61</w:t>
            </w:r>
          </w:p>
        </w:tc>
        <w:tc>
          <w:tcPr>
            <w:tcW w:w="2420" w:type="dxa"/>
            <w:tcBorders>
              <w:top w:val="single" w:sz="2" w:space="0" w:color="auto"/>
              <w:bottom w:val="single" w:sz="2" w:space="0" w:color="auto"/>
            </w:tcBorders>
            <w:vAlign w:val="center"/>
          </w:tcPr>
          <w:p w14:paraId="797D24EA"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51</w:t>
            </w:r>
          </w:p>
        </w:tc>
        <w:tc>
          <w:tcPr>
            <w:tcW w:w="2246" w:type="dxa"/>
            <w:tcBorders>
              <w:top w:val="single" w:sz="2" w:space="0" w:color="auto"/>
              <w:bottom w:val="single" w:sz="2" w:space="0" w:color="auto"/>
            </w:tcBorders>
            <w:vAlign w:val="center"/>
          </w:tcPr>
          <w:p w14:paraId="50FE1CAB"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52%</w:t>
            </w:r>
          </w:p>
        </w:tc>
      </w:tr>
      <w:tr w:rsidR="00C16F4F" w:rsidRPr="0023738F" w14:paraId="69173BD1" w14:textId="77777777" w:rsidTr="00326090">
        <w:trPr>
          <w:jc w:val="center"/>
        </w:trPr>
        <w:tc>
          <w:tcPr>
            <w:tcW w:w="2698" w:type="dxa"/>
            <w:tcBorders>
              <w:top w:val="single" w:sz="2" w:space="0" w:color="auto"/>
              <w:bottom w:val="single" w:sz="2" w:space="0" w:color="auto"/>
            </w:tcBorders>
            <w:vAlign w:val="center"/>
          </w:tcPr>
          <w:p w14:paraId="44CA5A9B"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-8</w:t>
            </w:r>
          </w:p>
        </w:tc>
        <w:tc>
          <w:tcPr>
            <w:tcW w:w="2275" w:type="dxa"/>
            <w:tcBorders>
              <w:top w:val="single" w:sz="2" w:space="0" w:color="auto"/>
              <w:bottom w:val="single" w:sz="2" w:space="0" w:color="auto"/>
            </w:tcBorders>
            <w:vAlign w:val="center"/>
          </w:tcPr>
          <w:p w14:paraId="2202D86F"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62</w:t>
            </w:r>
          </w:p>
        </w:tc>
        <w:tc>
          <w:tcPr>
            <w:tcW w:w="2420" w:type="dxa"/>
            <w:tcBorders>
              <w:top w:val="single" w:sz="2" w:space="0" w:color="auto"/>
              <w:bottom w:val="single" w:sz="2" w:space="0" w:color="auto"/>
            </w:tcBorders>
            <w:vAlign w:val="center"/>
          </w:tcPr>
          <w:p w14:paraId="6235D1EB"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51</w:t>
            </w:r>
          </w:p>
        </w:tc>
        <w:tc>
          <w:tcPr>
            <w:tcW w:w="2246" w:type="dxa"/>
            <w:tcBorders>
              <w:top w:val="single" w:sz="2" w:space="0" w:color="auto"/>
              <w:bottom w:val="single" w:sz="2" w:space="0" w:color="auto"/>
            </w:tcBorders>
            <w:vAlign w:val="center"/>
          </w:tcPr>
          <w:p w14:paraId="45C31C08"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54%</w:t>
            </w:r>
          </w:p>
        </w:tc>
      </w:tr>
      <w:tr w:rsidR="00C16F4F" w:rsidRPr="0023738F" w14:paraId="5EBA78FE" w14:textId="77777777" w:rsidTr="00326090">
        <w:trPr>
          <w:jc w:val="center"/>
        </w:trPr>
        <w:tc>
          <w:tcPr>
            <w:tcW w:w="2698" w:type="dxa"/>
            <w:tcBorders>
              <w:top w:val="single" w:sz="2" w:space="0" w:color="auto"/>
              <w:bottom w:val="single" w:sz="2" w:space="0" w:color="auto"/>
            </w:tcBorders>
            <w:vAlign w:val="center"/>
          </w:tcPr>
          <w:p w14:paraId="3B5EA3C2"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-9</w:t>
            </w:r>
          </w:p>
        </w:tc>
        <w:tc>
          <w:tcPr>
            <w:tcW w:w="2275" w:type="dxa"/>
            <w:tcBorders>
              <w:top w:val="single" w:sz="2" w:space="0" w:color="auto"/>
              <w:bottom w:val="single" w:sz="2" w:space="0" w:color="auto"/>
            </w:tcBorders>
            <w:vAlign w:val="center"/>
          </w:tcPr>
          <w:p w14:paraId="38BD135B"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63</w:t>
            </w:r>
          </w:p>
        </w:tc>
        <w:tc>
          <w:tcPr>
            <w:tcW w:w="2420" w:type="dxa"/>
            <w:tcBorders>
              <w:top w:val="single" w:sz="2" w:space="0" w:color="auto"/>
              <w:bottom w:val="single" w:sz="2" w:space="0" w:color="auto"/>
            </w:tcBorders>
            <w:vAlign w:val="center"/>
          </w:tcPr>
          <w:p w14:paraId="489C67A5"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52</w:t>
            </w:r>
          </w:p>
        </w:tc>
        <w:tc>
          <w:tcPr>
            <w:tcW w:w="2246" w:type="dxa"/>
            <w:tcBorders>
              <w:top w:val="single" w:sz="2" w:space="0" w:color="auto"/>
              <w:bottom w:val="single" w:sz="2" w:space="0" w:color="auto"/>
            </w:tcBorders>
            <w:vAlign w:val="center"/>
          </w:tcPr>
          <w:p w14:paraId="3340F9C3"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56%</w:t>
            </w:r>
          </w:p>
        </w:tc>
      </w:tr>
      <w:tr w:rsidR="00C16F4F" w:rsidRPr="0023738F" w14:paraId="03A81F6F" w14:textId="77777777" w:rsidTr="00326090">
        <w:trPr>
          <w:jc w:val="center"/>
        </w:trPr>
        <w:tc>
          <w:tcPr>
            <w:tcW w:w="2698" w:type="dxa"/>
            <w:tcBorders>
              <w:top w:val="single" w:sz="2" w:space="0" w:color="auto"/>
              <w:bottom w:val="single" w:sz="2" w:space="0" w:color="auto"/>
            </w:tcBorders>
            <w:vAlign w:val="center"/>
          </w:tcPr>
          <w:p w14:paraId="32C0893B"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-10</w:t>
            </w:r>
          </w:p>
        </w:tc>
        <w:tc>
          <w:tcPr>
            <w:tcW w:w="2275" w:type="dxa"/>
            <w:tcBorders>
              <w:top w:val="single" w:sz="2" w:space="0" w:color="auto"/>
              <w:bottom w:val="single" w:sz="2" w:space="0" w:color="auto"/>
            </w:tcBorders>
            <w:vAlign w:val="center"/>
          </w:tcPr>
          <w:p w14:paraId="1F5D77EC"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64</w:t>
            </w:r>
          </w:p>
        </w:tc>
        <w:tc>
          <w:tcPr>
            <w:tcW w:w="2420" w:type="dxa"/>
            <w:tcBorders>
              <w:top w:val="single" w:sz="2" w:space="0" w:color="auto"/>
              <w:bottom w:val="single" w:sz="2" w:space="0" w:color="auto"/>
            </w:tcBorders>
            <w:vAlign w:val="center"/>
          </w:tcPr>
          <w:p w14:paraId="5FCE6A41"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52</w:t>
            </w:r>
          </w:p>
        </w:tc>
        <w:tc>
          <w:tcPr>
            <w:tcW w:w="2246" w:type="dxa"/>
            <w:tcBorders>
              <w:top w:val="single" w:sz="2" w:space="0" w:color="auto"/>
              <w:bottom w:val="single" w:sz="2" w:space="0" w:color="auto"/>
            </w:tcBorders>
            <w:vAlign w:val="center"/>
          </w:tcPr>
          <w:p w14:paraId="0CCF316F"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58%</w:t>
            </w:r>
          </w:p>
        </w:tc>
      </w:tr>
      <w:tr w:rsidR="00C16F4F" w:rsidRPr="0023738F" w14:paraId="33F1D5F2" w14:textId="77777777" w:rsidTr="00326090">
        <w:trPr>
          <w:jc w:val="center"/>
        </w:trPr>
        <w:tc>
          <w:tcPr>
            <w:tcW w:w="2698" w:type="dxa"/>
            <w:tcBorders>
              <w:top w:val="single" w:sz="2" w:space="0" w:color="auto"/>
              <w:bottom w:val="single" w:sz="2" w:space="0" w:color="auto"/>
            </w:tcBorders>
            <w:vAlign w:val="center"/>
          </w:tcPr>
          <w:p w14:paraId="63CA89F6"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-11</w:t>
            </w:r>
          </w:p>
        </w:tc>
        <w:tc>
          <w:tcPr>
            <w:tcW w:w="2275" w:type="dxa"/>
            <w:tcBorders>
              <w:top w:val="single" w:sz="2" w:space="0" w:color="auto"/>
              <w:bottom w:val="single" w:sz="2" w:space="0" w:color="auto"/>
            </w:tcBorders>
            <w:vAlign w:val="center"/>
          </w:tcPr>
          <w:p w14:paraId="6C1B9BC0"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66</w:t>
            </w:r>
          </w:p>
        </w:tc>
        <w:tc>
          <w:tcPr>
            <w:tcW w:w="2420" w:type="dxa"/>
            <w:tcBorders>
              <w:top w:val="single" w:sz="2" w:space="0" w:color="auto"/>
              <w:bottom w:val="single" w:sz="2" w:space="0" w:color="auto"/>
            </w:tcBorders>
            <w:vAlign w:val="center"/>
          </w:tcPr>
          <w:p w14:paraId="7A32F87A"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54</w:t>
            </w:r>
          </w:p>
        </w:tc>
        <w:tc>
          <w:tcPr>
            <w:tcW w:w="2246" w:type="dxa"/>
            <w:tcBorders>
              <w:top w:val="single" w:sz="2" w:space="0" w:color="auto"/>
              <w:bottom w:val="single" w:sz="2" w:space="0" w:color="auto"/>
            </w:tcBorders>
            <w:vAlign w:val="center"/>
          </w:tcPr>
          <w:p w14:paraId="10735789"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60%</w:t>
            </w:r>
          </w:p>
        </w:tc>
      </w:tr>
      <w:tr w:rsidR="00C16F4F" w:rsidRPr="0023738F" w14:paraId="09CE85B5" w14:textId="77777777" w:rsidTr="00326090">
        <w:trPr>
          <w:jc w:val="center"/>
        </w:trPr>
        <w:tc>
          <w:tcPr>
            <w:tcW w:w="2698" w:type="dxa"/>
            <w:tcBorders>
              <w:top w:val="single" w:sz="2" w:space="0" w:color="auto"/>
              <w:bottom w:val="single" w:sz="2" w:space="0" w:color="auto"/>
            </w:tcBorders>
            <w:vAlign w:val="center"/>
          </w:tcPr>
          <w:p w14:paraId="5FA98113"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-12</w:t>
            </w:r>
          </w:p>
        </w:tc>
        <w:tc>
          <w:tcPr>
            <w:tcW w:w="2275" w:type="dxa"/>
            <w:tcBorders>
              <w:top w:val="single" w:sz="2" w:space="0" w:color="auto"/>
              <w:bottom w:val="single" w:sz="2" w:space="0" w:color="auto"/>
            </w:tcBorders>
            <w:vAlign w:val="center"/>
          </w:tcPr>
          <w:p w14:paraId="04C99FC8"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67</w:t>
            </w:r>
          </w:p>
        </w:tc>
        <w:tc>
          <w:tcPr>
            <w:tcW w:w="2420" w:type="dxa"/>
            <w:tcBorders>
              <w:top w:val="single" w:sz="2" w:space="0" w:color="auto"/>
              <w:bottom w:val="single" w:sz="2" w:space="0" w:color="auto"/>
            </w:tcBorders>
            <w:vAlign w:val="center"/>
          </w:tcPr>
          <w:p w14:paraId="46036205"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55</w:t>
            </w:r>
          </w:p>
        </w:tc>
        <w:tc>
          <w:tcPr>
            <w:tcW w:w="2246" w:type="dxa"/>
            <w:tcBorders>
              <w:top w:val="single" w:sz="2" w:space="0" w:color="auto"/>
              <w:bottom w:val="single" w:sz="2" w:space="0" w:color="auto"/>
            </w:tcBorders>
            <w:vAlign w:val="center"/>
          </w:tcPr>
          <w:p w14:paraId="0AD433A9"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62%</w:t>
            </w:r>
          </w:p>
        </w:tc>
      </w:tr>
      <w:tr w:rsidR="00C16F4F" w:rsidRPr="0023738F" w14:paraId="5ACC93A7" w14:textId="77777777" w:rsidTr="00326090">
        <w:trPr>
          <w:jc w:val="center"/>
        </w:trPr>
        <w:tc>
          <w:tcPr>
            <w:tcW w:w="2698" w:type="dxa"/>
            <w:tcBorders>
              <w:top w:val="single" w:sz="2" w:space="0" w:color="auto"/>
              <w:bottom w:val="single" w:sz="2" w:space="0" w:color="auto"/>
            </w:tcBorders>
            <w:vAlign w:val="center"/>
          </w:tcPr>
          <w:p w14:paraId="52EC23C7"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-13</w:t>
            </w:r>
          </w:p>
        </w:tc>
        <w:tc>
          <w:tcPr>
            <w:tcW w:w="2275" w:type="dxa"/>
            <w:tcBorders>
              <w:top w:val="single" w:sz="2" w:space="0" w:color="auto"/>
              <w:bottom w:val="single" w:sz="2" w:space="0" w:color="auto"/>
            </w:tcBorders>
            <w:vAlign w:val="center"/>
          </w:tcPr>
          <w:p w14:paraId="48257DE2"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68</w:t>
            </w:r>
          </w:p>
        </w:tc>
        <w:tc>
          <w:tcPr>
            <w:tcW w:w="2420" w:type="dxa"/>
            <w:tcBorders>
              <w:top w:val="single" w:sz="2" w:space="0" w:color="auto"/>
              <w:bottom w:val="single" w:sz="2" w:space="0" w:color="auto"/>
            </w:tcBorders>
            <w:vAlign w:val="center"/>
          </w:tcPr>
          <w:p w14:paraId="615B12DA"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55</w:t>
            </w:r>
          </w:p>
        </w:tc>
        <w:tc>
          <w:tcPr>
            <w:tcW w:w="2246" w:type="dxa"/>
            <w:tcBorders>
              <w:top w:val="single" w:sz="2" w:space="0" w:color="auto"/>
              <w:bottom w:val="single" w:sz="2" w:space="0" w:color="auto"/>
            </w:tcBorders>
            <w:vAlign w:val="center"/>
          </w:tcPr>
          <w:p w14:paraId="7DEF2788"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63%</w:t>
            </w:r>
          </w:p>
        </w:tc>
      </w:tr>
      <w:tr w:rsidR="00C16F4F" w:rsidRPr="0023738F" w14:paraId="6E321A00" w14:textId="77777777" w:rsidTr="00326090">
        <w:trPr>
          <w:jc w:val="center"/>
        </w:trPr>
        <w:tc>
          <w:tcPr>
            <w:tcW w:w="2698" w:type="dxa"/>
            <w:tcBorders>
              <w:top w:val="single" w:sz="2" w:space="0" w:color="auto"/>
              <w:bottom w:val="single" w:sz="2" w:space="0" w:color="auto"/>
            </w:tcBorders>
            <w:vAlign w:val="center"/>
          </w:tcPr>
          <w:p w14:paraId="75494242"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-14</w:t>
            </w:r>
          </w:p>
        </w:tc>
        <w:tc>
          <w:tcPr>
            <w:tcW w:w="2275" w:type="dxa"/>
            <w:tcBorders>
              <w:top w:val="single" w:sz="2" w:space="0" w:color="auto"/>
              <w:bottom w:val="single" w:sz="2" w:space="0" w:color="auto"/>
            </w:tcBorders>
            <w:vAlign w:val="center"/>
          </w:tcPr>
          <w:p w14:paraId="167FE0F4"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69</w:t>
            </w:r>
          </w:p>
        </w:tc>
        <w:tc>
          <w:tcPr>
            <w:tcW w:w="2420" w:type="dxa"/>
            <w:tcBorders>
              <w:top w:val="single" w:sz="2" w:space="0" w:color="auto"/>
              <w:bottom w:val="single" w:sz="2" w:space="0" w:color="auto"/>
            </w:tcBorders>
            <w:vAlign w:val="center"/>
          </w:tcPr>
          <w:p w14:paraId="42E5B799"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56</w:t>
            </w:r>
          </w:p>
        </w:tc>
        <w:tc>
          <w:tcPr>
            <w:tcW w:w="2246" w:type="dxa"/>
            <w:tcBorders>
              <w:top w:val="single" w:sz="2" w:space="0" w:color="auto"/>
              <w:bottom w:val="single" w:sz="2" w:space="0" w:color="auto"/>
            </w:tcBorders>
            <w:vAlign w:val="center"/>
          </w:tcPr>
          <w:p w14:paraId="01C142F3"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65%</w:t>
            </w:r>
          </w:p>
        </w:tc>
      </w:tr>
      <w:tr w:rsidR="00C16F4F" w:rsidRPr="0023738F" w14:paraId="45280453" w14:textId="77777777" w:rsidTr="00326090">
        <w:trPr>
          <w:jc w:val="center"/>
        </w:trPr>
        <w:tc>
          <w:tcPr>
            <w:tcW w:w="2698" w:type="dxa"/>
            <w:tcBorders>
              <w:top w:val="single" w:sz="2" w:space="0" w:color="auto"/>
              <w:bottom w:val="single" w:sz="2" w:space="0" w:color="auto"/>
            </w:tcBorders>
            <w:vAlign w:val="center"/>
          </w:tcPr>
          <w:p w14:paraId="131C54E9"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-15</w:t>
            </w:r>
          </w:p>
        </w:tc>
        <w:tc>
          <w:tcPr>
            <w:tcW w:w="2275" w:type="dxa"/>
            <w:tcBorders>
              <w:top w:val="single" w:sz="2" w:space="0" w:color="auto"/>
              <w:bottom w:val="single" w:sz="2" w:space="0" w:color="auto"/>
            </w:tcBorders>
            <w:vAlign w:val="center"/>
          </w:tcPr>
          <w:p w14:paraId="40F23035"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70</w:t>
            </w:r>
          </w:p>
        </w:tc>
        <w:tc>
          <w:tcPr>
            <w:tcW w:w="2420" w:type="dxa"/>
            <w:tcBorders>
              <w:top w:val="single" w:sz="2" w:space="0" w:color="auto"/>
              <w:bottom w:val="single" w:sz="2" w:space="0" w:color="auto"/>
            </w:tcBorders>
            <w:vAlign w:val="center"/>
          </w:tcPr>
          <w:p w14:paraId="2630389F"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57</w:t>
            </w:r>
          </w:p>
        </w:tc>
        <w:tc>
          <w:tcPr>
            <w:tcW w:w="2246" w:type="dxa"/>
            <w:tcBorders>
              <w:top w:val="single" w:sz="2" w:space="0" w:color="auto"/>
              <w:bottom w:val="single" w:sz="2" w:space="0" w:color="auto"/>
            </w:tcBorders>
            <w:vAlign w:val="center"/>
          </w:tcPr>
          <w:p w14:paraId="22F8FDA9"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67%</w:t>
            </w:r>
          </w:p>
        </w:tc>
      </w:tr>
      <w:tr w:rsidR="00C16F4F" w:rsidRPr="0023738F" w14:paraId="151C23EA" w14:textId="77777777" w:rsidTr="00326090">
        <w:trPr>
          <w:jc w:val="center"/>
        </w:trPr>
        <w:tc>
          <w:tcPr>
            <w:tcW w:w="2698" w:type="dxa"/>
            <w:tcBorders>
              <w:top w:val="single" w:sz="2" w:space="0" w:color="auto"/>
              <w:bottom w:val="single" w:sz="2" w:space="0" w:color="auto"/>
            </w:tcBorders>
            <w:vAlign w:val="center"/>
          </w:tcPr>
          <w:p w14:paraId="2B3ACC61"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-16</w:t>
            </w:r>
          </w:p>
        </w:tc>
        <w:tc>
          <w:tcPr>
            <w:tcW w:w="2275" w:type="dxa"/>
            <w:tcBorders>
              <w:top w:val="single" w:sz="2" w:space="0" w:color="auto"/>
              <w:bottom w:val="single" w:sz="2" w:space="0" w:color="auto"/>
            </w:tcBorders>
            <w:vAlign w:val="center"/>
          </w:tcPr>
          <w:p w14:paraId="09BF721E"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72</w:t>
            </w:r>
          </w:p>
        </w:tc>
        <w:tc>
          <w:tcPr>
            <w:tcW w:w="2420" w:type="dxa"/>
            <w:tcBorders>
              <w:top w:val="single" w:sz="2" w:space="0" w:color="auto"/>
              <w:bottom w:val="single" w:sz="2" w:space="0" w:color="auto"/>
            </w:tcBorders>
            <w:vAlign w:val="center"/>
          </w:tcPr>
          <w:p w14:paraId="1089AA50"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58</w:t>
            </w:r>
          </w:p>
        </w:tc>
        <w:tc>
          <w:tcPr>
            <w:tcW w:w="2246" w:type="dxa"/>
            <w:tcBorders>
              <w:top w:val="single" w:sz="2" w:space="0" w:color="auto"/>
              <w:bottom w:val="single" w:sz="2" w:space="0" w:color="auto"/>
            </w:tcBorders>
            <w:vAlign w:val="center"/>
          </w:tcPr>
          <w:p w14:paraId="0C57887F"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69%</w:t>
            </w:r>
          </w:p>
        </w:tc>
      </w:tr>
      <w:tr w:rsidR="00C16F4F" w:rsidRPr="0023738F" w14:paraId="3425AEDF" w14:textId="77777777" w:rsidTr="00326090">
        <w:trPr>
          <w:jc w:val="center"/>
        </w:trPr>
        <w:tc>
          <w:tcPr>
            <w:tcW w:w="2698" w:type="dxa"/>
            <w:tcBorders>
              <w:top w:val="single" w:sz="2" w:space="0" w:color="auto"/>
              <w:bottom w:val="single" w:sz="2" w:space="0" w:color="auto"/>
            </w:tcBorders>
            <w:vAlign w:val="center"/>
          </w:tcPr>
          <w:p w14:paraId="739A8F30"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-17</w:t>
            </w:r>
          </w:p>
        </w:tc>
        <w:tc>
          <w:tcPr>
            <w:tcW w:w="2275" w:type="dxa"/>
            <w:tcBorders>
              <w:top w:val="single" w:sz="2" w:space="0" w:color="auto"/>
              <w:bottom w:val="single" w:sz="2" w:space="0" w:color="auto"/>
            </w:tcBorders>
            <w:vAlign w:val="center"/>
          </w:tcPr>
          <w:p w14:paraId="0B7413B6"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73</w:t>
            </w:r>
          </w:p>
        </w:tc>
        <w:tc>
          <w:tcPr>
            <w:tcW w:w="2420" w:type="dxa"/>
            <w:tcBorders>
              <w:top w:val="single" w:sz="2" w:space="0" w:color="auto"/>
              <w:bottom w:val="single" w:sz="2" w:space="0" w:color="auto"/>
            </w:tcBorders>
            <w:vAlign w:val="center"/>
          </w:tcPr>
          <w:p w14:paraId="7F24D68D"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59</w:t>
            </w:r>
          </w:p>
        </w:tc>
        <w:tc>
          <w:tcPr>
            <w:tcW w:w="2246" w:type="dxa"/>
            <w:tcBorders>
              <w:top w:val="single" w:sz="2" w:space="0" w:color="auto"/>
              <w:bottom w:val="single" w:sz="2" w:space="0" w:color="auto"/>
            </w:tcBorders>
            <w:vAlign w:val="center"/>
          </w:tcPr>
          <w:p w14:paraId="4347CA38"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71%</w:t>
            </w:r>
          </w:p>
        </w:tc>
      </w:tr>
      <w:tr w:rsidR="00C16F4F" w:rsidRPr="0023738F" w14:paraId="0310FE2F" w14:textId="77777777" w:rsidTr="00326090">
        <w:trPr>
          <w:jc w:val="center"/>
        </w:trPr>
        <w:tc>
          <w:tcPr>
            <w:tcW w:w="2698" w:type="dxa"/>
            <w:tcBorders>
              <w:top w:val="single" w:sz="2" w:space="0" w:color="auto"/>
              <w:bottom w:val="single" w:sz="2" w:space="0" w:color="auto"/>
            </w:tcBorders>
            <w:vAlign w:val="center"/>
          </w:tcPr>
          <w:p w14:paraId="24B26366"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-18</w:t>
            </w:r>
          </w:p>
        </w:tc>
        <w:tc>
          <w:tcPr>
            <w:tcW w:w="2275" w:type="dxa"/>
            <w:tcBorders>
              <w:top w:val="single" w:sz="2" w:space="0" w:color="auto"/>
              <w:bottom w:val="single" w:sz="2" w:space="0" w:color="auto"/>
            </w:tcBorders>
            <w:vAlign w:val="center"/>
          </w:tcPr>
          <w:p w14:paraId="6A9C1758"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74</w:t>
            </w:r>
          </w:p>
        </w:tc>
        <w:tc>
          <w:tcPr>
            <w:tcW w:w="2420" w:type="dxa"/>
            <w:tcBorders>
              <w:top w:val="single" w:sz="2" w:space="0" w:color="auto"/>
              <w:bottom w:val="single" w:sz="2" w:space="0" w:color="auto"/>
            </w:tcBorders>
            <w:vAlign w:val="center"/>
          </w:tcPr>
          <w:p w14:paraId="01387C44"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59</w:t>
            </w:r>
          </w:p>
        </w:tc>
        <w:tc>
          <w:tcPr>
            <w:tcW w:w="2246" w:type="dxa"/>
            <w:tcBorders>
              <w:top w:val="single" w:sz="2" w:space="0" w:color="auto"/>
              <w:bottom w:val="single" w:sz="2" w:space="0" w:color="auto"/>
            </w:tcBorders>
            <w:vAlign w:val="center"/>
          </w:tcPr>
          <w:p w14:paraId="6F03E264"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73%</w:t>
            </w:r>
          </w:p>
        </w:tc>
      </w:tr>
      <w:tr w:rsidR="00C16F4F" w:rsidRPr="0023738F" w14:paraId="6A894B93" w14:textId="77777777" w:rsidTr="00326090">
        <w:trPr>
          <w:jc w:val="center"/>
        </w:trPr>
        <w:tc>
          <w:tcPr>
            <w:tcW w:w="2698" w:type="dxa"/>
            <w:tcBorders>
              <w:top w:val="single" w:sz="2" w:space="0" w:color="auto"/>
              <w:bottom w:val="single" w:sz="2" w:space="0" w:color="auto"/>
            </w:tcBorders>
            <w:vAlign w:val="center"/>
          </w:tcPr>
          <w:p w14:paraId="3DF406A6"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-19</w:t>
            </w:r>
          </w:p>
        </w:tc>
        <w:tc>
          <w:tcPr>
            <w:tcW w:w="2275" w:type="dxa"/>
            <w:tcBorders>
              <w:top w:val="single" w:sz="2" w:space="0" w:color="auto"/>
              <w:bottom w:val="single" w:sz="2" w:space="0" w:color="auto"/>
            </w:tcBorders>
            <w:vAlign w:val="center"/>
          </w:tcPr>
          <w:p w14:paraId="55AFE346"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75</w:t>
            </w:r>
          </w:p>
        </w:tc>
        <w:tc>
          <w:tcPr>
            <w:tcW w:w="2420" w:type="dxa"/>
            <w:tcBorders>
              <w:top w:val="single" w:sz="2" w:space="0" w:color="auto"/>
              <w:bottom w:val="single" w:sz="2" w:space="0" w:color="auto"/>
            </w:tcBorders>
            <w:vAlign w:val="center"/>
          </w:tcPr>
          <w:p w14:paraId="57AEE485"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60</w:t>
            </w:r>
          </w:p>
        </w:tc>
        <w:tc>
          <w:tcPr>
            <w:tcW w:w="2246" w:type="dxa"/>
            <w:tcBorders>
              <w:top w:val="single" w:sz="2" w:space="0" w:color="auto"/>
              <w:bottom w:val="single" w:sz="2" w:space="0" w:color="auto"/>
            </w:tcBorders>
            <w:vAlign w:val="center"/>
          </w:tcPr>
          <w:p w14:paraId="6B81B853"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75%</w:t>
            </w:r>
          </w:p>
        </w:tc>
      </w:tr>
      <w:tr w:rsidR="00C16F4F" w:rsidRPr="0023738F" w14:paraId="4EDFB0F7" w14:textId="77777777" w:rsidTr="00326090">
        <w:trPr>
          <w:trHeight w:val="276"/>
          <w:jc w:val="center"/>
        </w:trPr>
        <w:tc>
          <w:tcPr>
            <w:tcW w:w="2698" w:type="dxa"/>
            <w:tcBorders>
              <w:top w:val="single" w:sz="2" w:space="0" w:color="auto"/>
              <w:bottom w:val="single" w:sz="2" w:space="0" w:color="auto"/>
            </w:tcBorders>
            <w:vAlign w:val="center"/>
          </w:tcPr>
          <w:p w14:paraId="30253752"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-20</w:t>
            </w:r>
          </w:p>
        </w:tc>
        <w:tc>
          <w:tcPr>
            <w:tcW w:w="2275" w:type="dxa"/>
            <w:tcBorders>
              <w:top w:val="single" w:sz="2" w:space="0" w:color="auto"/>
              <w:bottom w:val="single" w:sz="2" w:space="0" w:color="auto"/>
            </w:tcBorders>
            <w:vAlign w:val="center"/>
          </w:tcPr>
          <w:p w14:paraId="1EC8145E"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76</w:t>
            </w:r>
          </w:p>
        </w:tc>
        <w:tc>
          <w:tcPr>
            <w:tcW w:w="2420" w:type="dxa"/>
            <w:tcBorders>
              <w:top w:val="single" w:sz="2" w:space="0" w:color="auto"/>
              <w:bottom w:val="single" w:sz="2" w:space="0" w:color="auto"/>
            </w:tcBorders>
            <w:vAlign w:val="center"/>
          </w:tcPr>
          <w:p w14:paraId="7CC209E0"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61</w:t>
            </w:r>
          </w:p>
        </w:tc>
        <w:tc>
          <w:tcPr>
            <w:tcW w:w="2246" w:type="dxa"/>
            <w:tcBorders>
              <w:top w:val="single" w:sz="2" w:space="0" w:color="auto"/>
              <w:bottom w:val="single" w:sz="2" w:space="0" w:color="auto"/>
            </w:tcBorders>
            <w:vAlign w:val="center"/>
          </w:tcPr>
          <w:p w14:paraId="3B01CB44"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77%</w:t>
            </w:r>
          </w:p>
        </w:tc>
      </w:tr>
      <w:tr w:rsidR="00C16F4F" w:rsidRPr="0023738F" w14:paraId="2D464F45" w14:textId="77777777" w:rsidTr="00326090">
        <w:trPr>
          <w:trHeight w:val="282"/>
          <w:jc w:val="center"/>
        </w:trPr>
        <w:tc>
          <w:tcPr>
            <w:tcW w:w="2698" w:type="dxa"/>
            <w:tcBorders>
              <w:top w:val="single" w:sz="2" w:space="0" w:color="auto"/>
              <w:bottom w:val="single" w:sz="2" w:space="0" w:color="auto"/>
            </w:tcBorders>
            <w:vAlign w:val="center"/>
          </w:tcPr>
          <w:p w14:paraId="7694D595"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-21</w:t>
            </w:r>
          </w:p>
        </w:tc>
        <w:tc>
          <w:tcPr>
            <w:tcW w:w="2275" w:type="dxa"/>
            <w:tcBorders>
              <w:top w:val="single" w:sz="2" w:space="0" w:color="auto"/>
              <w:bottom w:val="single" w:sz="2" w:space="0" w:color="auto"/>
            </w:tcBorders>
            <w:vAlign w:val="center"/>
          </w:tcPr>
          <w:p w14:paraId="46D2BDDF"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77</w:t>
            </w:r>
          </w:p>
        </w:tc>
        <w:tc>
          <w:tcPr>
            <w:tcW w:w="2420" w:type="dxa"/>
            <w:tcBorders>
              <w:top w:val="single" w:sz="2" w:space="0" w:color="auto"/>
              <w:bottom w:val="single" w:sz="2" w:space="0" w:color="auto"/>
            </w:tcBorders>
            <w:vAlign w:val="center"/>
          </w:tcPr>
          <w:p w14:paraId="1DCB00E3"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61</w:t>
            </w:r>
          </w:p>
        </w:tc>
        <w:tc>
          <w:tcPr>
            <w:tcW w:w="2246" w:type="dxa"/>
            <w:tcBorders>
              <w:top w:val="single" w:sz="2" w:space="0" w:color="auto"/>
              <w:bottom w:val="single" w:sz="2" w:space="0" w:color="auto"/>
            </w:tcBorders>
            <w:vAlign w:val="center"/>
          </w:tcPr>
          <w:p w14:paraId="0FEDB506"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79%</w:t>
            </w:r>
          </w:p>
        </w:tc>
      </w:tr>
      <w:tr w:rsidR="00C16F4F" w:rsidRPr="0023738F" w14:paraId="29CFF2A6" w14:textId="77777777" w:rsidTr="00326090">
        <w:trPr>
          <w:jc w:val="center"/>
        </w:trPr>
        <w:tc>
          <w:tcPr>
            <w:tcW w:w="2698" w:type="dxa"/>
            <w:tcBorders>
              <w:top w:val="single" w:sz="2" w:space="0" w:color="auto"/>
              <w:bottom w:val="single" w:sz="2" w:space="0" w:color="auto"/>
            </w:tcBorders>
            <w:vAlign w:val="center"/>
          </w:tcPr>
          <w:p w14:paraId="7D5BC45B"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-22</w:t>
            </w:r>
          </w:p>
        </w:tc>
        <w:tc>
          <w:tcPr>
            <w:tcW w:w="2275" w:type="dxa"/>
            <w:tcBorders>
              <w:top w:val="single" w:sz="2" w:space="0" w:color="auto"/>
              <w:bottom w:val="single" w:sz="2" w:space="0" w:color="auto"/>
            </w:tcBorders>
            <w:vAlign w:val="center"/>
          </w:tcPr>
          <w:p w14:paraId="4488E366"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79</w:t>
            </w:r>
          </w:p>
        </w:tc>
        <w:tc>
          <w:tcPr>
            <w:tcW w:w="2420" w:type="dxa"/>
            <w:tcBorders>
              <w:top w:val="single" w:sz="2" w:space="0" w:color="auto"/>
              <w:bottom w:val="single" w:sz="2" w:space="0" w:color="auto"/>
            </w:tcBorders>
            <w:vAlign w:val="center"/>
          </w:tcPr>
          <w:p w14:paraId="5288A223"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63</w:t>
            </w:r>
          </w:p>
        </w:tc>
        <w:tc>
          <w:tcPr>
            <w:tcW w:w="2246" w:type="dxa"/>
            <w:tcBorders>
              <w:top w:val="single" w:sz="2" w:space="0" w:color="auto"/>
              <w:bottom w:val="single" w:sz="2" w:space="0" w:color="auto"/>
            </w:tcBorders>
            <w:vAlign w:val="center"/>
          </w:tcPr>
          <w:p w14:paraId="5EC0E9A3"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81%</w:t>
            </w:r>
          </w:p>
        </w:tc>
      </w:tr>
      <w:tr w:rsidR="00C16F4F" w:rsidRPr="0023738F" w14:paraId="26DEC5CF" w14:textId="77777777" w:rsidTr="00326090">
        <w:trPr>
          <w:jc w:val="center"/>
        </w:trPr>
        <w:tc>
          <w:tcPr>
            <w:tcW w:w="2698" w:type="dxa"/>
            <w:tcBorders>
              <w:top w:val="single" w:sz="2" w:space="0" w:color="auto"/>
              <w:bottom w:val="single" w:sz="2" w:space="0" w:color="auto"/>
            </w:tcBorders>
            <w:vAlign w:val="center"/>
          </w:tcPr>
          <w:p w14:paraId="299C9B61"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-23</w:t>
            </w:r>
          </w:p>
        </w:tc>
        <w:tc>
          <w:tcPr>
            <w:tcW w:w="2275" w:type="dxa"/>
            <w:tcBorders>
              <w:top w:val="single" w:sz="2" w:space="0" w:color="auto"/>
              <w:bottom w:val="single" w:sz="2" w:space="0" w:color="auto"/>
            </w:tcBorders>
            <w:vAlign w:val="center"/>
          </w:tcPr>
          <w:p w14:paraId="7801A03E"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80</w:t>
            </w:r>
          </w:p>
        </w:tc>
        <w:tc>
          <w:tcPr>
            <w:tcW w:w="2420" w:type="dxa"/>
            <w:tcBorders>
              <w:top w:val="single" w:sz="2" w:space="0" w:color="auto"/>
              <w:bottom w:val="single" w:sz="2" w:space="0" w:color="auto"/>
            </w:tcBorders>
            <w:vAlign w:val="center"/>
          </w:tcPr>
          <w:p w14:paraId="716D59B7"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63</w:t>
            </w:r>
          </w:p>
        </w:tc>
        <w:tc>
          <w:tcPr>
            <w:tcW w:w="2246" w:type="dxa"/>
            <w:tcBorders>
              <w:top w:val="single" w:sz="2" w:space="0" w:color="auto"/>
              <w:bottom w:val="single" w:sz="2" w:space="0" w:color="auto"/>
            </w:tcBorders>
            <w:vAlign w:val="center"/>
          </w:tcPr>
          <w:p w14:paraId="0B17B09A"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83%</w:t>
            </w:r>
          </w:p>
        </w:tc>
      </w:tr>
      <w:tr w:rsidR="00C16F4F" w:rsidRPr="0023738F" w14:paraId="4C594206" w14:textId="77777777" w:rsidTr="00326090">
        <w:trPr>
          <w:jc w:val="center"/>
        </w:trPr>
        <w:tc>
          <w:tcPr>
            <w:tcW w:w="2698" w:type="dxa"/>
            <w:tcBorders>
              <w:top w:val="single" w:sz="2" w:space="0" w:color="auto"/>
              <w:bottom w:val="single" w:sz="2" w:space="0" w:color="auto"/>
            </w:tcBorders>
            <w:vAlign w:val="center"/>
          </w:tcPr>
          <w:p w14:paraId="4B576313"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-24</w:t>
            </w:r>
          </w:p>
        </w:tc>
        <w:tc>
          <w:tcPr>
            <w:tcW w:w="2275" w:type="dxa"/>
            <w:tcBorders>
              <w:top w:val="single" w:sz="2" w:space="0" w:color="auto"/>
              <w:bottom w:val="single" w:sz="2" w:space="0" w:color="auto"/>
            </w:tcBorders>
            <w:vAlign w:val="center"/>
          </w:tcPr>
          <w:p w14:paraId="7280B7AD"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81</w:t>
            </w:r>
          </w:p>
        </w:tc>
        <w:tc>
          <w:tcPr>
            <w:tcW w:w="2420" w:type="dxa"/>
            <w:tcBorders>
              <w:top w:val="single" w:sz="2" w:space="0" w:color="auto"/>
              <w:bottom w:val="single" w:sz="2" w:space="0" w:color="auto"/>
            </w:tcBorders>
            <w:vAlign w:val="center"/>
          </w:tcPr>
          <w:p w14:paraId="4F1357A4"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64</w:t>
            </w:r>
          </w:p>
        </w:tc>
        <w:tc>
          <w:tcPr>
            <w:tcW w:w="2246" w:type="dxa"/>
            <w:tcBorders>
              <w:top w:val="single" w:sz="2" w:space="0" w:color="auto"/>
              <w:bottom w:val="single" w:sz="2" w:space="0" w:color="auto"/>
            </w:tcBorders>
            <w:vAlign w:val="center"/>
          </w:tcPr>
          <w:p w14:paraId="341608B8"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85%</w:t>
            </w:r>
          </w:p>
        </w:tc>
      </w:tr>
      <w:tr w:rsidR="00C16F4F" w:rsidRPr="0023738F" w14:paraId="38BACB50" w14:textId="77777777" w:rsidTr="00326090">
        <w:trPr>
          <w:jc w:val="center"/>
        </w:trPr>
        <w:tc>
          <w:tcPr>
            <w:tcW w:w="2698" w:type="dxa"/>
            <w:tcBorders>
              <w:top w:val="single" w:sz="2" w:space="0" w:color="auto"/>
              <w:bottom w:val="single" w:sz="2" w:space="0" w:color="auto"/>
            </w:tcBorders>
            <w:vAlign w:val="center"/>
          </w:tcPr>
          <w:p w14:paraId="1746CF73"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-25</w:t>
            </w:r>
          </w:p>
        </w:tc>
        <w:tc>
          <w:tcPr>
            <w:tcW w:w="2275" w:type="dxa"/>
            <w:tcBorders>
              <w:top w:val="single" w:sz="2" w:space="0" w:color="auto"/>
              <w:bottom w:val="single" w:sz="2" w:space="0" w:color="auto"/>
            </w:tcBorders>
            <w:vAlign w:val="center"/>
          </w:tcPr>
          <w:p w14:paraId="12913E81"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82</w:t>
            </w:r>
          </w:p>
        </w:tc>
        <w:tc>
          <w:tcPr>
            <w:tcW w:w="2420" w:type="dxa"/>
            <w:tcBorders>
              <w:top w:val="single" w:sz="2" w:space="0" w:color="auto"/>
              <w:bottom w:val="single" w:sz="2" w:space="0" w:color="auto"/>
            </w:tcBorders>
            <w:vAlign w:val="center"/>
          </w:tcPr>
          <w:p w14:paraId="69179887"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65</w:t>
            </w:r>
          </w:p>
        </w:tc>
        <w:tc>
          <w:tcPr>
            <w:tcW w:w="2246" w:type="dxa"/>
            <w:tcBorders>
              <w:top w:val="single" w:sz="2" w:space="0" w:color="auto"/>
              <w:bottom w:val="single" w:sz="2" w:space="0" w:color="auto"/>
            </w:tcBorders>
            <w:vAlign w:val="center"/>
          </w:tcPr>
          <w:p w14:paraId="49435FB0"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87%</w:t>
            </w:r>
          </w:p>
        </w:tc>
      </w:tr>
      <w:tr w:rsidR="00C16F4F" w:rsidRPr="0023738F" w14:paraId="26E5FAFA" w14:textId="77777777" w:rsidTr="00326090">
        <w:trPr>
          <w:jc w:val="center"/>
        </w:trPr>
        <w:tc>
          <w:tcPr>
            <w:tcW w:w="2698" w:type="dxa"/>
            <w:tcBorders>
              <w:top w:val="single" w:sz="2" w:space="0" w:color="auto"/>
              <w:bottom w:val="single" w:sz="2" w:space="0" w:color="auto"/>
            </w:tcBorders>
            <w:vAlign w:val="center"/>
          </w:tcPr>
          <w:p w14:paraId="711696DF"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-26</w:t>
            </w:r>
          </w:p>
        </w:tc>
        <w:tc>
          <w:tcPr>
            <w:tcW w:w="2275" w:type="dxa"/>
            <w:tcBorders>
              <w:top w:val="single" w:sz="2" w:space="0" w:color="auto"/>
              <w:bottom w:val="single" w:sz="2" w:space="0" w:color="auto"/>
            </w:tcBorders>
            <w:vAlign w:val="center"/>
          </w:tcPr>
          <w:p w14:paraId="0AA6EEEA"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83</w:t>
            </w:r>
          </w:p>
        </w:tc>
        <w:tc>
          <w:tcPr>
            <w:tcW w:w="2420" w:type="dxa"/>
            <w:tcBorders>
              <w:top w:val="single" w:sz="2" w:space="0" w:color="auto"/>
              <w:bottom w:val="single" w:sz="2" w:space="0" w:color="auto"/>
            </w:tcBorders>
            <w:vAlign w:val="center"/>
          </w:tcPr>
          <w:p w14:paraId="41282AE6"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65</w:t>
            </w:r>
          </w:p>
        </w:tc>
        <w:tc>
          <w:tcPr>
            <w:tcW w:w="2246" w:type="dxa"/>
            <w:tcBorders>
              <w:top w:val="single" w:sz="2" w:space="0" w:color="auto"/>
              <w:bottom w:val="single" w:sz="2" w:space="0" w:color="auto"/>
            </w:tcBorders>
            <w:vAlign w:val="center"/>
          </w:tcPr>
          <w:p w14:paraId="3D02939E"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88%</w:t>
            </w:r>
          </w:p>
        </w:tc>
      </w:tr>
      <w:tr w:rsidR="00C16F4F" w:rsidRPr="0023738F" w14:paraId="398CBD93" w14:textId="77777777" w:rsidTr="00326090">
        <w:trPr>
          <w:jc w:val="center"/>
        </w:trPr>
        <w:tc>
          <w:tcPr>
            <w:tcW w:w="2698" w:type="dxa"/>
            <w:tcBorders>
              <w:top w:val="single" w:sz="2" w:space="0" w:color="auto"/>
              <w:bottom w:val="single" w:sz="2" w:space="0" w:color="auto"/>
            </w:tcBorders>
            <w:vAlign w:val="center"/>
          </w:tcPr>
          <w:p w14:paraId="5FDA15D8"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-27</w:t>
            </w:r>
          </w:p>
        </w:tc>
        <w:tc>
          <w:tcPr>
            <w:tcW w:w="2275" w:type="dxa"/>
            <w:tcBorders>
              <w:top w:val="single" w:sz="2" w:space="0" w:color="auto"/>
              <w:bottom w:val="single" w:sz="2" w:space="0" w:color="auto"/>
            </w:tcBorders>
            <w:vAlign w:val="center"/>
          </w:tcPr>
          <w:p w14:paraId="4C84F52E"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84</w:t>
            </w:r>
          </w:p>
        </w:tc>
        <w:tc>
          <w:tcPr>
            <w:tcW w:w="2420" w:type="dxa"/>
            <w:tcBorders>
              <w:top w:val="single" w:sz="2" w:space="0" w:color="auto"/>
              <w:bottom w:val="single" w:sz="2" w:space="0" w:color="auto"/>
            </w:tcBorders>
            <w:vAlign w:val="center"/>
          </w:tcPr>
          <w:p w14:paraId="23BECD44"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66</w:t>
            </w:r>
          </w:p>
        </w:tc>
        <w:tc>
          <w:tcPr>
            <w:tcW w:w="2246" w:type="dxa"/>
            <w:tcBorders>
              <w:top w:val="single" w:sz="2" w:space="0" w:color="auto"/>
              <w:bottom w:val="single" w:sz="2" w:space="0" w:color="auto"/>
            </w:tcBorders>
            <w:vAlign w:val="center"/>
          </w:tcPr>
          <w:p w14:paraId="69D55E3A"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90%</w:t>
            </w:r>
          </w:p>
        </w:tc>
      </w:tr>
      <w:tr w:rsidR="00C16F4F" w:rsidRPr="0023738F" w14:paraId="296703E7" w14:textId="77777777" w:rsidTr="00326090">
        <w:trPr>
          <w:jc w:val="center"/>
        </w:trPr>
        <w:tc>
          <w:tcPr>
            <w:tcW w:w="2698" w:type="dxa"/>
            <w:tcBorders>
              <w:top w:val="single" w:sz="2" w:space="0" w:color="auto"/>
              <w:bottom w:val="single" w:sz="2" w:space="0" w:color="auto"/>
            </w:tcBorders>
            <w:vAlign w:val="center"/>
          </w:tcPr>
          <w:p w14:paraId="67517675"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-28</w:t>
            </w:r>
          </w:p>
        </w:tc>
        <w:tc>
          <w:tcPr>
            <w:tcW w:w="2275" w:type="dxa"/>
            <w:tcBorders>
              <w:top w:val="single" w:sz="2" w:space="0" w:color="auto"/>
              <w:bottom w:val="single" w:sz="2" w:space="0" w:color="auto"/>
            </w:tcBorders>
            <w:vAlign w:val="center"/>
          </w:tcPr>
          <w:p w14:paraId="3B3A6057"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86</w:t>
            </w:r>
          </w:p>
        </w:tc>
        <w:tc>
          <w:tcPr>
            <w:tcW w:w="2420" w:type="dxa"/>
            <w:tcBorders>
              <w:top w:val="single" w:sz="2" w:space="0" w:color="auto"/>
              <w:bottom w:val="single" w:sz="2" w:space="0" w:color="auto"/>
            </w:tcBorders>
            <w:vAlign w:val="center"/>
          </w:tcPr>
          <w:p w14:paraId="498EAA6B"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68</w:t>
            </w:r>
          </w:p>
        </w:tc>
        <w:tc>
          <w:tcPr>
            <w:tcW w:w="2246" w:type="dxa"/>
            <w:tcBorders>
              <w:top w:val="single" w:sz="2" w:space="0" w:color="auto"/>
              <w:bottom w:val="single" w:sz="2" w:space="0" w:color="auto"/>
            </w:tcBorders>
            <w:vAlign w:val="center"/>
          </w:tcPr>
          <w:p w14:paraId="012CA949"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92%</w:t>
            </w:r>
          </w:p>
        </w:tc>
      </w:tr>
      <w:tr w:rsidR="00C16F4F" w:rsidRPr="0023738F" w14:paraId="5D2E7D66" w14:textId="77777777" w:rsidTr="00326090">
        <w:trPr>
          <w:jc w:val="center"/>
        </w:trPr>
        <w:tc>
          <w:tcPr>
            <w:tcW w:w="2698" w:type="dxa"/>
            <w:tcBorders>
              <w:top w:val="single" w:sz="2" w:space="0" w:color="auto"/>
              <w:bottom w:val="single" w:sz="2" w:space="0" w:color="auto"/>
            </w:tcBorders>
            <w:vAlign w:val="center"/>
          </w:tcPr>
          <w:p w14:paraId="700D791A"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-29</w:t>
            </w:r>
          </w:p>
        </w:tc>
        <w:tc>
          <w:tcPr>
            <w:tcW w:w="2275" w:type="dxa"/>
            <w:tcBorders>
              <w:top w:val="single" w:sz="2" w:space="0" w:color="auto"/>
              <w:bottom w:val="single" w:sz="2" w:space="0" w:color="auto"/>
            </w:tcBorders>
            <w:vAlign w:val="center"/>
          </w:tcPr>
          <w:p w14:paraId="4FEBCB06"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87</w:t>
            </w:r>
          </w:p>
        </w:tc>
        <w:tc>
          <w:tcPr>
            <w:tcW w:w="2420" w:type="dxa"/>
            <w:tcBorders>
              <w:top w:val="single" w:sz="2" w:space="0" w:color="auto"/>
              <w:bottom w:val="single" w:sz="2" w:space="0" w:color="auto"/>
            </w:tcBorders>
            <w:vAlign w:val="center"/>
          </w:tcPr>
          <w:p w14:paraId="23D88F0E"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68</w:t>
            </w:r>
          </w:p>
        </w:tc>
        <w:tc>
          <w:tcPr>
            <w:tcW w:w="2246" w:type="dxa"/>
            <w:tcBorders>
              <w:top w:val="single" w:sz="2" w:space="0" w:color="auto"/>
              <w:bottom w:val="single" w:sz="2" w:space="0" w:color="auto"/>
            </w:tcBorders>
            <w:vAlign w:val="center"/>
          </w:tcPr>
          <w:p w14:paraId="45F4D8D0"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94%</w:t>
            </w:r>
          </w:p>
        </w:tc>
      </w:tr>
      <w:tr w:rsidR="00C16F4F" w:rsidRPr="0023738F" w14:paraId="287FB15D" w14:textId="77777777" w:rsidTr="00326090">
        <w:trPr>
          <w:jc w:val="center"/>
        </w:trPr>
        <w:tc>
          <w:tcPr>
            <w:tcW w:w="2698" w:type="dxa"/>
            <w:tcBorders>
              <w:top w:val="single" w:sz="2" w:space="0" w:color="auto"/>
              <w:bottom w:val="single" w:sz="2" w:space="0" w:color="auto"/>
            </w:tcBorders>
            <w:vAlign w:val="center"/>
          </w:tcPr>
          <w:p w14:paraId="5B8DAA17"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-30</w:t>
            </w:r>
          </w:p>
        </w:tc>
        <w:tc>
          <w:tcPr>
            <w:tcW w:w="2275" w:type="dxa"/>
            <w:tcBorders>
              <w:top w:val="single" w:sz="2" w:space="0" w:color="auto"/>
              <w:bottom w:val="single" w:sz="2" w:space="0" w:color="auto"/>
            </w:tcBorders>
            <w:vAlign w:val="center"/>
          </w:tcPr>
          <w:p w14:paraId="64C30DBE"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88</w:t>
            </w:r>
          </w:p>
        </w:tc>
        <w:tc>
          <w:tcPr>
            <w:tcW w:w="2420" w:type="dxa"/>
            <w:tcBorders>
              <w:top w:val="single" w:sz="2" w:space="0" w:color="auto"/>
              <w:bottom w:val="single" w:sz="2" w:space="0" w:color="auto"/>
            </w:tcBorders>
            <w:vAlign w:val="center"/>
          </w:tcPr>
          <w:p w14:paraId="29F3269D"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69</w:t>
            </w:r>
          </w:p>
        </w:tc>
        <w:tc>
          <w:tcPr>
            <w:tcW w:w="2246" w:type="dxa"/>
            <w:tcBorders>
              <w:top w:val="single" w:sz="2" w:space="0" w:color="auto"/>
              <w:bottom w:val="single" w:sz="2" w:space="0" w:color="auto"/>
            </w:tcBorders>
            <w:vAlign w:val="center"/>
          </w:tcPr>
          <w:p w14:paraId="701D20C9"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96%</w:t>
            </w:r>
          </w:p>
        </w:tc>
      </w:tr>
      <w:tr w:rsidR="00C16F4F" w:rsidRPr="0023738F" w14:paraId="59272DD2" w14:textId="77777777" w:rsidTr="00326090">
        <w:trPr>
          <w:jc w:val="center"/>
        </w:trPr>
        <w:tc>
          <w:tcPr>
            <w:tcW w:w="2698" w:type="dxa"/>
            <w:tcBorders>
              <w:top w:val="single" w:sz="2" w:space="0" w:color="auto"/>
              <w:bottom w:val="single" w:sz="2" w:space="0" w:color="auto"/>
            </w:tcBorders>
            <w:vAlign w:val="center"/>
          </w:tcPr>
          <w:p w14:paraId="45C3F774"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-31</w:t>
            </w:r>
          </w:p>
        </w:tc>
        <w:tc>
          <w:tcPr>
            <w:tcW w:w="2275" w:type="dxa"/>
            <w:tcBorders>
              <w:top w:val="single" w:sz="2" w:space="0" w:color="auto"/>
              <w:bottom w:val="single" w:sz="2" w:space="0" w:color="auto"/>
            </w:tcBorders>
            <w:vAlign w:val="center"/>
          </w:tcPr>
          <w:p w14:paraId="09F8FF9A"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89</w:t>
            </w:r>
          </w:p>
        </w:tc>
        <w:tc>
          <w:tcPr>
            <w:tcW w:w="2420" w:type="dxa"/>
            <w:tcBorders>
              <w:top w:val="single" w:sz="2" w:space="0" w:color="auto"/>
              <w:bottom w:val="single" w:sz="2" w:space="0" w:color="auto"/>
            </w:tcBorders>
            <w:vAlign w:val="center"/>
          </w:tcPr>
          <w:p w14:paraId="30725DFC"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69</w:t>
            </w:r>
          </w:p>
        </w:tc>
        <w:tc>
          <w:tcPr>
            <w:tcW w:w="2246" w:type="dxa"/>
            <w:tcBorders>
              <w:top w:val="single" w:sz="2" w:space="0" w:color="auto"/>
              <w:bottom w:val="single" w:sz="2" w:space="0" w:color="auto"/>
            </w:tcBorders>
            <w:vAlign w:val="center"/>
          </w:tcPr>
          <w:p w14:paraId="2E8C5860"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98%</w:t>
            </w:r>
          </w:p>
        </w:tc>
      </w:tr>
      <w:tr w:rsidR="00C16F4F" w:rsidRPr="0023738F" w14:paraId="78001B07" w14:textId="77777777" w:rsidTr="00326090">
        <w:trPr>
          <w:jc w:val="center"/>
        </w:trPr>
        <w:tc>
          <w:tcPr>
            <w:tcW w:w="2698" w:type="dxa"/>
            <w:tcBorders>
              <w:top w:val="single" w:sz="2" w:space="0" w:color="auto"/>
              <w:bottom w:val="single" w:sz="12" w:space="0" w:color="auto"/>
            </w:tcBorders>
            <w:vAlign w:val="center"/>
          </w:tcPr>
          <w:p w14:paraId="4F15AE0D"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-32</w:t>
            </w:r>
          </w:p>
        </w:tc>
        <w:tc>
          <w:tcPr>
            <w:tcW w:w="2275" w:type="dxa"/>
            <w:tcBorders>
              <w:top w:val="single" w:sz="2" w:space="0" w:color="auto"/>
              <w:bottom w:val="single" w:sz="12" w:space="0" w:color="auto"/>
            </w:tcBorders>
            <w:vAlign w:val="center"/>
          </w:tcPr>
          <w:p w14:paraId="0DC2FD9F"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90</w:t>
            </w:r>
          </w:p>
        </w:tc>
        <w:tc>
          <w:tcPr>
            <w:tcW w:w="2420" w:type="dxa"/>
            <w:tcBorders>
              <w:top w:val="single" w:sz="2" w:space="0" w:color="auto"/>
              <w:bottom w:val="single" w:sz="12" w:space="0" w:color="auto"/>
            </w:tcBorders>
            <w:vAlign w:val="center"/>
          </w:tcPr>
          <w:p w14:paraId="0C886886"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70</w:t>
            </w:r>
          </w:p>
        </w:tc>
        <w:tc>
          <w:tcPr>
            <w:tcW w:w="2246" w:type="dxa"/>
            <w:tcBorders>
              <w:top w:val="single" w:sz="2" w:space="0" w:color="auto"/>
              <w:bottom w:val="single" w:sz="12" w:space="0" w:color="auto"/>
            </w:tcBorders>
            <w:vAlign w:val="center"/>
          </w:tcPr>
          <w:p w14:paraId="681E9327"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100%</w:t>
            </w:r>
          </w:p>
        </w:tc>
      </w:tr>
    </w:tbl>
    <w:p w14:paraId="3719CFE8" w14:textId="77777777" w:rsidR="00C16F4F" w:rsidRDefault="00C16F4F" w:rsidP="00C16F4F">
      <w:pPr>
        <w:widowControl w:val="0"/>
        <w:spacing w:after="0" w:line="240" w:lineRule="auto"/>
        <w:ind w:firstLine="708"/>
        <w:jc w:val="center"/>
        <w:outlineLvl w:val="1"/>
        <w:rPr>
          <w:rFonts w:ascii="Times New Roman" w:eastAsia="Times New Roman" w:hAnsi="Times New Roman"/>
          <w:b/>
          <w:bCs/>
          <w:iCs/>
          <w:sz w:val="28"/>
          <w:szCs w:val="28"/>
        </w:rPr>
      </w:pPr>
    </w:p>
    <w:p w14:paraId="7449D490" w14:textId="77777777" w:rsidR="00C16F4F" w:rsidRPr="00A45AA2" w:rsidRDefault="00C16F4F" w:rsidP="00C16F4F">
      <w:pPr>
        <w:widowControl w:val="0"/>
        <w:spacing w:after="0"/>
        <w:ind w:firstLine="708"/>
        <w:jc w:val="center"/>
        <w:outlineLvl w:val="1"/>
        <w:rPr>
          <w:rFonts w:ascii="Times New Roman" w:eastAsia="Times New Roman" w:hAnsi="Times New Roman"/>
          <w:b/>
          <w:bCs/>
          <w:iCs/>
          <w:sz w:val="28"/>
          <w:szCs w:val="28"/>
        </w:rPr>
      </w:pPr>
      <w:r w:rsidRPr="00A45AA2">
        <w:rPr>
          <w:rFonts w:ascii="Times New Roman" w:eastAsia="Times New Roman" w:hAnsi="Times New Roman"/>
          <w:b/>
          <w:bCs/>
          <w:iCs/>
          <w:sz w:val="28"/>
          <w:szCs w:val="28"/>
        </w:rPr>
        <w:t>5.9.</w:t>
      </w:r>
      <w:r w:rsidRPr="00A45AA2">
        <w:rPr>
          <w:rFonts w:ascii="Times New Roman" w:eastAsia="Times New Roman" w:hAnsi="Times New Roman"/>
          <w:b/>
          <w:bCs/>
          <w:iCs/>
          <w:sz w:val="20"/>
          <w:szCs w:val="20"/>
        </w:rPr>
        <w:t xml:space="preserve"> </w:t>
      </w:r>
      <w:r w:rsidRPr="00A45AA2">
        <w:rPr>
          <w:rFonts w:ascii="Times New Roman" w:eastAsia="Times New Roman" w:hAnsi="Times New Roman"/>
          <w:b/>
          <w:bCs/>
          <w:iCs/>
          <w:sz w:val="28"/>
          <w:szCs w:val="28"/>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p>
    <w:p w14:paraId="4F6C9DFC" w14:textId="77777777" w:rsidR="00C16F4F" w:rsidRPr="00A45AA2" w:rsidRDefault="00C16F4F" w:rsidP="00C16F4F">
      <w:pPr>
        <w:widowControl w:val="0"/>
        <w:spacing w:after="0"/>
        <w:ind w:firstLine="708"/>
        <w:jc w:val="both"/>
        <w:rPr>
          <w:rFonts w:ascii="Times New Roman" w:eastAsia="Times New Roman" w:hAnsi="Times New Roman"/>
          <w:sz w:val="28"/>
          <w:szCs w:val="28"/>
        </w:rPr>
      </w:pPr>
      <w:r w:rsidRPr="00A45AA2">
        <w:rPr>
          <w:rFonts w:ascii="Times New Roman" w:eastAsia="Times New Roman" w:hAnsi="Times New Roman"/>
          <w:sz w:val="28"/>
          <w:szCs w:val="28"/>
        </w:rPr>
        <w:t xml:space="preserve">Ввод в эксплуатацию новых мощностей не планируется до </w:t>
      </w:r>
      <w:r>
        <w:rPr>
          <w:rFonts w:ascii="Times New Roman" w:eastAsia="Times New Roman" w:hAnsi="Times New Roman"/>
          <w:sz w:val="28"/>
          <w:szCs w:val="28"/>
        </w:rPr>
        <w:t>2033</w:t>
      </w:r>
      <w:r w:rsidRPr="00A45AA2">
        <w:rPr>
          <w:rFonts w:ascii="Times New Roman" w:eastAsia="Times New Roman" w:hAnsi="Times New Roman"/>
          <w:sz w:val="28"/>
          <w:szCs w:val="28"/>
        </w:rPr>
        <w:t xml:space="preserve"> года</w:t>
      </w:r>
      <w:r>
        <w:rPr>
          <w:rFonts w:ascii="Times New Roman" w:eastAsia="Times New Roman" w:hAnsi="Times New Roman"/>
          <w:sz w:val="28"/>
          <w:szCs w:val="28"/>
        </w:rPr>
        <w:t>.</w:t>
      </w:r>
    </w:p>
    <w:p w14:paraId="14F5A830" w14:textId="77777777" w:rsidR="00C16F4F" w:rsidRPr="00D127F8" w:rsidRDefault="00C16F4F" w:rsidP="00C16F4F">
      <w:pPr>
        <w:widowControl w:val="0"/>
        <w:spacing w:after="0"/>
        <w:jc w:val="center"/>
        <w:rPr>
          <w:rFonts w:ascii="Times New Roman" w:eastAsia="Times New Roman" w:hAnsi="Times New Roman"/>
          <w:sz w:val="28"/>
          <w:szCs w:val="28"/>
        </w:rPr>
      </w:pPr>
      <w:r w:rsidRPr="00A45AA2">
        <w:rPr>
          <w:rFonts w:ascii="Times New Roman" w:eastAsia="Times New Roman" w:hAnsi="Times New Roman"/>
          <w:sz w:val="28"/>
          <w:szCs w:val="28"/>
        </w:rPr>
        <w:t>Таблица 1</w:t>
      </w:r>
      <w:r>
        <w:rPr>
          <w:rFonts w:ascii="Times New Roman" w:eastAsia="Times New Roman" w:hAnsi="Times New Roman"/>
          <w:sz w:val="28"/>
          <w:szCs w:val="28"/>
        </w:rPr>
        <w:t>4</w:t>
      </w:r>
      <w:r w:rsidRPr="00A45AA2">
        <w:rPr>
          <w:rFonts w:ascii="Times New Roman" w:eastAsia="Times New Roman" w:hAnsi="Times New Roman"/>
          <w:sz w:val="28"/>
          <w:szCs w:val="28"/>
        </w:rPr>
        <w:t xml:space="preserve">  - Производительность котельн</w:t>
      </w:r>
      <w:r>
        <w:rPr>
          <w:rFonts w:ascii="Times New Roman" w:eastAsia="Times New Roman" w:hAnsi="Times New Roman"/>
          <w:sz w:val="28"/>
          <w:szCs w:val="28"/>
        </w:rPr>
        <w:t xml:space="preserve">ых сельского поселения </w:t>
      </w:r>
      <w:r w:rsidR="007B150A">
        <w:rPr>
          <w:rFonts w:ascii="Times New Roman" w:eastAsia="Times New Roman" w:hAnsi="Times New Roman"/>
          <w:sz w:val="28"/>
          <w:szCs w:val="28"/>
        </w:rPr>
        <w:t>Старопохвистнево</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127"/>
        <w:gridCol w:w="1559"/>
        <w:gridCol w:w="1559"/>
        <w:gridCol w:w="2126"/>
        <w:gridCol w:w="2268"/>
      </w:tblGrid>
      <w:tr w:rsidR="00C16F4F" w:rsidRPr="003E7D2B" w14:paraId="2ED7F86A" w14:textId="77777777" w:rsidTr="00FC5A65">
        <w:tc>
          <w:tcPr>
            <w:tcW w:w="2127" w:type="dxa"/>
            <w:vMerge w:val="restart"/>
            <w:shd w:val="clear" w:color="auto" w:fill="FFFFFF"/>
            <w:vAlign w:val="center"/>
          </w:tcPr>
          <w:p w14:paraId="2F41F289" w14:textId="77777777" w:rsidR="00C16F4F" w:rsidRPr="003E7D2B" w:rsidRDefault="00C16F4F" w:rsidP="00326090">
            <w:pPr>
              <w:spacing w:after="0" w:line="240" w:lineRule="auto"/>
              <w:jc w:val="center"/>
              <w:rPr>
                <w:rFonts w:ascii="Times New Roman" w:hAnsi="Times New Roman"/>
                <w:b/>
                <w:sz w:val="24"/>
                <w:szCs w:val="24"/>
              </w:rPr>
            </w:pPr>
            <w:r w:rsidRPr="003E7D2B">
              <w:rPr>
                <w:rFonts w:ascii="Times New Roman" w:hAnsi="Times New Roman"/>
                <w:b/>
                <w:sz w:val="24"/>
                <w:szCs w:val="24"/>
              </w:rPr>
              <w:t>Наименование источника</w:t>
            </w:r>
          </w:p>
        </w:tc>
        <w:tc>
          <w:tcPr>
            <w:tcW w:w="3118" w:type="dxa"/>
            <w:gridSpan w:val="2"/>
            <w:shd w:val="clear" w:color="auto" w:fill="FFFFFF"/>
            <w:vAlign w:val="center"/>
          </w:tcPr>
          <w:p w14:paraId="100234FC" w14:textId="77777777" w:rsidR="00C16F4F" w:rsidRPr="003E7D2B" w:rsidRDefault="00C16F4F" w:rsidP="00326090">
            <w:pPr>
              <w:spacing w:after="0" w:line="240" w:lineRule="auto"/>
              <w:jc w:val="center"/>
              <w:rPr>
                <w:rFonts w:ascii="Times New Roman" w:hAnsi="Times New Roman"/>
                <w:b/>
                <w:sz w:val="24"/>
                <w:szCs w:val="24"/>
              </w:rPr>
            </w:pPr>
            <w:r w:rsidRPr="003E7D2B">
              <w:rPr>
                <w:rFonts w:ascii="Times New Roman" w:hAnsi="Times New Roman"/>
                <w:b/>
                <w:sz w:val="24"/>
                <w:szCs w:val="24"/>
              </w:rPr>
              <w:t>Установленная мощность, Гкал/час</w:t>
            </w:r>
          </w:p>
        </w:tc>
        <w:tc>
          <w:tcPr>
            <w:tcW w:w="2126" w:type="dxa"/>
            <w:vMerge w:val="restart"/>
            <w:shd w:val="clear" w:color="auto" w:fill="FFFFFF"/>
            <w:vAlign w:val="center"/>
          </w:tcPr>
          <w:p w14:paraId="3FB75867" w14:textId="77777777" w:rsidR="00C16F4F" w:rsidRPr="003E7D2B" w:rsidRDefault="00C16F4F" w:rsidP="00326090">
            <w:pPr>
              <w:spacing w:after="0" w:line="240" w:lineRule="auto"/>
              <w:jc w:val="center"/>
              <w:rPr>
                <w:rFonts w:ascii="Times New Roman" w:hAnsi="Times New Roman"/>
                <w:b/>
                <w:sz w:val="24"/>
                <w:szCs w:val="24"/>
              </w:rPr>
            </w:pPr>
            <w:r w:rsidRPr="003E7D2B">
              <w:rPr>
                <w:rFonts w:ascii="Times New Roman" w:hAnsi="Times New Roman"/>
                <w:b/>
                <w:sz w:val="24"/>
                <w:szCs w:val="24"/>
              </w:rPr>
              <w:t>Присоединенная нагрузка, Гкал/час.</w:t>
            </w:r>
          </w:p>
        </w:tc>
        <w:tc>
          <w:tcPr>
            <w:tcW w:w="2268" w:type="dxa"/>
            <w:vMerge w:val="restart"/>
            <w:shd w:val="clear" w:color="auto" w:fill="FFFFFF"/>
            <w:vAlign w:val="center"/>
          </w:tcPr>
          <w:p w14:paraId="77C72B60" w14:textId="77777777" w:rsidR="00C16F4F" w:rsidRPr="003E7D2B" w:rsidRDefault="00C16F4F" w:rsidP="00326090">
            <w:pPr>
              <w:spacing w:after="0" w:line="240" w:lineRule="auto"/>
              <w:jc w:val="center"/>
              <w:rPr>
                <w:rFonts w:ascii="Times New Roman" w:hAnsi="Times New Roman"/>
                <w:b/>
                <w:sz w:val="24"/>
                <w:szCs w:val="24"/>
              </w:rPr>
            </w:pPr>
            <w:r w:rsidRPr="003E7D2B">
              <w:rPr>
                <w:rFonts w:ascii="Times New Roman" w:hAnsi="Times New Roman"/>
                <w:b/>
                <w:sz w:val="24"/>
                <w:szCs w:val="24"/>
              </w:rPr>
              <w:t>Год ввода в эксплуатацию новых мощностей</w:t>
            </w:r>
          </w:p>
        </w:tc>
      </w:tr>
      <w:tr w:rsidR="00C16F4F" w:rsidRPr="003E7D2B" w14:paraId="3E9D97FA" w14:textId="77777777" w:rsidTr="00FC5A65">
        <w:tc>
          <w:tcPr>
            <w:tcW w:w="2127" w:type="dxa"/>
            <w:vMerge/>
            <w:tcBorders>
              <w:bottom w:val="single" w:sz="12" w:space="0" w:color="auto"/>
            </w:tcBorders>
            <w:shd w:val="clear" w:color="auto" w:fill="FFFFFF"/>
            <w:vAlign w:val="center"/>
          </w:tcPr>
          <w:p w14:paraId="2E61BBC6" w14:textId="77777777" w:rsidR="00C16F4F" w:rsidRPr="003E7D2B" w:rsidRDefault="00C16F4F" w:rsidP="00326090">
            <w:pPr>
              <w:spacing w:after="0" w:line="240" w:lineRule="auto"/>
              <w:jc w:val="center"/>
              <w:rPr>
                <w:rFonts w:ascii="Times New Roman" w:hAnsi="Times New Roman"/>
                <w:b/>
                <w:sz w:val="24"/>
                <w:szCs w:val="24"/>
              </w:rPr>
            </w:pPr>
          </w:p>
        </w:tc>
        <w:tc>
          <w:tcPr>
            <w:tcW w:w="1559" w:type="dxa"/>
            <w:tcBorders>
              <w:bottom w:val="single" w:sz="12" w:space="0" w:color="auto"/>
            </w:tcBorders>
            <w:shd w:val="clear" w:color="auto" w:fill="FFFFFF"/>
            <w:vAlign w:val="center"/>
          </w:tcPr>
          <w:p w14:paraId="766D566B" w14:textId="77777777" w:rsidR="00C16F4F" w:rsidRPr="003E7D2B" w:rsidRDefault="00C16F4F" w:rsidP="00326090">
            <w:pPr>
              <w:spacing w:after="0" w:line="240" w:lineRule="auto"/>
              <w:jc w:val="center"/>
              <w:rPr>
                <w:rFonts w:ascii="Times New Roman" w:hAnsi="Times New Roman"/>
                <w:b/>
                <w:sz w:val="24"/>
                <w:szCs w:val="24"/>
              </w:rPr>
            </w:pPr>
            <w:r w:rsidRPr="003E7D2B">
              <w:rPr>
                <w:rFonts w:ascii="Times New Roman" w:hAnsi="Times New Roman"/>
                <w:b/>
                <w:sz w:val="24"/>
                <w:szCs w:val="24"/>
              </w:rPr>
              <w:t>Существующая</w:t>
            </w:r>
          </w:p>
        </w:tc>
        <w:tc>
          <w:tcPr>
            <w:tcW w:w="1559" w:type="dxa"/>
            <w:tcBorders>
              <w:bottom w:val="single" w:sz="12" w:space="0" w:color="auto"/>
            </w:tcBorders>
            <w:shd w:val="clear" w:color="auto" w:fill="FFFFFF"/>
            <w:vAlign w:val="center"/>
          </w:tcPr>
          <w:p w14:paraId="5B994F9D" w14:textId="77777777" w:rsidR="00C16F4F" w:rsidRPr="003E7D2B" w:rsidRDefault="00C16F4F" w:rsidP="00326090">
            <w:pPr>
              <w:spacing w:after="0" w:line="240" w:lineRule="auto"/>
              <w:jc w:val="center"/>
              <w:rPr>
                <w:rFonts w:ascii="Times New Roman" w:hAnsi="Times New Roman"/>
                <w:b/>
                <w:sz w:val="24"/>
                <w:szCs w:val="24"/>
              </w:rPr>
            </w:pPr>
            <w:r w:rsidRPr="003E7D2B">
              <w:rPr>
                <w:rFonts w:ascii="Times New Roman" w:hAnsi="Times New Roman"/>
                <w:b/>
                <w:sz w:val="24"/>
                <w:szCs w:val="24"/>
              </w:rPr>
              <w:t>Перспективная</w:t>
            </w:r>
          </w:p>
        </w:tc>
        <w:tc>
          <w:tcPr>
            <w:tcW w:w="2126" w:type="dxa"/>
            <w:vMerge/>
            <w:tcBorders>
              <w:bottom w:val="single" w:sz="12" w:space="0" w:color="auto"/>
            </w:tcBorders>
            <w:shd w:val="clear" w:color="auto" w:fill="FFFFFF"/>
            <w:vAlign w:val="center"/>
          </w:tcPr>
          <w:p w14:paraId="239026E8" w14:textId="77777777" w:rsidR="00C16F4F" w:rsidRPr="003E7D2B" w:rsidRDefault="00C16F4F" w:rsidP="00326090">
            <w:pPr>
              <w:spacing w:after="0" w:line="240" w:lineRule="auto"/>
              <w:jc w:val="center"/>
              <w:rPr>
                <w:rFonts w:ascii="Times New Roman" w:hAnsi="Times New Roman"/>
                <w:b/>
                <w:sz w:val="24"/>
                <w:szCs w:val="24"/>
              </w:rPr>
            </w:pPr>
          </w:p>
        </w:tc>
        <w:tc>
          <w:tcPr>
            <w:tcW w:w="2268" w:type="dxa"/>
            <w:vMerge/>
            <w:tcBorders>
              <w:bottom w:val="single" w:sz="12" w:space="0" w:color="auto"/>
            </w:tcBorders>
            <w:shd w:val="clear" w:color="auto" w:fill="FFFFFF"/>
          </w:tcPr>
          <w:p w14:paraId="6C316932" w14:textId="77777777" w:rsidR="00C16F4F" w:rsidRPr="003E7D2B" w:rsidRDefault="00C16F4F" w:rsidP="00326090">
            <w:pPr>
              <w:spacing w:after="0" w:line="240" w:lineRule="auto"/>
              <w:jc w:val="center"/>
              <w:rPr>
                <w:rFonts w:ascii="Times New Roman" w:hAnsi="Times New Roman"/>
                <w:b/>
                <w:sz w:val="24"/>
                <w:szCs w:val="24"/>
              </w:rPr>
            </w:pPr>
          </w:p>
        </w:tc>
      </w:tr>
      <w:tr w:rsidR="007B150A" w:rsidRPr="003E7D2B" w14:paraId="59DE87DA" w14:textId="77777777" w:rsidTr="00FC5A65">
        <w:tc>
          <w:tcPr>
            <w:tcW w:w="2127" w:type="dxa"/>
            <w:tcBorders>
              <w:bottom w:val="single" w:sz="2" w:space="0" w:color="auto"/>
            </w:tcBorders>
            <w:shd w:val="clear" w:color="auto" w:fill="FFFFFF"/>
            <w:vAlign w:val="center"/>
          </w:tcPr>
          <w:p w14:paraId="3EDC328E" w14:textId="77777777" w:rsidR="007B150A" w:rsidRPr="003F160B" w:rsidRDefault="007B150A" w:rsidP="007B150A">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ДС</w:t>
            </w:r>
          </w:p>
        </w:tc>
        <w:tc>
          <w:tcPr>
            <w:tcW w:w="1559" w:type="dxa"/>
            <w:tcBorders>
              <w:bottom w:val="single" w:sz="2" w:space="0" w:color="auto"/>
            </w:tcBorders>
            <w:shd w:val="clear" w:color="auto" w:fill="FFFFFF"/>
            <w:vAlign w:val="center"/>
          </w:tcPr>
          <w:p w14:paraId="208C382C" w14:textId="77777777" w:rsidR="007B150A" w:rsidRDefault="007B150A" w:rsidP="00326090">
            <w:pPr>
              <w:spacing w:after="0" w:line="240" w:lineRule="auto"/>
              <w:jc w:val="center"/>
              <w:rPr>
                <w:rFonts w:ascii="Times New Roman" w:hAnsi="Times New Roman"/>
                <w:sz w:val="24"/>
                <w:szCs w:val="24"/>
              </w:rPr>
            </w:pPr>
            <w:r>
              <w:rPr>
                <w:rFonts w:ascii="Times New Roman" w:hAnsi="Times New Roman"/>
                <w:sz w:val="24"/>
                <w:szCs w:val="24"/>
              </w:rPr>
              <w:t>0,344</w:t>
            </w:r>
          </w:p>
        </w:tc>
        <w:tc>
          <w:tcPr>
            <w:tcW w:w="1559" w:type="dxa"/>
            <w:tcBorders>
              <w:bottom w:val="single" w:sz="2" w:space="0" w:color="auto"/>
            </w:tcBorders>
            <w:shd w:val="clear" w:color="auto" w:fill="FFFFFF"/>
            <w:vAlign w:val="center"/>
          </w:tcPr>
          <w:p w14:paraId="3E53A782" w14:textId="77777777" w:rsidR="007B150A" w:rsidRDefault="007B150A" w:rsidP="00FE48BF">
            <w:pPr>
              <w:spacing w:after="0" w:line="240" w:lineRule="auto"/>
              <w:jc w:val="center"/>
              <w:rPr>
                <w:rFonts w:ascii="Times New Roman" w:hAnsi="Times New Roman"/>
                <w:sz w:val="24"/>
                <w:szCs w:val="24"/>
              </w:rPr>
            </w:pPr>
            <w:r>
              <w:rPr>
                <w:rFonts w:ascii="Times New Roman" w:hAnsi="Times New Roman"/>
                <w:sz w:val="24"/>
                <w:szCs w:val="24"/>
              </w:rPr>
              <w:t>0,344</w:t>
            </w:r>
          </w:p>
        </w:tc>
        <w:tc>
          <w:tcPr>
            <w:tcW w:w="2126" w:type="dxa"/>
            <w:tcBorders>
              <w:bottom w:val="single" w:sz="2" w:space="0" w:color="auto"/>
            </w:tcBorders>
            <w:shd w:val="clear" w:color="auto" w:fill="FFFFFF"/>
            <w:vAlign w:val="center"/>
          </w:tcPr>
          <w:p w14:paraId="2A4DF08F" w14:textId="77777777" w:rsidR="007B150A" w:rsidRPr="003E7D2B" w:rsidRDefault="007B150A" w:rsidP="00326090">
            <w:pPr>
              <w:spacing w:after="0" w:line="240" w:lineRule="auto"/>
              <w:jc w:val="center"/>
              <w:rPr>
                <w:rFonts w:ascii="Times New Roman" w:hAnsi="Times New Roman"/>
                <w:sz w:val="24"/>
                <w:szCs w:val="24"/>
              </w:rPr>
            </w:pPr>
            <w:r>
              <w:rPr>
                <w:rFonts w:ascii="Times New Roman" w:hAnsi="Times New Roman"/>
                <w:sz w:val="24"/>
                <w:szCs w:val="24"/>
              </w:rPr>
              <w:t>0,187</w:t>
            </w:r>
          </w:p>
        </w:tc>
        <w:tc>
          <w:tcPr>
            <w:tcW w:w="2268" w:type="dxa"/>
            <w:tcBorders>
              <w:bottom w:val="single" w:sz="2" w:space="0" w:color="auto"/>
            </w:tcBorders>
            <w:shd w:val="clear" w:color="auto" w:fill="FFFFFF"/>
          </w:tcPr>
          <w:p w14:paraId="0B12589F" w14:textId="77777777" w:rsidR="007B150A" w:rsidRPr="007B150A" w:rsidRDefault="007B150A" w:rsidP="007B150A">
            <w:pPr>
              <w:spacing w:line="240" w:lineRule="auto"/>
              <w:contextualSpacing/>
              <w:jc w:val="center"/>
              <w:rPr>
                <w:rFonts w:ascii="Times New Roman" w:hAnsi="Times New Roman" w:cs="Times New Roman"/>
                <w:sz w:val="24"/>
                <w:szCs w:val="28"/>
              </w:rPr>
            </w:pPr>
            <w:r w:rsidRPr="007B150A">
              <w:rPr>
                <w:rFonts w:ascii="Times New Roman" w:hAnsi="Times New Roman" w:cs="Times New Roman"/>
                <w:sz w:val="24"/>
                <w:szCs w:val="28"/>
              </w:rPr>
              <w:t>Ввод в экспл.-</w:t>
            </w:r>
            <w:r>
              <w:rPr>
                <w:rFonts w:ascii="Times New Roman" w:hAnsi="Times New Roman" w:cs="Times New Roman"/>
                <w:sz w:val="24"/>
                <w:szCs w:val="28"/>
              </w:rPr>
              <w:t>1981</w:t>
            </w:r>
            <w:r w:rsidRPr="007B150A">
              <w:rPr>
                <w:rFonts w:ascii="Times New Roman" w:hAnsi="Times New Roman" w:cs="Times New Roman"/>
                <w:sz w:val="24"/>
                <w:szCs w:val="28"/>
              </w:rPr>
              <w:t>г., кап. ремонт -2013 г.</w:t>
            </w:r>
          </w:p>
        </w:tc>
      </w:tr>
      <w:tr w:rsidR="007B150A" w:rsidRPr="003E7D2B" w14:paraId="3AF256F7" w14:textId="77777777" w:rsidTr="007B150A">
        <w:tc>
          <w:tcPr>
            <w:tcW w:w="2127" w:type="dxa"/>
            <w:tcBorders>
              <w:top w:val="single" w:sz="2" w:space="0" w:color="auto"/>
              <w:bottom w:val="single" w:sz="2" w:space="0" w:color="auto"/>
            </w:tcBorders>
            <w:shd w:val="clear" w:color="auto" w:fill="FFFFFF"/>
            <w:vAlign w:val="center"/>
          </w:tcPr>
          <w:p w14:paraId="490EA9F6" w14:textId="77777777" w:rsidR="007B150A" w:rsidRPr="003F160B" w:rsidRDefault="007B150A" w:rsidP="007B150A">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центральная</w:t>
            </w:r>
          </w:p>
        </w:tc>
        <w:tc>
          <w:tcPr>
            <w:tcW w:w="1559" w:type="dxa"/>
            <w:tcBorders>
              <w:top w:val="single" w:sz="2" w:space="0" w:color="auto"/>
              <w:bottom w:val="single" w:sz="2" w:space="0" w:color="auto"/>
            </w:tcBorders>
            <w:shd w:val="clear" w:color="auto" w:fill="FFFFFF"/>
            <w:vAlign w:val="center"/>
          </w:tcPr>
          <w:p w14:paraId="529B0E32" w14:textId="77777777" w:rsidR="007B150A" w:rsidRDefault="007B150A" w:rsidP="00326090">
            <w:pPr>
              <w:spacing w:after="0" w:line="240" w:lineRule="auto"/>
              <w:jc w:val="center"/>
              <w:rPr>
                <w:rFonts w:ascii="Times New Roman" w:hAnsi="Times New Roman"/>
                <w:sz w:val="24"/>
                <w:szCs w:val="24"/>
              </w:rPr>
            </w:pPr>
            <w:r>
              <w:rPr>
                <w:rFonts w:ascii="Times New Roman" w:hAnsi="Times New Roman"/>
                <w:sz w:val="24"/>
                <w:szCs w:val="24"/>
              </w:rPr>
              <w:t>0,756</w:t>
            </w:r>
          </w:p>
        </w:tc>
        <w:tc>
          <w:tcPr>
            <w:tcW w:w="1559" w:type="dxa"/>
            <w:tcBorders>
              <w:top w:val="single" w:sz="2" w:space="0" w:color="auto"/>
              <w:bottom w:val="single" w:sz="2" w:space="0" w:color="auto"/>
            </w:tcBorders>
            <w:shd w:val="clear" w:color="auto" w:fill="FFFFFF"/>
            <w:vAlign w:val="center"/>
          </w:tcPr>
          <w:p w14:paraId="217C671D" w14:textId="77777777" w:rsidR="007B150A" w:rsidRDefault="007B150A" w:rsidP="00FE48BF">
            <w:pPr>
              <w:spacing w:after="0" w:line="240" w:lineRule="auto"/>
              <w:jc w:val="center"/>
              <w:rPr>
                <w:rFonts w:ascii="Times New Roman" w:hAnsi="Times New Roman"/>
                <w:sz w:val="24"/>
                <w:szCs w:val="24"/>
              </w:rPr>
            </w:pPr>
            <w:r>
              <w:rPr>
                <w:rFonts w:ascii="Times New Roman" w:hAnsi="Times New Roman"/>
                <w:sz w:val="24"/>
                <w:szCs w:val="24"/>
              </w:rPr>
              <w:t>0,756</w:t>
            </w:r>
          </w:p>
        </w:tc>
        <w:tc>
          <w:tcPr>
            <w:tcW w:w="2126" w:type="dxa"/>
            <w:tcBorders>
              <w:top w:val="single" w:sz="2" w:space="0" w:color="auto"/>
              <w:bottom w:val="single" w:sz="2" w:space="0" w:color="auto"/>
            </w:tcBorders>
            <w:shd w:val="clear" w:color="auto" w:fill="FFFFFF"/>
            <w:vAlign w:val="center"/>
          </w:tcPr>
          <w:p w14:paraId="3C8C79EF" w14:textId="77777777" w:rsidR="007B150A" w:rsidRDefault="007B150A" w:rsidP="00326090">
            <w:pPr>
              <w:spacing w:after="0" w:line="240" w:lineRule="auto"/>
              <w:jc w:val="center"/>
              <w:rPr>
                <w:rFonts w:ascii="Times New Roman" w:hAnsi="Times New Roman"/>
                <w:sz w:val="24"/>
                <w:szCs w:val="24"/>
              </w:rPr>
            </w:pPr>
            <w:r>
              <w:rPr>
                <w:rFonts w:ascii="Times New Roman" w:hAnsi="Times New Roman"/>
                <w:sz w:val="24"/>
                <w:szCs w:val="24"/>
              </w:rPr>
              <w:t>0,456</w:t>
            </w:r>
          </w:p>
        </w:tc>
        <w:tc>
          <w:tcPr>
            <w:tcW w:w="2268" w:type="dxa"/>
            <w:tcBorders>
              <w:top w:val="single" w:sz="2" w:space="0" w:color="auto"/>
              <w:bottom w:val="single" w:sz="2" w:space="0" w:color="auto"/>
            </w:tcBorders>
            <w:shd w:val="clear" w:color="auto" w:fill="FFFFFF"/>
          </w:tcPr>
          <w:p w14:paraId="742E9AB7" w14:textId="77777777" w:rsidR="007B150A" w:rsidRPr="007B150A" w:rsidRDefault="007B150A" w:rsidP="007B150A">
            <w:pPr>
              <w:spacing w:line="240" w:lineRule="auto"/>
              <w:contextualSpacing/>
              <w:jc w:val="center"/>
              <w:rPr>
                <w:rFonts w:ascii="Times New Roman" w:hAnsi="Times New Roman" w:cs="Times New Roman"/>
                <w:sz w:val="24"/>
                <w:szCs w:val="28"/>
              </w:rPr>
            </w:pPr>
            <w:r w:rsidRPr="007B150A">
              <w:rPr>
                <w:rFonts w:ascii="Times New Roman" w:hAnsi="Times New Roman" w:cs="Times New Roman"/>
                <w:sz w:val="24"/>
                <w:szCs w:val="28"/>
              </w:rPr>
              <w:t>Ввод в экспл.</w:t>
            </w:r>
            <w:r>
              <w:rPr>
                <w:rFonts w:ascii="Times New Roman" w:hAnsi="Times New Roman" w:cs="Times New Roman"/>
                <w:sz w:val="24"/>
                <w:szCs w:val="28"/>
              </w:rPr>
              <w:t xml:space="preserve"> 1986</w:t>
            </w:r>
            <w:r w:rsidRPr="007B150A">
              <w:rPr>
                <w:rFonts w:ascii="Times New Roman" w:hAnsi="Times New Roman" w:cs="Times New Roman"/>
                <w:sz w:val="24"/>
                <w:szCs w:val="28"/>
              </w:rPr>
              <w:t>г., кап.ремонт -2018 г.</w:t>
            </w:r>
          </w:p>
        </w:tc>
      </w:tr>
      <w:tr w:rsidR="007B150A" w:rsidRPr="003E7D2B" w14:paraId="0096C7D6" w14:textId="77777777" w:rsidTr="007B150A">
        <w:tc>
          <w:tcPr>
            <w:tcW w:w="2127" w:type="dxa"/>
            <w:tcBorders>
              <w:top w:val="single" w:sz="2" w:space="0" w:color="auto"/>
              <w:bottom w:val="single" w:sz="12" w:space="0" w:color="auto"/>
            </w:tcBorders>
            <w:shd w:val="clear" w:color="auto" w:fill="FFFFFF"/>
            <w:vAlign w:val="center"/>
          </w:tcPr>
          <w:p w14:paraId="7DFF1E90" w14:textId="77777777" w:rsidR="007B150A" w:rsidRPr="003F160B" w:rsidRDefault="007B150A" w:rsidP="007B150A">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ДС</w:t>
            </w:r>
          </w:p>
        </w:tc>
        <w:tc>
          <w:tcPr>
            <w:tcW w:w="1559" w:type="dxa"/>
            <w:tcBorders>
              <w:top w:val="single" w:sz="2" w:space="0" w:color="auto"/>
              <w:bottom w:val="single" w:sz="12" w:space="0" w:color="auto"/>
            </w:tcBorders>
            <w:shd w:val="clear" w:color="auto" w:fill="FFFFFF"/>
            <w:vAlign w:val="center"/>
          </w:tcPr>
          <w:p w14:paraId="3F447C8A" w14:textId="77777777" w:rsidR="007B150A" w:rsidRPr="003E7D2B" w:rsidRDefault="007B150A" w:rsidP="00326090">
            <w:pPr>
              <w:spacing w:after="0" w:line="240" w:lineRule="auto"/>
              <w:jc w:val="center"/>
              <w:rPr>
                <w:rFonts w:ascii="Times New Roman" w:hAnsi="Times New Roman"/>
                <w:sz w:val="24"/>
                <w:szCs w:val="24"/>
              </w:rPr>
            </w:pPr>
            <w:r>
              <w:rPr>
                <w:rFonts w:ascii="Times New Roman" w:hAnsi="Times New Roman"/>
                <w:sz w:val="24"/>
                <w:szCs w:val="24"/>
              </w:rPr>
              <w:t>0,516</w:t>
            </w:r>
          </w:p>
        </w:tc>
        <w:tc>
          <w:tcPr>
            <w:tcW w:w="1559" w:type="dxa"/>
            <w:tcBorders>
              <w:top w:val="single" w:sz="2" w:space="0" w:color="auto"/>
              <w:bottom w:val="single" w:sz="12" w:space="0" w:color="auto"/>
            </w:tcBorders>
            <w:shd w:val="clear" w:color="auto" w:fill="FFFFFF"/>
            <w:vAlign w:val="center"/>
          </w:tcPr>
          <w:p w14:paraId="416A8849" w14:textId="77777777" w:rsidR="007B150A" w:rsidRPr="003E7D2B" w:rsidRDefault="007B150A" w:rsidP="00FE48BF">
            <w:pPr>
              <w:spacing w:after="0" w:line="240" w:lineRule="auto"/>
              <w:jc w:val="center"/>
              <w:rPr>
                <w:rFonts w:ascii="Times New Roman" w:hAnsi="Times New Roman"/>
                <w:sz w:val="24"/>
                <w:szCs w:val="24"/>
              </w:rPr>
            </w:pPr>
            <w:r>
              <w:rPr>
                <w:rFonts w:ascii="Times New Roman" w:hAnsi="Times New Roman"/>
                <w:sz w:val="24"/>
                <w:szCs w:val="24"/>
              </w:rPr>
              <w:t>0,774</w:t>
            </w:r>
          </w:p>
        </w:tc>
        <w:tc>
          <w:tcPr>
            <w:tcW w:w="2126" w:type="dxa"/>
            <w:tcBorders>
              <w:top w:val="single" w:sz="2" w:space="0" w:color="auto"/>
              <w:bottom w:val="single" w:sz="12" w:space="0" w:color="auto"/>
            </w:tcBorders>
            <w:shd w:val="clear" w:color="auto" w:fill="FFFFFF"/>
            <w:vAlign w:val="center"/>
          </w:tcPr>
          <w:p w14:paraId="2EFB1D4E" w14:textId="77777777" w:rsidR="007B150A" w:rsidRPr="003E7D2B" w:rsidRDefault="007B150A" w:rsidP="00326090">
            <w:pPr>
              <w:spacing w:after="0" w:line="240" w:lineRule="auto"/>
              <w:jc w:val="center"/>
              <w:rPr>
                <w:rFonts w:ascii="Times New Roman" w:hAnsi="Times New Roman"/>
                <w:sz w:val="24"/>
                <w:szCs w:val="24"/>
              </w:rPr>
            </w:pPr>
            <w:r>
              <w:rPr>
                <w:rFonts w:ascii="Times New Roman" w:hAnsi="Times New Roman"/>
                <w:sz w:val="24"/>
                <w:szCs w:val="24"/>
              </w:rPr>
              <w:t>0,768</w:t>
            </w:r>
          </w:p>
        </w:tc>
        <w:tc>
          <w:tcPr>
            <w:tcW w:w="2268" w:type="dxa"/>
            <w:tcBorders>
              <w:top w:val="single" w:sz="2" w:space="0" w:color="auto"/>
              <w:bottom w:val="single" w:sz="12" w:space="0" w:color="auto"/>
            </w:tcBorders>
            <w:shd w:val="clear" w:color="auto" w:fill="FFFFFF"/>
          </w:tcPr>
          <w:p w14:paraId="72A0096E" w14:textId="77777777" w:rsidR="007B150A" w:rsidRPr="007B150A" w:rsidRDefault="007B150A" w:rsidP="007B150A">
            <w:pPr>
              <w:spacing w:line="240" w:lineRule="auto"/>
              <w:contextualSpacing/>
              <w:jc w:val="center"/>
              <w:rPr>
                <w:rFonts w:ascii="Times New Roman" w:hAnsi="Times New Roman" w:cs="Times New Roman"/>
                <w:sz w:val="24"/>
                <w:szCs w:val="28"/>
              </w:rPr>
            </w:pPr>
            <w:r w:rsidRPr="007B150A">
              <w:rPr>
                <w:rFonts w:ascii="Times New Roman" w:hAnsi="Times New Roman" w:cs="Times New Roman"/>
                <w:sz w:val="24"/>
                <w:szCs w:val="28"/>
              </w:rPr>
              <w:t>Ввод в экспл.-</w:t>
            </w:r>
            <w:r>
              <w:rPr>
                <w:rFonts w:ascii="Times New Roman" w:hAnsi="Times New Roman" w:cs="Times New Roman"/>
                <w:sz w:val="24"/>
                <w:szCs w:val="28"/>
              </w:rPr>
              <w:t>1981</w:t>
            </w:r>
            <w:r w:rsidRPr="007B150A">
              <w:rPr>
                <w:rFonts w:ascii="Times New Roman" w:hAnsi="Times New Roman" w:cs="Times New Roman"/>
                <w:sz w:val="24"/>
                <w:szCs w:val="28"/>
              </w:rPr>
              <w:t>г., кап. ремонт – 2003 г.</w:t>
            </w:r>
          </w:p>
        </w:tc>
      </w:tr>
    </w:tbl>
    <w:p w14:paraId="337D0E6C" w14:textId="77777777" w:rsidR="00C16F4F" w:rsidRPr="00A45AA2" w:rsidRDefault="00C16F4F" w:rsidP="00C16F4F">
      <w:pPr>
        <w:widowControl w:val="0"/>
        <w:spacing w:after="0" w:line="240" w:lineRule="auto"/>
        <w:ind w:firstLine="709"/>
        <w:jc w:val="center"/>
        <w:rPr>
          <w:rFonts w:ascii="Times New Roman" w:eastAsia="Times New Roman" w:hAnsi="Times New Roman"/>
          <w:b/>
          <w:bCs/>
          <w:iCs/>
          <w:sz w:val="28"/>
          <w:szCs w:val="28"/>
        </w:rPr>
      </w:pPr>
    </w:p>
    <w:p w14:paraId="5F9F091E" w14:textId="77777777" w:rsidR="00C16F4F" w:rsidRPr="00E61291" w:rsidRDefault="00C16F4F" w:rsidP="00C16F4F">
      <w:pPr>
        <w:widowControl w:val="0"/>
        <w:spacing w:after="0"/>
        <w:ind w:right="-284" w:firstLine="709"/>
        <w:jc w:val="center"/>
        <w:rPr>
          <w:rFonts w:ascii="Times New Roman" w:eastAsia="Times New Roman" w:hAnsi="Times New Roman"/>
          <w:b/>
          <w:sz w:val="28"/>
          <w:szCs w:val="28"/>
        </w:rPr>
      </w:pPr>
      <w:r w:rsidRPr="00A45AA2">
        <w:rPr>
          <w:rFonts w:ascii="Times New Roman" w:eastAsia="Times New Roman" w:hAnsi="Times New Roman"/>
          <w:b/>
          <w:bCs/>
          <w:iCs/>
          <w:sz w:val="28"/>
          <w:szCs w:val="28"/>
        </w:rPr>
        <w:t xml:space="preserve">5.10. Предложения по вводу новых и реконструкции существующих источников тепловой энергии с использованием </w:t>
      </w:r>
      <w:r w:rsidRPr="00E61291">
        <w:rPr>
          <w:rFonts w:ascii="Times New Roman" w:eastAsia="Times New Roman" w:hAnsi="Times New Roman"/>
          <w:b/>
          <w:bCs/>
          <w:iCs/>
          <w:sz w:val="28"/>
          <w:szCs w:val="28"/>
        </w:rPr>
        <w:t>возобновляемых источников энергии, а также местных видов топлива</w:t>
      </w:r>
    </w:p>
    <w:p w14:paraId="732DBEF7" w14:textId="77777777" w:rsidR="00C16F4F" w:rsidRPr="00E61291" w:rsidRDefault="00C16F4F" w:rsidP="00C16F4F">
      <w:pPr>
        <w:pStyle w:val="ae"/>
        <w:shd w:val="clear" w:color="auto" w:fill="FFFFFF"/>
        <w:spacing w:before="0" w:beforeAutospacing="0" w:after="0" w:afterAutospacing="0" w:line="276" w:lineRule="auto"/>
        <w:ind w:right="-284"/>
        <w:jc w:val="both"/>
        <w:rPr>
          <w:color w:val="000000"/>
          <w:sz w:val="28"/>
          <w:szCs w:val="28"/>
        </w:rPr>
      </w:pPr>
      <w:r w:rsidRPr="00E61291">
        <w:rPr>
          <w:color w:val="000000"/>
          <w:sz w:val="28"/>
          <w:szCs w:val="28"/>
        </w:rPr>
        <w:tab/>
        <w:t xml:space="preserve">В </w:t>
      </w:r>
      <w:r>
        <w:rPr>
          <w:sz w:val="28"/>
          <w:szCs w:val="28"/>
        </w:rPr>
        <w:t xml:space="preserve">сельском поселении </w:t>
      </w:r>
      <w:r w:rsidR="007B150A">
        <w:rPr>
          <w:sz w:val="28"/>
          <w:szCs w:val="28"/>
        </w:rPr>
        <w:t>Старопохвистнево</w:t>
      </w:r>
      <w:r w:rsidRPr="00E61291">
        <w:rPr>
          <w:color w:val="000000"/>
          <w:sz w:val="28"/>
          <w:szCs w:val="28"/>
        </w:rPr>
        <w:t xml:space="preserve"> ввод новых источников теплоснабжения</w:t>
      </w:r>
      <w:r>
        <w:rPr>
          <w:color w:val="000000"/>
          <w:sz w:val="28"/>
          <w:szCs w:val="28"/>
        </w:rPr>
        <w:t xml:space="preserve"> с использованием возобновляемых источников </w:t>
      </w:r>
      <w:r w:rsidRPr="00E61291">
        <w:rPr>
          <w:color w:val="000000"/>
          <w:sz w:val="28"/>
          <w:szCs w:val="28"/>
        </w:rPr>
        <w:t xml:space="preserve"> не планируется. Котельные  работают на природном газе. </w:t>
      </w:r>
    </w:p>
    <w:p w14:paraId="3D040404" w14:textId="77777777" w:rsidR="00C16F4F" w:rsidRDefault="00C16F4F" w:rsidP="00C16F4F">
      <w:pPr>
        <w:pStyle w:val="ae"/>
        <w:shd w:val="clear" w:color="auto" w:fill="FFFFFF"/>
        <w:spacing w:before="0" w:beforeAutospacing="0" w:after="0" w:afterAutospacing="0" w:line="276" w:lineRule="auto"/>
        <w:ind w:right="-284"/>
        <w:jc w:val="both"/>
        <w:rPr>
          <w:color w:val="000000"/>
          <w:sz w:val="28"/>
          <w:szCs w:val="28"/>
          <w:shd w:val="clear" w:color="auto" w:fill="FFFFFF"/>
        </w:rPr>
      </w:pPr>
      <w:r w:rsidRPr="00E61291">
        <w:rPr>
          <w:color w:val="000000"/>
          <w:sz w:val="28"/>
          <w:szCs w:val="28"/>
        </w:rPr>
        <w:tab/>
        <w:t xml:space="preserve">В качестве альтернативного источника энергии  можно использовать солнечный модуль (установка, преобразующая солнечную энергию в тепловую энергию). </w:t>
      </w:r>
      <w:r w:rsidRPr="00E61291">
        <w:rPr>
          <w:color w:val="000000"/>
          <w:sz w:val="28"/>
          <w:szCs w:val="28"/>
          <w:shd w:val="clear" w:color="auto" w:fill="FFFFFF"/>
        </w:rPr>
        <w:t>Процедура перехода на солнечный модуль  является довольно сложной и дорогостоящей.</w:t>
      </w:r>
    </w:p>
    <w:p w14:paraId="5E1AD1B6" w14:textId="77777777" w:rsidR="00C16F4F" w:rsidRPr="00FD2DDD" w:rsidRDefault="00C16F4F" w:rsidP="00C16F4F">
      <w:pPr>
        <w:pStyle w:val="ae"/>
        <w:shd w:val="clear" w:color="auto" w:fill="FFFFFF"/>
        <w:spacing w:before="0" w:beforeAutospacing="0" w:after="0" w:afterAutospacing="0" w:line="276" w:lineRule="auto"/>
        <w:ind w:right="-284"/>
        <w:jc w:val="both"/>
        <w:rPr>
          <w:color w:val="000000"/>
          <w:sz w:val="28"/>
          <w:szCs w:val="28"/>
          <w:shd w:val="clear" w:color="auto" w:fill="FFFFFF"/>
        </w:rPr>
      </w:pPr>
    </w:p>
    <w:p w14:paraId="45EC1F2A" w14:textId="77777777" w:rsidR="00C16F4F" w:rsidRDefault="00C16F4F" w:rsidP="00C16F4F">
      <w:pPr>
        <w:spacing w:after="0"/>
        <w:ind w:right="-284"/>
        <w:jc w:val="center"/>
        <w:rPr>
          <w:rFonts w:ascii="Times New Roman" w:hAnsi="Times New Roman"/>
          <w:b/>
          <w:sz w:val="28"/>
          <w:szCs w:val="28"/>
        </w:rPr>
      </w:pPr>
      <w:r>
        <w:rPr>
          <w:rFonts w:ascii="Times New Roman" w:hAnsi="Times New Roman"/>
          <w:b/>
          <w:sz w:val="28"/>
          <w:szCs w:val="28"/>
        </w:rPr>
        <w:t xml:space="preserve">РАЗДЕЛ 6. </w:t>
      </w:r>
      <w:r w:rsidRPr="0008274C">
        <w:rPr>
          <w:rFonts w:ascii="Times New Roman" w:hAnsi="Times New Roman"/>
          <w:b/>
          <w:sz w:val="28"/>
          <w:szCs w:val="28"/>
        </w:rPr>
        <w:t>ПРЕДЛОЖЕНИЯ ПО СТРОИТЕЛЬСТВУ</w:t>
      </w:r>
      <w:r>
        <w:rPr>
          <w:rFonts w:ascii="Times New Roman" w:hAnsi="Times New Roman"/>
          <w:b/>
          <w:sz w:val="28"/>
          <w:szCs w:val="28"/>
        </w:rPr>
        <w:t>,  РЕКОНСТРУКЦИИ И (ИЛИ) МОДЕРНИЗАЦИИ  ТЕПЛОВЫХ СЕТЕЙ</w:t>
      </w:r>
    </w:p>
    <w:p w14:paraId="0E746541" w14:textId="77777777" w:rsidR="00C16F4F" w:rsidRPr="00E12811" w:rsidRDefault="00C16F4F" w:rsidP="00C16F4F">
      <w:pPr>
        <w:widowControl w:val="0"/>
        <w:spacing w:after="0"/>
        <w:ind w:right="-284" w:firstLine="708"/>
        <w:jc w:val="center"/>
        <w:rPr>
          <w:rFonts w:ascii="Times New Roman" w:eastAsia="Times New Roman" w:hAnsi="Times New Roman"/>
          <w:b/>
          <w:sz w:val="28"/>
          <w:szCs w:val="28"/>
        </w:rPr>
      </w:pPr>
      <w:r w:rsidRPr="000868B3">
        <w:rPr>
          <w:rFonts w:ascii="Times New Roman" w:eastAsia="Times New Roman" w:hAnsi="Times New Roman"/>
          <w:b/>
          <w:sz w:val="28"/>
          <w:szCs w:val="28"/>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(использование существующих резервов)</w:t>
      </w:r>
    </w:p>
    <w:p w14:paraId="225D1DAC" w14:textId="77777777" w:rsidR="00C16F4F" w:rsidRDefault="00C16F4F" w:rsidP="00C16F4F">
      <w:pPr>
        <w:widowControl w:val="0"/>
        <w:spacing w:after="0"/>
        <w:ind w:right="-284"/>
        <w:jc w:val="both"/>
        <w:rPr>
          <w:rFonts w:ascii="Times New Roman" w:eastAsia="Times New Roman" w:hAnsi="Times New Roman"/>
          <w:sz w:val="28"/>
          <w:szCs w:val="28"/>
        </w:rPr>
      </w:pPr>
      <w:r w:rsidRPr="00554536">
        <w:rPr>
          <w:rFonts w:ascii="Times New Roman" w:eastAsia="Times New Roman" w:hAnsi="Times New Roman"/>
          <w:sz w:val="28"/>
          <w:szCs w:val="28"/>
        </w:rPr>
        <w:t xml:space="preserve">       </w:t>
      </w:r>
      <w:r w:rsidRPr="00A902EA">
        <w:rPr>
          <w:rFonts w:ascii="Times New Roman" w:eastAsia="Times New Roman" w:hAnsi="Times New Roman"/>
          <w:sz w:val="28"/>
          <w:szCs w:val="28"/>
        </w:rPr>
        <w:t xml:space="preserve">На территории </w:t>
      </w:r>
      <w:r>
        <w:rPr>
          <w:rFonts w:ascii="Times New Roman" w:eastAsia="Times New Roman" w:hAnsi="Times New Roman"/>
          <w:sz w:val="28"/>
          <w:szCs w:val="28"/>
        </w:rPr>
        <w:t xml:space="preserve">сельского поселения </w:t>
      </w:r>
      <w:r w:rsidR="007B150A" w:rsidRPr="007B150A">
        <w:rPr>
          <w:rFonts w:ascii="Times New Roman" w:hAnsi="Times New Roman" w:cs="Times New Roman"/>
          <w:sz w:val="28"/>
          <w:szCs w:val="28"/>
        </w:rPr>
        <w:t>Старопохвистнево</w:t>
      </w:r>
      <w:r w:rsidRPr="00A902EA">
        <w:rPr>
          <w:rFonts w:ascii="Times New Roman" w:eastAsia="Times New Roman" w:hAnsi="Times New Roman"/>
          <w:sz w:val="28"/>
          <w:szCs w:val="28"/>
        </w:rPr>
        <w:t xml:space="preserve"> в существующих источниках теплоснабжения</w:t>
      </w:r>
      <w:r w:rsidR="007B150A">
        <w:rPr>
          <w:rFonts w:ascii="Times New Roman" w:eastAsia="Times New Roman" w:hAnsi="Times New Roman"/>
          <w:sz w:val="28"/>
          <w:szCs w:val="28"/>
        </w:rPr>
        <w:t xml:space="preserve"> (котельная ДС, котельная центральная)</w:t>
      </w:r>
      <w:r>
        <w:rPr>
          <w:rFonts w:ascii="Times New Roman" w:eastAsia="Times New Roman" w:hAnsi="Times New Roman"/>
          <w:sz w:val="28"/>
          <w:szCs w:val="28"/>
        </w:rPr>
        <w:t xml:space="preserve"> наблюдается резерв мощности.</w:t>
      </w:r>
      <w:r w:rsidR="007B150A">
        <w:rPr>
          <w:rFonts w:ascii="Times New Roman" w:eastAsia="Times New Roman" w:hAnsi="Times New Roman"/>
          <w:sz w:val="28"/>
          <w:szCs w:val="28"/>
        </w:rPr>
        <w:t xml:space="preserve"> В котельной ОКЦ наблюдается дефицит мощности.</w:t>
      </w:r>
    </w:p>
    <w:p w14:paraId="694805A8" w14:textId="77777777" w:rsidR="00C16F4F" w:rsidRPr="00FD2DDD" w:rsidRDefault="00C16F4F" w:rsidP="00C16F4F">
      <w:pPr>
        <w:widowControl w:val="0"/>
        <w:spacing w:after="0"/>
        <w:ind w:right="-284"/>
        <w:jc w:val="both"/>
        <w:rPr>
          <w:rFonts w:ascii="Times New Roman" w:eastAsia="Times New Roman" w:hAnsi="Times New Roman"/>
          <w:sz w:val="28"/>
          <w:szCs w:val="28"/>
        </w:rPr>
      </w:pPr>
    </w:p>
    <w:p w14:paraId="0B0DE463" w14:textId="77777777" w:rsidR="00C16F4F" w:rsidRPr="000868B3" w:rsidRDefault="00C16F4F" w:rsidP="00C16F4F">
      <w:pPr>
        <w:widowControl w:val="0"/>
        <w:spacing w:after="0"/>
        <w:ind w:right="-284"/>
        <w:jc w:val="center"/>
        <w:rPr>
          <w:rFonts w:ascii="Times New Roman" w:eastAsia="Times New Roman" w:hAnsi="Times New Roman"/>
          <w:b/>
          <w:sz w:val="28"/>
          <w:szCs w:val="28"/>
        </w:rPr>
      </w:pPr>
      <w:r w:rsidRPr="000868B3">
        <w:rPr>
          <w:rFonts w:ascii="Times New Roman" w:eastAsia="Times New Roman" w:hAnsi="Times New Roman"/>
          <w:b/>
          <w:sz w:val="28"/>
          <w:szCs w:val="28"/>
        </w:rPr>
        <w:t>6.2. Предложение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жилую, комплексную и производственную застройку</w:t>
      </w:r>
    </w:p>
    <w:p w14:paraId="2EFF6216" w14:textId="77777777" w:rsidR="00C16F4F" w:rsidRDefault="00C16F4F" w:rsidP="00C16F4F">
      <w:pPr>
        <w:widowControl w:val="0"/>
        <w:spacing w:after="0"/>
        <w:ind w:right="-284"/>
        <w:jc w:val="both"/>
        <w:rPr>
          <w:rFonts w:ascii="Times New Roman" w:hAnsi="Times New Roman"/>
          <w:sz w:val="28"/>
          <w:szCs w:val="28"/>
        </w:rPr>
      </w:pPr>
      <w:r>
        <w:rPr>
          <w:sz w:val="28"/>
          <w:szCs w:val="28"/>
        </w:rPr>
        <w:tab/>
      </w:r>
      <w:r>
        <w:rPr>
          <w:rFonts w:ascii="Times New Roman" w:hAnsi="Times New Roman"/>
          <w:sz w:val="28"/>
          <w:szCs w:val="28"/>
        </w:rPr>
        <w:t>С</w:t>
      </w:r>
      <w:r w:rsidRPr="00022F79">
        <w:rPr>
          <w:rFonts w:ascii="Times New Roman" w:hAnsi="Times New Roman"/>
          <w:sz w:val="28"/>
          <w:szCs w:val="28"/>
        </w:rPr>
        <w:t>троительств</w:t>
      </w:r>
      <w:r>
        <w:rPr>
          <w:rFonts w:ascii="Times New Roman" w:hAnsi="Times New Roman"/>
          <w:sz w:val="28"/>
          <w:szCs w:val="28"/>
        </w:rPr>
        <w:t>о</w:t>
      </w:r>
      <w:r w:rsidRPr="00022F79">
        <w:rPr>
          <w:rFonts w:ascii="Times New Roman" w:hAnsi="Times New Roman"/>
          <w:sz w:val="28"/>
          <w:szCs w:val="28"/>
        </w:rPr>
        <w:t xml:space="preserve">  многоквартирного жилищного фонда </w:t>
      </w:r>
      <w:r>
        <w:rPr>
          <w:rFonts w:ascii="Times New Roman" w:hAnsi="Times New Roman"/>
          <w:sz w:val="28"/>
          <w:szCs w:val="28"/>
        </w:rPr>
        <w:t>не планируется</w:t>
      </w:r>
      <w:r w:rsidRPr="00022F79">
        <w:rPr>
          <w:rFonts w:ascii="Times New Roman" w:hAnsi="Times New Roman"/>
          <w:sz w:val="28"/>
          <w:szCs w:val="28"/>
        </w:rPr>
        <w:t>. Застройщики   индивидуального  жилищного фонда  использует автономные источники теплоснабжения. В связи с этим  потребностей в строительства новых тепловых сетей,  с целью обеспечения приростов тепловой нагрузки в существующих зонах действия источников теплоснабжения, при росте тепловой нагрузки  для целей отопления, горячего водоснабжения    нет</w:t>
      </w:r>
      <w:r>
        <w:rPr>
          <w:rFonts w:ascii="Times New Roman" w:hAnsi="Times New Roman"/>
          <w:sz w:val="28"/>
          <w:szCs w:val="28"/>
        </w:rPr>
        <w:t>.</w:t>
      </w:r>
    </w:p>
    <w:p w14:paraId="1662C1B5" w14:textId="77777777" w:rsidR="00C16F4F" w:rsidRPr="00FD2DDD" w:rsidRDefault="00C16F4F" w:rsidP="00C16F4F">
      <w:pPr>
        <w:widowControl w:val="0"/>
        <w:spacing w:after="0"/>
        <w:ind w:right="-284"/>
        <w:jc w:val="both"/>
        <w:rPr>
          <w:rFonts w:ascii="Times New Roman" w:eastAsia="Times New Roman" w:hAnsi="Times New Roman"/>
          <w:sz w:val="28"/>
          <w:szCs w:val="28"/>
        </w:rPr>
      </w:pPr>
    </w:p>
    <w:p w14:paraId="65ADFCD1" w14:textId="77777777" w:rsidR="00C16F4F" w:rsidRPr="00B07ACF" w:rsidRDefault="00C16F4F" w:rsidP="00C16F4F">
      <w:pPr>
        <w:widowControl w:val="0"/>
        <w:spacing w:after="0"/>
        <w:ind w:right="-284" w:firstLine="708"/>
        <w:jc w:val="center"/>
        <w:rPr>
          <w:rFonts w:ascii="Times New Roman" w:eastAsia="Times New Roman" w:hAnsi="Times New Roman"/>
          <w:b/>
          <w:sz w:val="28"/>
          <w:szCs w:val="28"/>
        </w:rPr>
      </w:pPr>
      <w:r w:rsidRPr="00B07ACF">
        <w:rPr>
          <w:rFonts w:ascii="Times New Roman" w:eastAsia="Times New Roman" w:hAnsi="Times New Roman"/>
          <w:b/>
          <w:sz w:val="28"/>
          <w:szCs w:val="28"/>
        </w:rPr>
        <w:t>6.3.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14:paraId="5EC8C361" w14:textId="77777777" w:rsidR="00C16F4F" w:rsidRDefault="00C16F4F" w:rsidP="00C16F4F">
      <w:pPr>
        <w:widowControl w:val="0"/>
        <w:spacing w:after="0"/>
        <w:ind w:right="-284"/>
        <w:jc w:val="both"/>
        <w:rPr>
          <w:rFonts w:ascii="Times New Roman" w:eastAsia="Times New Roman" w:hAnsi="Times New Roman"/>
          <w:sz w:val="28"/>
          <w:szCs w:val="28"/>
        </w:rPr>
      </w:pPr>
      <w:r w:rsidRPr="00B07ACF">
        <w:rPr>
          <w:rFonts w:ascii="Times New Roman" w:eastAsia="Times New Roman" w:hAnsi="Times New Roman"/>
          <w:sz w:val="28"/>
          <w:szCs w:val="28"/>
        </w:rPr>
        <w:t xml:space="preserve">     </w:t>
      </w:r>
      <w:r w:rsidRPr="00B07ACF">
        <w:rPr>
          <w:rFonts w:ascii="Times New Roman" w:eastAsia="Times New Roman" w:hAnsi="Times New Roman"/>
          <w:sz w:val="28"/>
          <w:szCs w:val="28"/>
        </w:rPr>
        <w:tab/>
        <w:t xml:space="preserve">Учитывая, что </w:t>
      </w:r>
      <w:r>
        <w:rPr>
          <w:rFonts w:ascii="Times New Roman" w:eastAsia="Times New Roman" w:hAnsi="Times New Roman"/>
          <w:sz w:val="28"/>
          <w:szCs w:val="28"/>
        </w:rPr>
        <w:t>г</w:t>
      </w:r>
      <w:r w:rsidRPr="00B07ACF">
        <w:rPr>
          <w:rFonts w:ascii="Times New Roman" w:eastAsia="Times New Roman" w:hAnsi="Times New Roman"/>
          <w:sz w:val="28"/>
          <w:szCs w:val="28"/>
        </w:rPr>
        <w:t xml:space="preserve">енеральным планом </w:t>
      </w:r>
      <w:r>
        <w:rPr>
          <w:rFonts w:ascii="Times New Roman" w:eastAsia="Times New Roman" w:hAnsi="Times New Roman"/>
          <w:sz w:val="28"/>
          <w:szCs w:val="28"/>
        </w:rPr>
        <w:t xml:space="preserve">сельского поселения </w:t>
      </w:r>
      <w:r w:rsidR="007B150A" w:rsidRPr="007B150A">
        <w:rPr>
          <w:rFonts w:ascii="Times New Roman" w:hAnsi="Times New Roman" w:cs="Times New Roman"/>
          <w:sz w:val="28"/>
          <w:szCs w:val="28"/>
        </w:rPr>
        <w:t>Старопохвистнево</w:t>
      </w:r>
      <w:r w:rsidR="00FC5A65" w:rsidRPr="00554536">
        <w:rPr>
          <w:rFonts w:ascii="Times New Roman" w:eastAsia="Times New Roman" w:hAnsi="Times New Roman"/>
          <w:sz w:val="28"/>
          <w:szCs w:val="28"/>
        </w:rPr>
        <w:t xml:space="preserve"> </w:t>
      </w:r>
      <w:r w:rsidRPr="00554536">
        <w:rPr>
          <w:rFonts w:ascii="Times New Roman" w:eastAsia="Times New Roman" w:hAnsi="Times New Roman"/>
          <w:sz w:val="28"/>
          <w:szCs w:val="28"/>
        </w:rPr>
        <w:t>не предусмотрено изменение схемы теплоснабжения, поэтому новое строительство тепловых сетей не планируется. Реконструкция тепловых сетей, обеспечивающ</w:t>
      </w:r>
      <w:r>
        <w:rPr>
          <w:rFonts w:ascii="Times New Roman" w:eastAsia="Times New Roman" w:hAnsi="Times New Roman"/>
          <w:sz w:val="28"/>
          <w:szCs w:val="28"/>
        </w:rPr>
        <w:t>ая</w:t>
      </w:r>
      <w:r w:rsidRPr="00554536">
        <w:rPr>
          <w:rFonts w:ascii="Times New Roman" w:eastAsia="Times New Roman" w:hAnsi="Times New Roman"/>
          <w:sz w:val="28"/>
          <w:szCs w:val="28"/>
        </w:rPr>
        <w:t xml:space="preserve">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Pr>
          <w:rFonts w:ascii="Times New Roman" w:eastAsia="Times New Roman" w:hAnsi="Times New Roman"/>
          <w:sz w:val="28"/>
          <w:szCs w:val="28"/>
        </w:rPr>
        <w:t xml:space="preserve"> не</w:t>
      </w:r>
      <w:r w:rsidRPr="00554536">
        <w:rPr>
          <w:rFonts w:ascii="Times New Roman" w:eastAsia="Times New Roman" w:hAnsi="Times New Roman"/>
          <w:sz w:val="28"/>
          <w:szCs w:val="28"/>
        </w:rPr>
        <w:t xml:space="preserve"> предусмотрен</w:t>
      </w:r>
      <w:r>
        <w:rPr>
          <w:rFonts w:ascii="Times New Roman" w:eastAsia="Times New Roman" w:hAnsi="Times New Roman"/>
          <w:sz w:val="28"/>
          <w:szCs w:val="28"/>
        </w:rPr>
        <w:t>ы.</w:t>
      </w:r>
    </w:p>
    <w:p w14:paraId="56FC37D4" w14:textId="77777777" w:rsidR="00C16F4F" w:rsidRDefault="00C16F4F" w:rsidP="00C16F4F">
      <w:pPr>
        <w:widowControl w:val="0"/>
        <w:spacing w:after="0"/>
        <w:ind w:right="-284"/>
        <w:jc w:val="both"/>
        <w:rPr>
          <w:rFonts w:ascii="Times New Roman" w:eastAsia="Times New Roman" w:hAnsi="Times New Roman"/>
          <w:sz w:val="28"/>
          <w:szCs w:val="28"/>
        </w:rPr>
      </w:pPr>
    </w:p>
    <w:p w14:paraId="24F6A6D2" w14:textId="77777777" w:rsidR="00C16F4F" w:rsidRPr="00A83632" w:rsidRDefault="00C16F4F" w:rsidP="00C16F4F">
      <w:pPr>
        <w:widowControl w:val="0"/>
        <w:spacing w:after="0"/>
        <w:ind w:right="-284" w:firstLine="708"/>
        <w:jc w:val="center"/>
        <w:rPr>
          <w:rFonts w:ascii="Times New Roman" w:eastAsia="Times New Roman" w:hAnsi="Times New Roman"/>
          <w:b/>
          <w:sz w:val="28"/>
          <w:szCs w:val="28"/>
        </w:rPr>
      </w:pPr>
      <w:r w:rsidRPr="00A83632">
        <w:rPr>
          <w:rFonts w:ascii="Times New Roman" w:eastAsia="Times New Roman" w:hAnsi="Times New Roman"/>
          <w:b/>
          <w:sz w:val="28"/>
          <w:szCs w:val="28"/>
        </w:rPr>
        <w:t xml:space="preserve">6.4. Предложения по  строительству, реконструкции и (или)  </w:t>
      </w:r>
      <w:r>
        <w:rPr>
          <w:rFonts w:ascii="Times New Roman" w:eastAsia="Times New Roman" w:hAnsi="Times New Roman"/>
          <w:b/>
          <w:sz w:val="28"/>
          <w:szCs w:val="28"/>
        </w:rPr>
        <w:t xml:space="preserve">модернизации </w:t>
      </w:r>
      <w:r w:rsidRPr="00A83632">
        <w:rPr>
          <w:rFonts w:ascii="Times New Roman" w:eastAsia="Times New Roman" w:hAnsi="Times New Roman"/>
          <w:b/>
          <w:sz w:val="28"/>
          <w:szCs w:val="28"/>
        </w:rPr>
        <w:t>тепловых сетей для повышения эффективности функционирования системы теплоснабжения, в том числе за счет перевода котельной в «пиковый» режим работы или ликвидации котельн</w:t>
      </w:r>
      <w:r>
        <w:rPr>
          <w:rFonts w:ascii="Times New Roman" w:eastAsia="Times New Roman" w:hAnsi="Times New Roman"/>
          <w:b/>
          <w:sz w:val="28"/>
          <w:szCs w:val="28"/>
        </w:rPr>
        <w:t xml:space="preserve">ой </w:t>
      </w:r>
    </w:p>
    <w:p w14:paraId="256A81DC" w14:textId="77777777" w:rsidR="00C16F4F" w:rsidRDefault="00C16F4F" w:rsidP="00C16F4F">
      <w:pPr>
        <w:widowControl w:val="0"/>
        <w:spacing w:after="0"/>
        <w:ind w:right="-284"/>
        <w:jc w:val="both"/>
        <w:rPr>
          <w:rFonts w:ascii="Times New Roman" w:eastAsia="Times New Roman" w:hAnsi="Times New Roman"/>
          <w:sz w:val="28"/>
          <w:szCs w:val="28"/>
        </w:rPr>
      </w:pPr>
      <w:r w:rsidRPr="00554536">
        <w:rPr>
          <w:rFonts w:ascii="Times New Roman" w:eastAsia="Times New Roman" w:hAnsi="Times New Roman"/>
          <w:sz w:val="28"/>
          <w:szCs w:val="28"/>
        </w:rPr>
        <w:t xml:space="preserve">        </w:t>
      </w:r>
      <w:r w:rsidRPr="00554536">
        <w:rPr>
          <w:rFonts w:ascii="Times New Roman" w:eastAsia="Times New Roman" w:hAnsi="Times New Roman"/>
          <w:sz w:val="28"/>
          <w:szCs w:val="28"/>
        </w:rPr>
        <w:tab/>
      </w:r>
      <w:r>
        <w:rPr>
          <w:rFonts w:ascii="Times New Roman" w:eastAsia="Times New Roman" w:hAnsi="Times New Roman"/>
          <w:sz w:val="28"/>
          <w:szCs w:val="28"/>
        </w:rPr>
        <w:t>Строительство, р</w:t>
      </w:r>
      <w:r w:rsidRPr="00C32143">
        <w:rPr>
          <w:rFonts w:ascii="Times New Roman" w:eastAsia="Times New Roman" w:hAnsi="Times New Roman"/>
          <w:sz w:val="28"/>
          <w:szCs w:val="28"/>
        </w:rPr>
        <w:t>еконструкция</w:t>
      </w:r>
      <w:r>
        <w:rPr>
          <w:rFonts w:ascii="Times New Roman" w:eastAsia="Times New Roman" w:hAnsi="Times New Roman"/>
          <w:sz w:val="28"/>
          <w:szCs w:val="28"/>
        </w:rPr>
        <w:t xml:space="preserve"> и модернизация тепловых сетей,</w:t>
      </w:r>
      <w:r w:rsidRPr="00C32143">
        <w:rPr>
          <w:rFonts w:ascii="Times New Roman" w:eastAsia="Times New Roman" w:hAnsi="Times New Roman"/>
          <w:sz w:val="28"/>
          <w:szCs w:val="28"/>
        </w:rPr>
        <w:t xml:space="preserve"> для повышения эффективности функционирования системы теплоснабжения</w:t>
      </w:r>
      <w:r w:rsidRPr="00554536">
        <w:rPr>
          <w:rFonts w:ascii="Times New Roman" w:eastAsia="Times New Roman" w:hAnsi="Times New Roman"/>
          <w:sz w:val="28"/>
          <w:szCs w:val="28"/>
        </w:rPr>
        <w:t>, в том числе за счет перевода котельн</w:t>
      </w:r>
      <w:r>
        <w:rPr>
          <w:rFonts w:ascii="Times New Roman" w:eastAsia="Times New Roman" w:hAnsi="Times New Roman"/>
          <w:sz w:val="28"/>
          <w:szCs w:val="28"/>
        </w:rPr>
        <w:t>ых</w:t>
      </w:r>
      <w:r w:rsidRPr="00554536">
        <w:rPr>
          <w:rFonts w:ascii="Times New Roman" w:eastAsia="Times New Roman" w:hAnsi="Times New Roman"/>
          <w:sz w:val="28"/>
          <w:szCs w:val="28"/>
        </w:rPr>
        <w:t xml:space="preserve"> в «пиковый» режим  не планируется.</w:t>
      </w:r>
    </w:p>
    <w:p w14:paraId="020497E9" w14:textId="77777777" w:rsidR="00C16F4F" w:rsidRDefault="00C16F4F" w:rsidP="00C16F4F">
      <w:pPr>
        <w:widowControl w:val="0"/>
        <w:spacing w:after="0"/>
        <w:ind w:right="-284"/>
        <w:jc w:val="both"/>
        <w:rPr>
          <w:rFonts w:ascii="Times New Roman" w:eastAsia="Times New Roman" w:hAnsi="Times New Roman"/>
          <w:sz w:val="28"/>
          <w:szCs w:val="28"/>
        </w:rPr>
      </w:pPr>
    </w:p>
    <w:p w14:paraId="054487F6" w14:textId="77777777" w:rsidR="00C16F4F" w:rsidRPr="00A83632" w:rsidRDefault="00C16F4F" w:rsidP="00C16F4F">
      <w:pPr>
        <w:widowControl w:val="0"/>
        <w:spacing w:after="0"/>
        <w:ind w:right="-284"/>
        <w:jc w:val="center"/>
        <w:rPr>
          <w:rFonts w:ascii="Times New Roman" w:eastAsia="Times New Roman" w:hAnsi="Times New Roman"/>
          <w:b/>
          <w:sz w:val="28"/>
          <w:szCs w:val="28"/>
        </w:rPr>
      </w:pPr>
      <w:r w:rsidRPr="00A83632">
        <w:rPr>
          <w:rFonts w:ascii="Times New Roman" w:eastAsia="Times New Roman" w:hAnsi="Times New Roman"/>
          <w:b/>
          <w:sz w:val="28"/>
          <w:szCs w:val="28"/>
        </w:rPr>
        <w:t>6.5. Предложения по строительству, реконструкции и (или) модернизации  тепловых сетей для обеспечения нормативной надежности безопасности теплоснабжения потребителей</w:t>
      </w:r>
    </w:p>
    <w:p w14:paraId="31209255" w14:textId="77777777" w:rsidR="00C16F4F" w:rsidRPr="00554536" w:rsidRDefault="00C16F4F" w:rsidP="00C16F4F">
      <w:pPr>
        <w:widowControl w:val="0"/>
        <w:spacing w:after="0" w:line="240" w:lineRule="auto"/>
        <w:jc w:val="right"/>
        <w:rPr>
          <w:rFonts w:ascii="Times New Roman" w:eastAsia="Times New Roman" w:hAnsi="Times New Roman"/>
          <w:sz w:val="28"/>
          <w:szCs w:val="28"/>
        </w:rPr>
      </w:pPr>
      <w:r w:rsidRPr="00554536">
        <w:rPr>
          <w:rFonts w:ascii="Times New Roman" w:eastAsia="Times New Roman" w:hAnsi="Times New Roman"/>
          <w:sz w:val="28"/>
          <w:szCs w:val="28"/>
        </w:rPr>
        <w:t xml:space="preserve">Таблица </w:t>
      </w:r>
      <w:r>
        <w:rPr>
          <w:rFonts w:ascii="Times New Roman" w:eastAsia="Times New Roman" w:hAnsi="Times New Roman"/>
          <w:sz w:val="28"/>
          <w:szCs w:val="28"/>
        </w:rPr>
        <w:t>15</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692"/>
        <w:gridCol w:w="4978"/>
        <w:gridCol w:w="3969"/>
      </w:tblGrid>
      <w:tr w:rsidR="00C16F4F" w:rsidRPr="0091742B" w14:paraId="69BE9BB4" w14:textId="77777777" w:rsidTr="003210B3">
        <w:trPr>
          <w:trHeight w:val="341"/>
        </w:trPr>
        <w:tc>
          <w:tcPr>
            <w:tcW w:w="692" w:type="dxa"/>
            <w:tcBorders>
              <w:bottom w:val="single" w:sz="12" w:space="0" w:color="auto"/>
            </w:tcBorders>
            <w:shd w:val="clear" w:color="auto" w:fill="FFFFFF"/>
            <w:vAlign w:val="center"/>
          </w:tcPr>
          <w:p w14:paraId="499A868F" w14:textId="77777777" w:rsidR="00C16F4F" w:rsidRPr="0091742B" w:rsidRDefault="00C16F4F" w:rsidP="00326090">
            <w:pPr>
              <w:widowControl w:val="0"/>
              <w:spacing w:after="0" w:line="240" w:lineRule="auto"/>
              <w:jc w:val="center"/>
              <w:rPr>
                <w:rFonts w:ascii="Times New Roman" w:eastAsia="Times New Roman" w:hAnsi="Times New Roman"/>
                <w:b/>
                <w:sz w:val="24"/>
                <w:szCs w:val="24"/>
              </w:rPr>
            </w:pPr>
            <w:r w:rsidRPr="0091742B">
              <w:rPr>
                <w:rFonts w:ascii="Times New Roman" w:eastAsia="Times New Roman" w:hAnsi="Times New Roman"/>
                <w:b/>
                <w:sz w:val="24"/>
                <w:szCs w:val="24"/>
              </w:rPr>
              <w:t>№ п/п</w:t>
            </w:r>
          </w:p>
        </w:tc>
        <w:tc>
          <w:tcPr>
            <w:tcW w:w="4978" w:type="dxa"/>
            <w:tcBorders>
              <w:bottom w:val="single" w:sz="12" w:space="0" w:color="auto"/>
            </w:tcBorders>
            <w:shd w:val="clear" w:color="auto" w:fill="FFFFFF"/>
            <w:vAlign w:val="center"/>
          </w:tcPr>
          <w:p w14:paraId="4828F5AD" w14:textId="77777777" w:rsidR="00C16F4F" w:rsidRPr="0091742B" w:rsidRDefault="00C16F4F" w:rsidP="00326090">
            <w:pPr>
              <w:widowControl w:val="0"/>
              <w:spacing w:after="0" w:line="240" w:lineRule="auto"/>
              <w:jc w:val="center"/>
              <w:rPr>
                <w:rFonts w:ascii="Times New Roman" w:eastAsia="Times New Roman" w:hAnsi="Times New Roman"/>
                <w:b/>
                <w:sz w:val="24"/>
                <w:szCs w:val="24"/>
              </w:rPr>
            </w:pPr>
            <w:r w:rsidRPr="0091742B">
              <w:rPr>
                <w:rFonts w:ascii="Times New Roman" w:eastAsia="Times New Roman" w:hAnsi="Times New Roman"/>
                <w:b/>
                <w:sz w:val="24"/>
                <w:szCs w:val="24"/>
              </w:rPr>
              <w:t>Мероприятия</w:t>
            </w:r>
          </w:p>
        </w:tc>
        <w:tc>
          <w:tcPr>
            <w:tcW w:w="3969" w:type="dxa"/>
            <w:tcBorders>
              <w:bottom w:val="single" w:sz="12" w:space="0" w:color="auto"/>
            </w:tcBorders>
            <w:shd w:val="clear" w:color="auto" w:fill="FFFFFF"/>
            <w:vAlign w:val="center"/>
          </w:tcPr>
          <w:p w14:paraId="6665C836" w14:textId="77777777" w:rsidR="00C16F4F" w:rsidRPr="0091742B" w:rsidRDefault="00C16F4F" w:rsidP="00326090">
            <w:pPr>
              <w:widowControl w:val="0"/>
              <w:spacing w:after="0" w:line="240" w:lineRule="auto"/>
              <w:jc w:val="center"/>
              <w:rPr>
                <w:rFonts w:ascii="Times New Roman" w:eastAsia="Times New Roman" w:hAnsi="Times New Roman"/>
                <w:b/>
                <w:sz w:val="24"/>
                <w:szCs w:val="24"/>
              </w:rPr>
            </w:pPr>
            <w:r w:rsidRPr="0091742B">
              <w:rPr>
                <w:rFonts w:ascii="Times New Roman" w:eastAsia="Times New Roman" w:hAnsi="Times New Roman"/>
                <w:b/>
                <w:sz w:val="24"/>
                <w:szCs w:val="24"/>
              </w:rPr>
              <w:t>Цели реализации мероприятия</w:t>
            </w:r>
          </w:p>
        </w:tc>
      </w:tr>
      <w:tr w:rsidR="00C16F4F" w:rsidRPr="0091742B" w14:paraId="4CA6E749" w14:textId="77777777" w:rsidTr="003210B3">
        <w:trPr>
          <w:trHeight w:val="718"/>
        </w:trPr>
        <w:tc>
          <w:tcPr>
            <w:tcW w:w="692" w:type="dxa"/>
            <w:tcBorders>
              <w:bottom w:val="single" w:sz="12" w:space="0" w:color="auto"/>
            </w:tcBorders>
            <w:vAlign w:val="center"/>
          </w:tcPr>
          <w:p w14:paraId="50682B4C" w14:textId="77777777" w:rsidR="00C16F4F" w:rsidRPr="0091742B" w:rsidRDefault="00C16F4F" w:rsidP="00326090">
            <w:pPr>
              <w:widowControl w:val="0"/>
              <w:spacing w:after="0" w:line="240" w:lineRule="auto"/>
              <w:jc w:val="center"/>
              <w:rPr>
                <w:rFonts w:ascii="Times New Roman" w:eastAsia="Times New Roman" w:hAnsi="Times New Roman"/>
                <w:sz w:val="24"/>
                <w:szCs w:val="24"/>
              </w:rPr>
            </w:pPr>
            <w:r w:rsidRPr="0091742B">
              <w:rPr>
                <w:rFonts w:ascii="Times New Roman" w:eastAsia="Times New Roman" w:hAnsi="Times New Roman"/>
                <w:sz w:val="24"/>
                <w:szCs w:val="24"/>
              </w:rPr>
              <w:t>1</w:t>
            </w:r>
          </w:p>
        </w:tc>
        <w:tc>
          <w:tcPr>
            <w:tcW w:w="4978" w:type="dxa"/>
            <w:tcBorders>
              <w:bottom w:val="single" w:sz="12" w:space="0" w:color="auto"/>
            </w:tcBorders>
            <w:vAlign w:val="center"/>
          </w:tcPr>
          <w:p w14:paraId="4751D375" w14:textId="77777777" w:rsidR="00C16F4F" w:rsidRPr="0091742B" w:rsidRDefault="00C16F4F" w:rsidP="00326090">
            <w:pPr>
              <w:spacing w:after="0" w:line="240" w:lineRule="auto"/>
              <w:contextualSpacing/>
              <w:rPr>
                <w:rFonts w:ascii="Times New Roman" w:hAnsi="Times New Roman"/>
                <w:sz w:val="24"/>
                <w:szCs w:val="24"/>
              </w:rPr>
            </w:pPr>
            <w:r>
              <w:rPr>
                <w:rFonts w:ascii="Times New Roman" w:hAnsi="Times New Roman"/>
                <w:sz w:val="24"/>
                <w:szCs w:val="24"/>
              </w:rPr>
              <w:t>-</w:t>
            </w:r>
          </w:p>
        </w:tc>
        <w:tc>
          <w:tcPr>
            <w:tcW w:w="3969" w:type="dxa"/>
            <w:tcBorders>
              <w:bottom w:val="single" w:sz="12" w:space="0" w:color="auto"/>
            </w:tcBorders>
            <w:vAlign w:val="center"/>
          </w:tcPr>
          <w:p w14:paraId="292A08F8" w14:textId="77777777" w:rsidR="00C16F4F" w:rsidRPr="0091742B" w:rsidRDefault="00C16F4F" w:rsidP="00326090">
            <w:pPr>
              <w:widowControl w:val="0"/>
              <w:spacing w:after="0" w:line="240" w:lineRule="auto"/>
              <w:jc w:val="center"/>
              <w:rPr>
                <w:rFonts w:ascii="Times New Roman" w:eastAsia="Times New Roman" w:hAnsi="Times New Roman"/>
                <w:sz w:val="24"/>
                <w:szCs w:val="24"/>
              </w:rPr>
            </w:pPr>
            <w:r w:rsidRPr="0091742B">
              <w:rPr>
                <w:rFonts w:ascii="Times New Roman" w:eastAsia="Times New Roman" w:hAnsi="Times New Roman"/>
                <w:sz w:val="24"/>
                <w:szCs w:val="24"/>
              </w:rPr>
              <w:t>Обеспечение заданного гидравлического режима, требуемой надежности теплоснабжения потребителей, снижение уровня износа объектов,  повышение качества и надежности коммунальных услуг, значительное снижение тепловых потерь и как следствие уменьшение объемов потребляемого газа</w:t>
            </w:r>
          </w:p>
        </w:tc>
      </w:tr>
    </w:tbl>
    <w:p w14:paraId="3A03C984" w14:textId="77777777" w:rsidR="00C16F4F" w:rsidRDefault="00C16F4F" w:rsidP="00C16F4F">
      <w:pPr>
        <w:spacing w:after="0" w:line="240" w:lineRule="auto"/>
        <w:jc w:val="center"/>
        <w:rPr>
          <w:rFonts w:ascii="Times New Roman" w:hAnsi="Times New Roman"/>
          <w:b/>
          <w:sz w:val="28"/>
          <w:szCs w:val="28"/>
        </w:rPr>
      </w:pPr>
    </w:p>
    <w:p w14:paraId="3E56994E" w14:textId="77777777" w:rsidR="00C16F4F" w:rsidRPr="00A902EA" w:rsidRDefault="00C16F4F" w:rsidP="00C16F4F">
      <w:pPr>
        <w:spacing w:after="0"/>
        <w:ind w:right="-284"/>
        <w:jc w:val="center"/>
        <w:rPr>
          <w:rFonts w:ascii="Times New Roman" w:hAnsi="Times New Roman"/>
          <w:b/>
          <w:sz w:val="28"/>
          <w:szCs w:val="28"/>
        </w:rPr>
      </w:pPr>
      <w:r w:rsidRPr="00A902EA">
        <w:rPr>
          <w:rFonts w:ascii="Times New Roman" w:hAnsi="Times New Roman"/>
          <w:b/>
          <w:sz w:val="28"/>
          <w:szCs w:val="28"/>
        </w:rPr>
        <w:t>РАЗДЕЛ 7. ПРЕДЛОЖЕНИЯ ПО ПЕРЕВОДУ ОТКРЫТЫХ СИСТЕМ ТЕПЛОСНАБЖЕНИЯ ГОРЯЧЕГО ВОДОСНАБЖЕНИЯ В ЗАКРЫТЫЕ СИСТЕМЫ ГОРЯЧЕГО ВОДОСНАБЖЕНИЯ</w:t>
      </w:r>
    </w:p>
    <w:p w14:paraId="1B4422B3" w14:textId="77777777" w:rsidR="00C16F4F" w:rsidRPr="00856BE3" w:rsidRDefault="00C16F4F" w:rsidP="00C16F4F">
      <w:pPr>
        <w:spacing w:after="0"/>
        <w:ind w:right="-284"/>
        <w:jc w:val="center"/>
        <w:rPr>
          <w:rFonts w:ascii="Times New Roman" w:hAnsi="Times New Roman"/>
          <w:b/>
          <w:sz w:val="28"/>
          <w:szCs w:val="28"/>
        </w:rPr>
      </w:pPr>
      <w:r w:rsidRPr="00856BE3">
        <w:rPr>
          <w:rFonts w:ascii="Times New Roman" w:hAnsi="Times New Roman"/>
          <w:b/>
          <w:sz w:val="28"/>
          <w:szCs w:val="28"/>
        </w:rPr>
        <w:t>7.1.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p>
    <w:p w14:paraId="1FF3ECF2" w14:textId="77777777" w:rsidR="00C16F4F" w:rsidRDefault="00C16F4F" w:rsidP="00C16F4F">
      <w:pPr>
        <w:spacing w:after="0"/>
        <w:ind w:right="-284" w:firstLine="230"/>
        <w:jc w:val="both"/>
        <w:rPr>
          <w:rFonts w:ascii="Times New Roman" w:hAnsi="Times New Roman"/>
          <w:sz w:val="28"/>
          <w:szCs w:val="28"/>
        </w:rPr>
      </w:pPr>
      <w:r>
        <w:rPr>
          <w:rFonts w:ascii="Times New Roman" w:hAnsi="Times New Roman"/>
          <w:sz w:val="28"/>
          <w:szCs w:val="28"/>
        </w:rPr>
        <w:t xml:space="preserve">    </w:t>
      </w:r>
      <w:r w:rsidRPr="00856BE3">
        <w:rPr>
          <w:rFonts w:ascii="Times New Roman" w:hAnsi="Times New Roman"/>
          <w:sz w:val="28"/>
          <w:szCs w:val="28"/>
        </w:rPr>
        <w:t xml:space="preserve">На территории </w:t>
      </w:r>
      <w:r>
        <w:rPr>
          <w:rFonts w:ascii="Times New Roman" w:eastAsia="Times New Roman" w:hAnsi="Times New Roman"/>
          <w:sz w:val="28"/>
          <w:szCs w:val="28"/>
        </w:rPr>
        <w:t xml:space="preserve">сельского поселения </w:t>
      </w:r>
      <w:r w:rsidR="003210B3" w:rsidRPr="007B150A">
        <w:rPr>
          <w:rFonts w:ascii="Times New Roman" w:hAnsi="Times New Roman" w:cs="Times New Roman"/>
          <w:sz w:val="28"/>
          <w:szCs w:val="28"/>
        </w:rPr>
        <w:t>Старопохвистнево</w:t>
      </w:r>
      <w:r w:rsidR="00FC5A65">
        <w:rPr>
          <w:rFonts w:ascii="Times New Roman" w:hAnsi="Times New Roman"/>
          <w:sz w:val="28"/>
          <w:szCs w:val="28"/>
        </w:rPr>
        <w:t xml:space="preserve"> </w:t>
      </w:r>
      <w:r>
        <w:rPr>
          <w:rFonts w:ascii="Times New Roman" w:hAnsi="Times New Roman"/>
          <w:sz w:val="28"/>
          <w:szCs w:val="28"/>
        </w:rPr>
        <w:t>система централизованного горячего водоснабжения отсутствует.</w:t>
      </w:r>
      <w:r w:rsidRPr="00856BE3">
        <w:rPr>
          <w:rFonts w:ascii="Times New Roman" w:hAnsi="Times New Roman"/>
          <w:sz w:val="28"/>
          <w:szCs w:val="28"/>
        </w:rPr>
        <w:t xml:space="preserve">  </w:t>
      </w:r>
      <w:r>
        <w:rPr>
          <w:rFonts w:ascii="Times New Roman" w:hAnsi="Times New Roman"/>
          <w:sz w:val="28"/>
          <w:szCs w:val="28"/>
        </w:rPr>
        <w:t xml:space="preserve"> В связи с этим данные мероприятия не планируются.</w:t>
      </w:r>
    </w:p>
    <w:p w14:paraId="6BD5B111" w14:textId="77777777" w:rsidR="00C16F4F" w:rsidRPr="00856BE3" w:rsidRDefault="00C16F4F" w:rsidP="00C16F4F">
      <w:pPr>
        <w:spacing w:after="0"/>
        <w:ind w:right="-284" w:firstLine="230"/>
        <w:jc w:val="both"/>
        <w:rPr>
          <w:rFonts w:ascii="Times New Roman" w:hAnsi="Times New Roman"/>
          <w:sz w:val="28"/>
          <w:szCs w:val="28"/>
        </w:rPr>
      </w:pPr>
    </w:p>
    <w:p w14:paraId="7FF6B901" w14:textId="77777777" w:rsidR="00C16F4F" w:rsidRPr="00856BE3" w:rsidRDefault="00C16F4F" w:rsidP="00C16F4F">
      <w:pPr>
        <w:spacing w:after="0"/>
        <w:ind w:right="-284" w:firstLine="230"/>
        <w:jc w:val="center"/>
        <w:rPr>
          <w:rFonts w:ascii="Times New Roman" w:eastAsia="Times New Roman" w:hAnsi="Times New Roman"/>
          <w:b/>
          <w:sz w:val="28"/>
          <w:szCs w:val="28"/>
        </w:rPr>
      </w:pPr>
      <w:r w:rsidRPr="00856BE3">
        <w:rPr>
          <w:rFonts w:ascii="Times New Roman" w:eastAsia="Times New Roman" w:hAnsi="Times New Roman"/>
          <w:b/>
          <w:sz w:val="28"/>
          <w:szCs w:val="28"/>
        </w:rPr>
        <w:t xml:space="preserve">7.2. </w:t>
      </w:r>
      <w:r w:rsidRPr="00856BE3">
        <w:rPr>
          <w:rFonts w:ascii="Times New Roman" w:hAnsi="Times New Roman"/>
          <w:b/>
          <w:sz w:val="28"/>
          <w:szCs w:val="28"/>
          <w:shd w:val="clear" w:color="auto" w:fill="FFFFF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p>
    <w:p w14:paraId="372467DB" w14:textId="77777777" w:rsidR="00C16F4F" w:rsidRDefault="00C16F4F" w:rsidP="00C16F4F">
      <w:pPr>
        <w:tabs>
          <w:tab w:val="left" w:pos="3953"/>
        </w:tabs>
        <w:spacing w:after="0"/>
        <w:ind w:right="-284"/>
        <w:jc w:val="both"/>
        <w:rPr>
          <w:rFonts w:ascii="Times New Roman" w:hAnsi="Times New Roman"/>
          <w:sz w:val="28"/>
          <w:szCs w:val="28"/>
        </w:rPr>
      </w:pPr>
      <w:r>
        <w:rPr>
          <w:rFonts w:ascii="Times New Roman" w:eastAsia="Times New Roman" w:hAnsi="Times New Roman"/>
          <w:color w:val="000000"/>
          <w:sz w:val="28"/>
          <w:szCs w:val="28"/>
        </w:rPr>
        <w:t xml:space="preserve">         </w:t>
      </w:r>
      <w:r w:rsidRPr="00856BE3">
        <w:rPr>
          <w:rFonts w:ascii="Times New Roman" w:hAnsi="Times New Roman"/>
          <w:sz w:val="28"/>
          <w:szCs w:val="28"/>
        </w:rPr>
        <w:t xml:space="preserve">На территории </w:t>
      </w:r>
      <w:r>
        <w:rPr>
          <w:rFonts w:ascii="Times New Roman" w:eastAsia="Times New Roman" w:hAnsi="Times New Roman"/>
          <w:sz w:val="28"/>
          <w:szCs w:val="28"/>
        </w:rPr>
        <w:t xml:space="preserve">сельского поселения </w:t>
      </w:r>
      <w:r w:rsidR="003210B3" w:rsidRPr="007B150A">
        <w:rPr>
          <w:rFonts w:ascii="Times New Roman" w:hAnsi="Times New Roman" w:cs="Times New Roman"/>
          <w:sz w:val="28"/>
          <w:szCs w:val="28"/>
        </w:rPr>
        <w:t>Старопохвистнево</w:t>
      </w:r>
      <w:r w:rsidR="00FC5A65">
        <w:rPr>
          <w:rFonts w:ascii="Times New Roman" w:hAnsi="Times New Roman"/>
          <w:sz w:val="28"/>
          <w:szCs w:val="28"/>
        </w:rPr>
        <w:t xml:space="preserve"> </w:t>
      </w:r>
      <w:r>
        <w:rPr>
          <w:rFonts w:ascii="Times New Roman" w:hAnsi="Times New Roman"/>
          <w:sz w:val="28"/>
          <w:szCs w:val="28"/>
        </w:rPr>
        <w:t>система централизованного горячего водоснабжения отсутствует.</w:t>
      </w:r>
      <w:r w:rsidRPr="00856BE3">
        <w:rPr>
          <w:rFonts w:ascii="Times New Roman" w:hAnsi="Times New Roman"/>
          <w:sz w:val="28"/>
          <w:szCs w:val="28"/>
        </w:rPr>
        <w:t xml:space="preserve">  </w:t>
      </w:r>
      <w:r>
        <w:rPr>
          <w:rFonts w:ascii="Times New Roman" w:hAnsi="Times New Roman"/>
          <w:sz w:val="28"/>
          <w:szCs w:val="28"/>
        </w:rPr>
        <w:t xml:space="preserve"> В связи с этим данные мероприятия не планируются.</w:t>
      </w:r>
    </w:p>
    <w:p w14:paraId="0AB10637" w14:textId="77777777" w:rsidR="00C16F4F" w:rsidRDefault="00C16F4F" w:rsidP="00C16F4F">
      <w:pPr>
        <w:tabs>
          <w:tab w:val="left" w:pos="3953"/>
        </w:tabs>
        <w:spacing w:after="0" w:line="240" w:lineRule="auto"/>
        <w:jc w:val="both"/>
        <w:rPr>
          <w:rFonts w:ascii="Times New Roman" w:hAnsi="Times New Roman"/>
          <w:sz w:val="28"/>
          <w:szCs w:val="28"/>
        </w:rPr>
      </w:pPr>
    </w:p>
    <w:p w14:paraId="444834A9" w14:textId="77777777" w:rsidR="00C16F4F" w:rsidRDefault="00C16F4F" w:rsidP="00C16F4F">
      <w:pPr>
        <w:tabs>
          <w:tab w:val="left" w:pos="3953"/>
        </w:tabs>
        <w:spacing w:after="0" w:line="240" w:lineRule="auto"/>
        <w:jc w:val="both"/>
        <w:rPr>
          <w:rFonts w:ascii="Times New Roman" w:eastAsia="Times New Roman" w:hAnsi="Times New Roman"/>
          <w:sz w:val="24"/>
          <w:szCs w:val="24"/>
        </w:rPr>
        <w:sectPr w:rsidR="00C16F4F" w:rsidSect="00326090">
          <w:pgSz w:w="11907" w:h="16840" w:code="9"/>
          <w:pgMar w:top="851" w:right="851" w:bottom="567" w:left="1701" w:header="720" w:footer="720" w:gutter="0"/>
          <w:cols w:space="720"/>
        </w:sectPr>
      </w:pPr>
    </w:p>
    <w:p w14:paraId="21191894" w14:textId="77777777" w:rsidR="00C16F4F" w:rsidRPr="00636B0E" w:rsidRDefault="00C16F4F" w:rsidP="00C16F4F">
      <w:pPr>
        <w:spacing w:after="0"/>
        <w:jc w:val="center"/>
        <w:rPr>
          <w:rFonts w:ascii="Times New Roman" w:hAnsi="Times New Roman"/>
          <w:b/>
          <w:sz w:val="28"/>
          <w:szCs w:val="28"/>
        </w:rPr>
      </w:pPr>
      <w:r w:rsidRPr="00636B0E">
        <w:rPr>
          <w:rFonts w:ascii="Times New Roman" w:hAnsi="Times New Roman"/>
          <w:b/>
          <w:sz w:val="28"/>
          <w:szCs w:val="28"/>
        </w:rPr>
        <w:t>РАЗДЕЛ 8. ПЕРСПЕКТИВНЫЕ ТОПЛИВНЫЕ БАЛАНСЫ</w:t>
      </w:r>
    </w:p>
    <w:p w14:paraId="5AD0AFCB" w14:textId="77777777" w:rsidR="00C16F4F" w:rsidRPr="00636B0E" w:rsidRDefault="00C16F4F" w:rsidP="00C16F4F">
      <w:pPr>
        <w:spacing w:after="0"/>
        <w:jc w:val="center"/>
        <w:rPr>
          <w:rFonts w:ascii="Times New Roman" w:hAnsi="Times New Roman"/>
          <w:b/>
          <w:sz w:val="28"/>
          <w:szCs w:val="28"/>
        </w:rPr>
      </w:pPr>
      <w:r w:rsidRPr="00636B0E">
        <w:rPr>
          <w:rFonts w:ascii="Times New Roman" w:hAnsi="Times New Roman"/>
          <w:b/>
          <w:sz w:val="28"/>
          <w:szCs w:val="28"/>
        </w:rPr>
        <w:t>8.1. Перспективные топливные балансы для каждого источника тепловой энергии по видам основного, резервного и аварийного топлива</w:t>
      </w:r>
    </w:p>
    <w:p w14:paraId="12F4EA45" w14:textId="77777777" w:rsidR="00C16F4F" w:rsidRPr="00636B0E" w:rsidRDefault="00C16F4F" w:rsidP="00C16F4F">
      <w:pPr>
        <w:spacing w:after="0"/>
        <w:ind w:firstLine="708"/>
        <w:jc w:val="both"/>
        <w:rPr>
          <w:rFonts w:ascii="Times New Roman" w:eastAsia="Times New Roman" w:hAnsi="Times New Roman"/>
          <w:sz w:val="28"/>
          <w:szCs w:val="28"/>
        </w:rPr>
      </w:pPr>
      <w:r>
        <w:rPr>
          <w:rFonts w:ascii="Times New Roman" w:eastAsia="Times New Roman" w:hAnsi="Times New Roman"/>
          <w:sz w:val="28"/>
          <w:szCs w:val="28"/>
        </w:rPr>
        <w:t>О</w:t>
      </w:r>
      <w:r w:rsidRPr="00636B0E">
        <w:rPr>
          <w:rFonts w:ascii="Times New Roman" w:eastAsia="Times New Roman" w:hAnsi="Times New Roman"/>
          <w:sz w:val="28"/>
          <w:szCs w:val="28"/>
        </w:rPr>
        <w:t>сновной вид топлива является природный газ. Годовой расход топлива определяется по формуле:</w:t>
      </w:r>
    </w:p>
    <w:p w14:paraId="58CC25A4" w14:textId="77777777" w:rsidR="00C16F4F" w:rsidRPr="00636B0E" w:rsidRDefault="00C16F4F" w:rsidP="00C16F4F">
      <w:pPr>
        <w:spacing w:after="0"/>
        <w:ind w:firstLine="708"/>
        <w:jc w:val="center"/>
        <w:rPr>
          <w:rFonts w:ascii="Times New Roman" w:eastAsia="Times New Roman" w:hAnsi="Times New Roman"/>
          <w:sz w:val="28"/>
          <w:szCs w:val="28"/>
        </w:rPr>
      </w:pPr>
      <w:r w:rsidRPr="00636B0E">
        <w:rPr>
          <w:rFonts w:ascii="Times New Roman" w:eastAsia="Times New Roman" w:hAnsi="Times New Roman"/>
          <w:sz w:val="28"/>
          <w:szCs w:val="28"/>
          <w:lang w:val="en-US"/>
        </w:rPr>
        <w:t>B</w:t>
      </w:r>
      <w:r w:rsidRPr="00636B0E">
        <w:rPr>
          <w:rFonts w:ascii="Times New Roman" w:eastAsia="Times New Roman" w:hAnsi="Times New Roman"/>
          <w:sz w:val="28"/>
          <w:szCs w:val="28"/>
        </w:rPr>
        <w:t>=(</w:t>
      </w:r>
      <w:r w:rsidRPr="00636B0E">
        <w:rPr>
          <w:rFonts w:ascii="Times New Roman" w:eastAsia="Times New Roman" w:hAnsi="Times New Roman"/>
          <w:sz w:val="28"/>
          <w:szCs w:val="28"/>
          <w:lang w:val="en-US"/>
        </w:rPr>
        <w:t>Q</w:t>
      </w:r>
      <w:r w:rsidRPr="00636B0E">
        <w:rPr>
          <w:rFonts w:ascii="Times New Roman" w:eastAsia="Times New Roman" w:hAnsi="Times New Roman"/>
          <w:sz w:val="28"/>
          <w:szCs w:val="28"/>
          <w:vertAlign w:val="subscript"/>
        </w:rPr>
        <w:t>выр</w:t>
      </w:r>
      <w:r w:rsidRPr="00636B0E">
        <w:rPr>
          <w:rFonts w:ascii="Times New Roman" w:eastAsia="Times New Roman" w:hAnsi="Times New Roman"/>
          <w:sz w:val="16"/>
          <w:szCs w:val="16"/>
        </w:rPr>
        <w:t>х</w:t>
      </w:r>
      <w:r w:rsidRPr="00636B0E">
        <w:rPr>
          <w:rFonts w:ascii="Times New Roman" w:eastAsia="Times New Roman" w:hAnsi="Times New Roman"/>
          <w:sz w:val="28"/>
          <w:szCs w:val="28"/>
        </w:rPr>
        <w:t>10</w:t>
      </w:r>
      <w:r w:rsidRPr="00636B0E">
        <w:rPr>
          <w:rFonts w:ascii="Times New Roman" w:eastAsia="Times New Roman" w:hAnsi="Times New Roman"/>
          <w:sz w:val="28"/>
          <w:szCs w:val="28"/>
          <w:vertAlign w:val="superscript"/>
        </w:rPr>
        <w:t>3</w:t>
      </w:r>
      <w:r w:rsidRPr="00636B0E">
        <w:rPr>
          <w:rFonts w:ascii="Times New Roman" w:eastAsia="Times New Roman" w:hAnsi="Times New Roman"/>
          <w:sz w:val="28"/>
          <w:szCs w:val="28"/>
        </w:rPr>
        <w:t>)/ (</w:t>
      </w:r>
      <w:r w:rsidRPr="00636B0E">
        <w:rPr>
          <w:rFonts w:ascii="Times New Roman" w:eastAsia="Times New Roman" w:hAnsi="Times New Roman"/>
          <w:sz w:val="28"/>
          <w:szCs w:val="28"/>
          <w:lang w:val="en-US"/>
        </w:rPr>
        <w:t>Q</w:t>
      </w:r>
      <w:r w:rsidRPr="00636B0E">
        <w:rPr>
          <w:rFonts w:ascii="Times New Roman" w:eastAsia="Times New Roman" w:hAnsi="Times New Roman"/>
          <w:sz w:val="28"/>
          <w:szCs w:val="28"/>
          <w:vertAlign w:val="subscript"/>
        </w:rPr>
        <w:t>н</w:t>
      </w:r>
      <w:r w:rsidRPr="00636B0E">
        <w:rPr>
          <w:rFonts w:ascii="Times New Roman" w:eastAsia="Times New Roman" w:hAnsi="Times New Roman"/>
          <w:sz w:val="16"/>
          <w:szCs w:val="16"/>
        </w:rPr>
        <w:t>х</w:t>
      </w:r>
      <w:r w:rsidRPr="00636B0E">
        <w:rPr>
          <w:rFonts w:ascii="Times New Roman" w:eastAsia="Times New Roman" w:hAnsi="Times New Roman"/>
          <w:sz w:val="28"/>
          <w:szCs w:val="28"/>
        </w:rPr>
        <w:t>β</w:t>
      </w:r>
      <w:r w:rsidRPr="00636B0E">
        <w:rPr>
          <w:rFonts w:ascii="Times New Roman" w:eastAsia="Times New Roman" w:hAnsi="Times New Roman"/>
          <w:sz w:val="28"/>
          <w:szCs w:val="28"/>
          <w:vertAlign w:val="subscript"/>
        </w:rPr>
        <w:t>к.а.</w:t>
      </w:r>
      <w:r w:rsidRPr="00636B0E">
        <w:rPr>
          <w:rFonts w:ascii="Times New Roman" w:eastAsia="Times New Roman" w:hAnsi="Times New Roman"/>
          <w:sz w:val="28"/>
          <w:szCs w:val="28"/>
        </w:rPr>
        <w:t>);</w:t>
      </w:r>
    </w:p>
    <w:p w14:paraId="2ACCF6D8" w14:textId="77777777" w:rsidR="00C16F4F" w:rsidRPr="00636B0E" w:rsidRDefault="00C16F4F" w:rsidP="00C16F4F">
      <w:pPr>
        <w:spacing w:after="0"/>
        <w:ind w:firstLine="708"/>
        <w:jc w:val="both"/>
        <w:rPr>
          <w:rFonts w:ascii="Times New Roman" w:eastAsia="Times New Roman" w:hAnsi="Times New Roman"/>
          <w:sz w:val="28"/>
          <w:szCs w:val="28"/>
        </w:rPr>
      </w:pPr>
      <w:r w:rsidRPr="00636B0E">
        <w:rPr>
          <w:rFonts w:ascii="Times New Roman" w:eastAsia="Times New Roman" w:hAnsi="Times New Roman"/>
          <w:sz w:val="28"/>
          <w:szCs w:val="28"/>
        </w:rPr>
        <w:t xml:space="preserve">где:  </w:t>
      </w:r>
      <w:r w:rsidRPr="00636B0E">
        <w:rPr>
          <w:rFonts w:ascii="Times New Roman" w:eastAsia="Times New Roman" w:hAnsi="Times New Roman"/>
          <w:sz w:val="28"/>
          <w:szCs w:val="28"/>
          <w:lang w:val="en-US"/>
        </w:rPr>
        <w:t>Q</w:t>
      </w:r>
      <w:r w:rsidRPr="00636B0E">
        <w:rPr>
          <w:rFonts w:ascii="Times New Roman" w:eastAsia="Times New Roman" w:hAnsi="Times New Roman"/>
          <w:sz w:val="28"/>
          <w:szCs w:val="28"/>
          <w:vertAlign w:val="subscript"/>
        </w:rPr>
        <w:t>выр</w:t>
      </w:r>
      <w:r w:rsidRPr="00636B0E">
        <w:rPr>
          <w:rFonts w:ascii="Times New Roman" w:eastAsia="Times New Roman" w:hAnsi="Times New Roman"/>
          <w:sz w:val="28"/>
          <w:szCs w:val="28"/>
        </w:rPr>
        <w:t>- годовая выработка тепла;</w:t>
      </w:r>
    </w:p>
    <w:p w14:paraId="14269663" w14:textId="77777777" w:rsidR="00C16F4F" w:rsidRPr="00636B0E" w:rsidRDefault="00C16F4F" w:rsidP="00C16F4F">
      <w:pPr>
        <w:spacing w:after="0"/>
        <w:ind w:firstLine="708"/>
        <w:jc w:val="both"/>
        <w:rPr>
          <w:rFonts w:ascii="Times New Roman" w:eastAsia="Times New Roman" w:hAnsi="Times New Roman"/>
          <w:sz w:val="28"/>
          <w:szCs w:val="28"/>
        </w:rPr>
      </w:pPr>
      <w:r w:rsidRPr="00636B0E">
        <w:rPr>
          <w:rFonts w:ascii="Times New Roman" w:eastAsia="Times New Roman" w:hAnsi="Times New Roman"/>
          <w:sz w:val="28"/>
          <w:szCs w:val="28"/>
          <w:lang w:val="en-US"/>
        </w:rPr>
        <w:t>Q</w:t>
      </w:r>
      <w:r w:rsidRPr="00636B0E">
        <w:rPr>
          <w:rFonts w:ascii="Times New Roman" w:eastAsia="Times New Roman" w:hAnsi="Times New Roman"/>
          <w:sz w:val="28"/>
          <w:szCs w:val="28"/>
          <w:vertAlign w:val="subscript"/>
        </w:rPr>
        <w:t>н</w:t>
      </w:r>
      <w:r w:rsidRPr="00636B0E">
        <w:rPr>
          <w:rFonts w:ascii="Times New Roman" w:eastAsia="Times New Roman" w:hAnsi="Times New Roman"/>
          <w:sz w:val="28"/>
          <w:szCs w:val="28"/>
        </w:rPr>
        <w:t>- теплотворная способность топлива (природный газ – 7900,0 ккал/м</w:t>
      </w:r>
      <w:r w:rsidRPr="00636B0E">
        <w:rPr>
          <w:rFonts w:ascii="Times New Roman" w:eastAsia="Times New Roman" w:hAnsi="Times New Roman"/>
          <w:sz w:val="28"/>
          <w:szCs w:val="28"/>
          <w:vertAlign w:val="superscript"/>
        </w:rPr>
        <w:t xml:space="preserve">3 </w:t>
      </w:r>
      <w:r w:rsidRPr="00636B0E">
        <w:rPr>
          <w:rFonts w:ascii="Times New Roman" w:eastAsia="Times New Roman" w:hAnsi="Times New Roman"/>
          <w:sz w:val="28"/>
          <w:szCs w:val="28"/>
        </w:rPr>
        <w:t>(0,0079 Гкал/м</w:t>
      </w:r>
      <w:r w:rsidRPr="00636B0E">
        <w:rPr>
          <w:rFonts w:ascii="Times New Roman" w:eastAsia="Times New Roman" w:hAnsi="Times New Roman"/>
          <w:sz w:val="28"/>
          <w:szCs w:val="28"/>
          <w:vertAlign w:val="superscript"/>
        </w:rPr>
        <w:t>3</w:t>
      </w:r>
      <w:r w:rsidRPr="00636B0E">
        <w:rPr>
          <w:rFonts w:ascii="Times New Roman" w:eastAsia="Times New Roman" w:hAnsi="Times New Roman"/>
          <w:sz w:val="28"/>
          <w:szCs w:val="28"/>
        </w:rPr>
        <w:t>);</w:t>
      </w:r>
    </w:p>
    <w:p w14:paraId="2764063E" w14:textId="77777777" w:rsidR="00C16F4F" w:rsidRPr="00021141" w:rsidRDefault="00C16F4F" w:rsidP="00C16F4F">
      <w:pPr>
        <w:spacing w:after="0"/>
        <w:ind w:firstLine="708"/>
        <w:jc w:val="both"/>
        <w:rPr>
          <w:rFonts w:ascii="Times New Roman" w:eastAsia="Times New Roman" w:hAnsi="Times New Roman"/>
          <w:sz w:val="28"/>
          <w:szCs w:val="28"/>
        </w:rPr>
      </w:pPr>
      <w:r w:rsidRPr="00636B0E">
        <w:rPr>
          <w:rFonts w:ascii="Times New Roman" w:eastAsia="Times New Roman" w:hAnsi="Times New Roman"/>
          <w:sz w:val="28"/>
          <w:szCs w:val="28"/>
        </w:rPr>
        <w:t>β</w:t>
      </w:r>
      <w:r w:rsidRPr="00636B0E">
        <w:rPr>
          <w:rFonts w:ascii="Times New Roman" w:eastAsia="Times New Roman" w:hAnsi="Times New Roman"/>
          <w:sz w:val="28"/>
          <w:szCs w:val="28"/>
          <w:vertAlign w:val="subscript"/>
        </w:rPr>
        <w:t>к.а</w:t>
      </w:r>
      <w:r w:rsidRPr="00636B0E">
        <w:rPr>
          <w:rFonts w:ascii="Times New Roman" w:eastAsia="Times New Roman" w:hAnsi="Times New Roman"/>
          <w:sz w:val="28"/>
          <w:szCs w:val="28"/>
        </w:rPr>
        <w:t>- кпд котлоагрегата.</w:t>
      </w:r>
    </w:p>
    <w:p w14:paraId="43504DCB" w14:textId="77777777" w:rsidR="00C16F4F" w:rsidRDefault="00C16F4F" w:rsidP="00C16F4F">
      <w:pPr>
        <w:spacing w:after="0" w:line="240" w:lineRule="auto"/>
        <w:jc w:val="right"/>
        <w:rPr>
          <w:rFonts w:ascii="Times New Roman" w:eastAsia="Times New Roman" w:hAnsi="Times New Roman"/>
          <w:sz w:val="28"/>
          <w:szCs w:val="28"/>
        </w:rPr>
      </w:pPr>
      <w:r>
        <w:rPr>
          <w:rFonts w:ascii="Times New Roman" w:eastAsia="Times New Roman" w:hAnsi="Times New Roman"/>
          <w:sz w:val="28"/>
          <w:szCs w:val="28"/>
        </w:rPr>
        <w:t>Таблица 16</w:t>
      </w:r>
    </w:p>
    <w:tbl>
      <w:tblPr>
        <w:tblW w:w="1499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376"/>
        <w:gridCol w:w="1843"/>
        <w:gridCol w:w="2126"/>
        <w:gridCol w:w="1418"/>
        <w:gridCol w:w="1276"/>
        <w:gridCol w:w="1559"/>
        <w:gridCol w:w="1559"/>
        <w:gridCol w:w="1418"/>
        <w:gridCol w:w="1417"/>
      </w:tblGrid>
      <w:tr w:rsidR="00C16F4F" w:rsidRPr="00184825" w14:paraId="5D01BDEE" w14:textId="77777777" w:rsidTr="00326090">
        <w:tc>
          <w:tcPr>
            <w:tcW w:w="2376" w:type="dxa"/>
            <w:vMerge w:val="restart"/>
            <w:vAlign w:val="center"/>
          </w:tcPr>
          <w:p w14:paraId="7AC53358" w14:textId="77777777" w:rsidR="00C16F4F" w:rsidRPr="00A2203D" w:rsidRDefault="00C16F4F" w:rsidP="00326090">
            <w:pPr>
              <w:spacing w:after="0" w:line="240" w:lineRule="auto"/>
              <w:jc w:val="center"/>
              <w:rPr>
                <w:rFonts w:ascii="Times New Roman" w:eastAsia="Times New Roman" w:hAnsi="Times New Roman"/>
                <w:b/>
                <w:sz w:val="24"/>
                <w:szCs w:val="24"/>
              </w:rPr>
            </w:pPr>
            <w:r w:rsidRPr="00A2203D">
              <w:rPr>
                <w:rFonts w:ascii="Times New Roman" w:eastAsia="Times New Roman" w:hAnsi="Times New Roman"/>
                <w:b/>
                <w:sz w:val="24"/>
                <w:szCs w:val="24"/>
              </w:rPr>
              <w:t>Наименование источника теплоснабжения</w:t>
            </w:r>
          </w:p>
        </w:tc>
        <w:tc>
          <w:tcPr>
            <w:tcW w:w="1843" w:type="dxa"/>
            <w:vMerge w:val="restart"/>
            <w:vAlign w:val="center"/>
          </w:tcPr>
          <w:p w14:paraId="7A4FA58F" w14:textId="77777777" w:rsidR="00C16F4F" w:rsidRPr="00A2203D" w:rsidRDefault="00C16F4F" w:rsidP="00326090">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КПД основного оборудования сущ. / персп.</w:t>
            </w:r>
          </w:p>
        </w:tc>
        <w:tc>
          <w:tcPr>
            <w:tcW w:w="2126" w:type="dxa"/>
            <w:vMerge w:val="restart"/>
            <w:vAlign w:val="center"/>
          </w:tcPr>
          <w:p w14:paraId="5C8F630C" w14:textId="77777777" w:rsidR="00C16F4F" w:rsidRDefault="00C16F4F" w:rsidP="00326090">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Годовая выработка тепла, Гкал/год</w:t>
            </w:r>
          </w:p>
          <w:p w14:paraId="03D7A632" w14:textId="77777777" w:rsidR="00C16F4F" w:rsidRPr="00A2203D" w:rsidRDefault="00C16F4F" w:rsidP="00326090">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сущ. /персп.</w:t>
            </w:r>
          </w:p>
        </w:tc>
        <w:tc>
          <w:tcPr>
            <w:tcW w:w="4253" w:type="dxa"/>
            <w:gridSpan w:val="3"/>
          </w:tcPr>
          <w:p w14:paraId="030F6FAF" w14:textId="77777777" w:rsidR="00C16F4F" w:rsidRPr="00A2203D" w:rsidRDefault="00C16F4F" w:rsidP="00326090">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Существующее</w:t>
            </w:r>
          </w:p>
        </w:tc>
        <w:tc>
          <w:tcPr>
            <w:tcW w:w="4394" w:type="dxa"/>
            <w:gridSpan w:val="3"/>
          </w:tcPr>
          <w:p w14:paraId="023C43CD" w14:textId="77777777" w:rsidR="00C16F4F" w:rsidRPr="00A2203D" w:rsidRDefault="00C16F4F" w:rsidP="00326090">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Перспективное</w:t>
            </w:r>
          </w:p>
        </w:tc>
      </w:tr>
      <w:tr w:rsidR="00C16F4F" w:rsidRPr="00184825" w14:paraId="45A9E875" w14:textId="77777777" w:rsidTr="00326090">
        <w:tc>
          <w:tcPr>
            <w:tcW w:w="2376" w:type="dxa"/>
            <w:vMerge/>
            <w:tcBorders>
              <w:bottom w:val="single" w:sz="12" w:space="0" w:color="auto"/>
            </w:tcBorders>
            <w:vAlign w:val="center"/>
          </w:tcPr>
          <w:p w14:paraId="26E0359D" w14:textId="77777777" w:rsidR="00C16F4F" w:rsidRPr="00A2203D" w:rsidRDefault="00C16F4F" w:rsidP="00326090">
            <w:pPr>
              <w:spacing w:after="0" w:line="240" w:lineRule="auto"/>
              <w:jc w:val="center"/>
              <w:rPr>
                <w:rFonts w:ascii="Times New Roman" w:eastAsia="Times New Roman" w:hAnsi="Times New Roman"/>
                <w:b/>
                <w:sz w:val="24"/>
                <w:szCs w:val="24"/>
              </w:rPr>
            </w:pPr>
          </w:p>
        </w:tc>
        <w:tc>
          <w:tcPr>
            <w:tcW w:w="1843" w:type="dxa"/>
            <w:vMerge/>
            <w:tcBorders>
              <w:bottom w:val="single" w:sz="12" w:space="0" w:color="auto"/>
            </w:tcBorders>
            <w:vAlign w:val="center"/>
          </w:tcPr>
          <w:p w14:paraId="0275984A" w14:textId="77777777" w:rsidR="00C16F4F" w:rsidRPr="00A2203D" w:rsidRDefault="00C16F4F" w:rsidP="00326090">
            <w:pPr>
              <w:spacing w:after="0" w:line="240" w:lineRule="auto"/>
              <w:jc w:val="center"/>
              <w:rPr>
                <w:rFonts w:ascii="Times New Roman" w:eastAsia="Times New Roman" w:hAnsi="Times New Roman"/>
                <w:b/>
                <w:sz w:val="24"/>
                <w:szCs w:val="24"/>
              </w:rPr>
            </w:pPr>
          </w:p>
        </w:tc>
        <w:tc>
          <w:tcPr>
            <w:tcW w:w="2126" w:type="dxa"/>
            <w:vMerge/>
            <w:tcBorders>
              <w:bottom w:val="single" w:sz="12" w:space="0" w:color="auto"/>
            </w:tcBorders>
            <w:vAlign w:val="center"/>
          </w:tcPr>
          <w:p w14:paraId="745FF099" w14:textId="77777777" w:rsidR="00C16F4F" w:rsidRPr="00A2203D" w:rsidRDefault="00C16F4F" w:rsidP="00326090">
            <w:pPr>
              <w:spacing w:after="0" w:line="240" w:lineRule="auto"/>
              <w:jc w:val="center"/>
              <w:rPr>
                <w:rFonts w:ascii="Times New Roman" w:eastAsia="Times New Roman" w:hAnsi="Times New Roman"/>
                <w:b/>
                <w:sz w:val="24"/>
                <w:szCs w:val="24"/>
              </w:rPr>
            </w:pPr>
          </w:p>
        </w:tc>
        <w:tc>
          <w:tcPr>
            <w:tcW w:w="1418" w:type="dxa"/>
            <w:tcBorders>
              <w:bottom w:val="single" w:sz="12" w:space="0" w:color="auto"/>
            </w:tcBorders>
            <w:vAlign w:val="center"/>
          </w:tcPr>
          <w:p w14:paraId="1F9E13C0" w14:textId="77777777" w:rsidR="00C16F4F" w:rsidRPr="00A2203D" w:rsidRDefault="00C16F4F" w:rsidP="00326090">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Расход природного газа, тыс.м</w:t>
            </w:r>
            <w:r w:rsidRPr="003B03E5">
              <w:rPr>
                <w:rFonts w:ascii="Times New Roman" w:eastAsia="Times New Roman" w:hAnsi="Times New Roman"/>
                <w:b/>
                <w:sz w:val="24"/>
                <w:szCs w:val="24"/>
                <w:vertAlign w:val="superscript"/>
              </w:rPr>
              <w:t>3</w:t>
            </w:r>
          </w:p>
        </w:tc>
        <w:tc>
          <w:tcPr>
            <w:tcW w:w="1276" w:type="dxa"/>
            <w:tcBorders>
              <w:bottom w:val="single" w:sz="12" w:space="0" w:color="auto"/>
            </w:tcBorders>
            <w:vAlign w:val="center"/>
          </w:tcPr>
          <w:p w14:paraId="0E686207" w14:textId="77777777" w:rsidR="00C16F4F" w:rsidRPr="00A2203D" w:rsidRDefault="00C16F4F" w:rsidP="00326090">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Расход печного топлива, тн</w:t>
            </w:r>
          </w:p>
        </w:tc>
        <w:tc>
          <w:tcPr>
            <w:tcW w:w="1559" w:type="dxa"/>
            <w:tcBorders>
              <w:bottom w:val="single" w:sz="12" w:space="0" w:color="auto"/>
            </w:tcBorders>
            <w:vAlign w:val="center"/>
          </w:tcPr>
          <w:p w14:paraId="55855FA3" w14:textId="77777777" w:rsidR="00C16F4F" w:rsidRPr="00A2203D" w:rsidRDefault="00C16F4F" w:rsidP="00326090">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Расход дизельного топлива, тн</w:t>
            </w:r>
          </w:p>
        </w:tc>
        <w:tc>
          <w:tcPr>
            <w:tcW w:w="1559" w:type="dxa"/>
            <w:tcBorders>
              <w:bottom w:val="single" w:sz="12" w:space="0" w:color="auto"/>
            </w:tcBorders>
            <w:vAlign w:val="center"/>
          </w:tcPr>
          <w:p w14:paraId="78B2D9C9" w14:textId="77777777" w:rsidR="00C16F4F" w:rsidRPr="00A2203D" w:rsidRDefault="00C16F4F" w:rsidP="00326090">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Расход природного газа, тыс.м</w:t>
            </w:r>
            <w:r w:rsidRPr="003B03E5">
              <w:rPr>
                <w:rFonts w:ascii="Times New Roman" w:eastAsia="Times New Roman" w:hAnsi="Times New Roman"/>
                <w:b/>
                <w:sz w:val="24"/>
                <w:szCs w:val="24"/>
                <w:vertAlign w:val="superscript"/>
              </w:rPr>
              <w:t>3</w:t>
            </w:r>
          </w:p>
        </w:tc>
        <w:tc>
          <w:tcPr>
            <w:tcW w:w="1418" w:type="dxa"/>
            <w:tcBorders>
              <w:bottom w:val="single" w:sz="12" w:space="0" w:color="auto"/>
            </w:tcBorders>
            <w:vAlign w:val="center"/>
          </w:tcPr>
          <w:p w14:paraId="0059F19B" w14:textId="77777777" w:rsidR="00C16F4F" w:rsidRPr="00A2203D" w:rsidRDefault="00C16F4F" w:rsidP="00326090">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Расход сжиженного газа, тн</w:t>
            </w:r>
          </w:p>
        </w:tc>
        <w:tc>
          <w:tcPr>
            <w:tcW w:w="1417" w:type="dxa"/>
            <w:tcBorders>
              <w:bottom w:val="single" w:sz="12" w:space="0" w:color="auto"/>
            </w:tcBorders>
            <w:vAlign w:val="center"/>
          </w:tcPr>
          <w:p w14:paraId="159664E8" w14:textId="77777777" w:rsidR="00C16F4F" w:rsidRPr="00A2203D" w:rsidRDefault="00C16F4F" w:rsidP="00326090">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Расход дизельного топлива, тн</w:t>
            </w:r>
          </w:p>
        </w:tc>
      </w:tr>
      <w:tr w:rsidR="00F23DDC" w:rsidRPr="00914E38" w14:paraId="7BABB1AD" w14:textId="77777777" w:rsidTr="00326090">
        <w:trPr>
          <w:trHeight w:val="562"/>
        </w:trPr>
        <w:tc>
          <w:tcPr>
            <w:tcW w:w="2376" w:type="dxa"/>
            <w:tcBorders>
              <w:bottom w:val="single" w:sz="2" w:space="0" w:color="auto"/>
            </w:tcBorders>
            <w:vAlign w:val="center"/>
          </w:tcPr>
          <w:p w14:paraId="22479FFC" w14:textId="77777777" w:rsidR="00F23DDC" w:rsidRPr="003F160B" w:rsidRDefault="00F23DDC" w:rsidP="003210B3">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ДС</w:t>
            </w:r>
          </w:p>
        </w:tc>
        <w:tc>
          <w:tcPr>
            <w:tcW w:w="1843" w:type="dxa"/>
            <w:tcBorders>
              <w:bottom w:val="single" w:sz="2" w:space="0" w:color="auto"/>
            </w:tcBorders>
            <w:vAlign w:val="center"/>
          </w:tcPr>
          <w:p w14:paraId="30D15D8A" w14:textId="77777777" w:rsidR="00F23DDC" w:rsidRDefault="00F23DDC" w:rsidP="003260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90</w:t>
            </w:r>
          </w:p>
        </w:tc>
        <w:tc>
          <w:tcPr>
            <w:tcW w:w="2126" w:type="dxa"/>
            <w:tcBorders>
              <w:bottom w:val="single" w:sz="2" w:space="0" w:color="auto"/>
            </w:tcBorders>
            <w:vAlign w:val="center"/>
          </w:tcPr>
          <w:p w14:paraId="6AFE4C8C" w14:textId="77777777" w:rsidR="00F23DDC" w:rsidRDefault="00F23DDC" w:rsidP="00326090">
            <w:pPr>
              <w:spacing w:after="0" w:line="240" w:lineRule="auto"/>
              <w:jc w:val="center"/>
              <w:rPr>
                <w:rFonts w:ascii="Times New Roman" w:hAnsi="Times New Roman"/>
                <w:sz w:val="24"/>
                <w:szCs w:val="24"/>
              </w:rPr>
            </w:pPr>
            <w:r>
              <w:rPr>
                <w:rFonts w:ascii="Times New Roman" w:hAnsi="Times New Roman"/>
                <w:sz w:val="24"/>
                <w:szCs w:val="24"/>
              </w:rPr>
              <w:t>884,136</w:t>
            </w:r>
          </w:p>
        </w:tc>
        <w:tc>
          <w:tcPr>
            <w:tcW w:w="1418" w:type="dxa"/>
            <w:tcBorders>
              <w:bottom w:val="single" w:sz="2" w:space="0" w:color="auto"/>
            </w:tcBorders>
            <w:vAlign w:val="center"/>
          </w:tcPr>
          <w:p w14:paraId="38CB99C3" w14:textId="77777777" w:rsidR="00F23DDC" w:rsidRDefault="00F23DDC" w:rsidP="003260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1243,51</w:t>
            </w:r>
          </w:p>
        </w:tc>
        <w:tc>
          <w:tcPr>
            <w:tcW w:w="1276" w:type="dxa"/>
            <w:tcBorders>
              <w:bottom w:val="single" w:sz="2" w:space="0" w:color="auto"/>
            </w:tcBorders>
            <w:vAlign w:val="center"/>
          </w:tcPr>
          <w:p w14:paraId="75D68DE7" w14:textId="77777777" w:rsidR="00F23DDC" w:rsidRDefault="00F23DDC" w:rsidP="003260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c>
          <w:tcPr>
            <w:tcW w:w="1559" w:type="dxa"/>
            <w:tcBorders>
              <w:bottom w:val="single" w:sz="2" w:space="0" w:color="auto"/>
            </w:tcBorders>
            <w:vAlign w:val="center"/>
          </w:tcPr>
          <w:p w14:paraId="430EBC5F" w14:textId="77777777" w:rsidR="00F23DDC" w:rsidRDefault="00F23DDC" w:rsidP="003260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c>
          <w:tcPr>
            <w:tcW w:w="1559" w:type="dxa"/>
            <w:tcBorders>
              <w:bottom w:val="single" w:sz="2" w:space="0" w:color="auto"/>
            </w:tcBorders>
            <w:vAlign w:val="center"/>
          </w:tcPr>
          <w:p w14:paraId="275D6041" w14:textId="77777777" w:rsidR="00F23DDC" w:rsidRDefault="00F23DDC" w:rsidP="001A158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1243,51</w:t>
            </w:r>
          </w:p>
        </w:tc>
        <w:tc>
          <w:tcPr>
            <w:tcW w:w="1418" w:type="dxa"/>
            <w:tcBorders>
              <w:bottom w:val="single" w:sz="2" w:space="0" w:color="auto"/>
            </w:tcBorders>
            <w:vAlign w:val="center"/>
          </w:tcPr>
          <w:p w14:paraId="44426BFD" w14:textId="77777777" w:rsidR="00F23DDC" w:rsidRDefault="00F23DDC" w:rsidP="003260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c>
          <w:tcPr>
            <w:tcW w:w="1417" w:type="dxa"/>
            <w:tcBorders>
              <w:bottom w:val="single" w:sz="2" w:space="0" w:color="auto"/>
            </w:tcBorders>
            <w:vAlign w:val="center"/>
          </w:tcPr>
          <w:p w14:paraId="4335A299" w14:textId="77777777" w:rsidR="00F23DDC" w:rsidRDefault="00F23DDC" w:rsidP="003260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r>
      <w:tr w:rsidR="00F23DDC" w:rsidRPr="00914E38" w14:paraId="50D8165B" w14:textId="77777777" w:rsidTr="003210B3">
        <w:trPr>
          <w:trHeight w:val="562"/>
        </w:trPr>
        <w:tc>
          <w:tcPr>
            <w:tcW w:w="2376" w:type="dxa"/>
            <w:tcBorders>
              <w:top w:val="single" w:sz="2" w:space="0" w:color="auto"/>
              <w:bottom w:val="single" w:sz="2" w:space="0" w:color="auto"/>
            </w:tcBorders>
            <w:vAlign w:val="center"/>
          </w:tcPr>
          <w:p w14:paraId="04CC41D9" w14:textId="77777777" w:rsidR="00F23DDC" w:rsidRPr="003F160B" w:rsidRDefault="00F23DDC" w:rsidP="003210B3">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центральная</w:t>
            </w:r>
          </w:p>
        </w:tc>
        <w:tc>
          <w:tcPr>
            <w:tcW w:w="1843" w:type="dxa"/>
            <w:tcBorders>
              <w:top w:val="single" w:sz="2" w:space="0" w:color="auto"/>
              <w:bottom w:val="single" w:sz="2" w:space="0" w:color="auto"/>
            </w:tcBorders>
            <w:vAlign w:val="center"/>
          </w:tcPr>
          <w:p w14:paraId="2B06C905" w14:textId="77777777" w:rsidR="00F23DDC" w:rsidRDefault="00F23DDC" w:rsidP="003260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91,75</w:t>
            </w:r>
          </w:p>
        </w:tc>
        <w:tc>
          <w:tcPr>
            <w:tcW w:w="2126" w:type="dxa"/>
            <w:tcBorders>
              <w:top w:val="single" w:sz="2" w:space="0" w:color="auto"/>
              <w:bottom w:val="single" w:sz="2" w:space="0" w:color="auto"/>
            </w:tcBorders>
            <w:vAlign w:val="center"/>
          </w:tcPr>
          <w:p w14:paraId="3E5A9E95" w14:textId="77777777" w:rsidR="00F23DDC" w:rsidRDefault="00F23DDC" w:rsidP="00326090">
            <w:pPr>
              <w:spacing w:after="0" w:line="240" w:lineRule="auto"/>
              <w:jc w:val="center"/>
              <w:rPr>
                <w:rFonts w:ascii="Times New Roman" w:hAnsi="Times New Roman"/>
                <w:sz w:val="24"/>
                <w:szCs w:val="24"/>
              </w:rPr>
            </w:pPr>
            <w:r>
              <w:rPr>
                <w:rFonts w:ascii="Times New Roman" w:hAnsi="Times New Roman"/>
                <w:sz w:val="24"/>
                <w:szCs w:val="24"/>
              </w:rPr>
              <w:t>2155,968</w:t>
            </w:r>
          </w:p>
        </w:tc>
        <w:tc>
          <w:tcPr>
            <w:tcW w:w="1418" w:type="dxa"/>
            <w:tcBorders>
              <w:top w:val="single" w:sz="2" w:space="0" w:color="auto"/>
              <w:bottom w:val="single" w:sz="2" w:space="0" w:color="auto"/>
            </w:tcBorders>
            <w:vAlign w:val="center"/>
          </w:tcPr>
          <w:p w14:paraId="358284D5" w14:textId="77777777" w:rsidR="00F23DDC" w:rsidRDefault="00F23DDC" w:rsidP="00326090">
            <w:pPr>
              <w:spacing w:after="0" w:line="240" w:lineRule="auto"/>
              <w:jc w:val="center"/>
              <w:rPr>
                <w:rFonts w:ascii="Times New Roman" w:hAnsi="Times New Roman"/>
                <w:sz w:val="24"/>
                <w:szCs w:val="24"/>
              </w:rPr>
            </w:pPr>
            <w:r>
              <w:rPr>
                <w:rFonts w:ascii="Times New Roman" w:hAnsi="Times New Roman"/>
                <w:sz w:val="24"/>
                <w:szCs w:val="24"/>
              </w:rPr>
              <w:t>2973,75</w:t>
            </w:r>
          </w:p>
        </w:tc>
        <w:tc>
          <w:tcPr>
            <w:tcW w:w="1276" w:type="dxa"/>
            <w:tcBorders>
              <w:top w:val="single" w:sz="2" w:space="0" w:color="auto"/>
              <w:bottom w:val="single" w:sz="2" w:space="0" w:color="auto"/>
            </w:tcBorders>
            <w:vAlign w:val="center"/>
          </w:tcPr>
          <w:p w14:paraId="6B2EBCE3" w14:textId="77777777" w:rsidR="00F23DDC" w:rsidRDefault="00F23DDC" w:rsidP="003260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c>
          <w:tcPr>
            <w:tcW w:w="1559" w:type="dxa"/>
            <w:tcBorders>
              <w:top w:val="single" w:sz="2" w:space="0" w:color="auto"/>
              <w:bottom w:val="single" w:sz="2" w:space="0" w:color="auto"/>
            </w:tcBorders>
            <w:vAlign w:val="center"/>
          </w:tcPr>
          <w:p w14:paraId="7B1144AD" w14:textId="77777777" w:rsidR="00F23DDC" w:rsidRDefault="00F23DDC" w:rsidP="003260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c>
          <w:tcPr>
            <w:tcW w:w="1559" w:type="dxa"/>
            <w:tcBorders>
              <w:top w:val="single" w:sz="2" w:space="0" w:color="auto"/>
              <w:bottom w:val="single" w:sz="2" w:space="0" w:color="auto"/>
            </w:tcBorders>
            <w:vAlign w:val="center"/>
          </w:tcPr>
          <w:p w14:paraId="6084968F" w14:textId="77777777" w:rsidR="00F23DDC" w:rsidRDefault="00F23DDC" w:rsidP="001A1586">
            <w:pPr>
              <w:spacing w:after="0" w:line="240" w:lineRule="auto"/>
              <w:jc w:val="center"/>
              <w:rPr>
                <w:rFonts w:ascii="Times New Roman" w:hAnsi="Times New Roman"/>
                <w:sz w:val="24"/>
                <w:szCs w:val="24"/>
              </w:rPr>
            </w:pPr>
            <w:r>
              <w:rPr>
                <w:rFonts w:ascii="Times New Roman" w:hAnsi="Times New Roman"/>
                <w:sz w:val="24"/>
                <w:szCs w:val="24"/>
              </w:rPr>
              <w:t>2973,75</w:t>
            </w:r>
          </w:p>
        </w:tc>
        <w:tc>
          <w:tcPr>
            <w:tcW w:w="1418" w:type="dxa"/>
            <w:tcBorders>
              <w:top w:val="single" w:sz="2" w:space="0" w:color="auto"/>
              <w:bottom w:val="single" w:sz="2" w:space="0" w:color="auto"/>
            </w:tcBorders>
            <w:vAlign w:val="center"/>
          </w:tcPr>
          <w:p w14:paraId="5990D393" w14:textId="77777777" w:rsidR="00F23DDC" w:rsidRDefault="00F23DDC" w:rsidP="003260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c>
          <w:tcPr>
            <w:tcW w:w="1417" w:type="dxa"/>
            <w:tcBorders>
              <w:top w:val="single" w:sz="2" w:space="0" w:color="auto"/>
              <w:bottom w:val="single" w:sz="2" w:space="0" w:color="auto"/>
            </w:tcBorders>
            <w:vAlign w:val="center"/>
          </w:tcPr>
          <w:p w14:paraId="24119043" w14:textId="77777777" w:rsidR="00F23DDC" w:rsidRDefault="00F23DDC" w:rsidP="003260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r>
      <w:tr w:rsidR="00F23DDC" w:rsidRPr="00914E38" w14:paraId="2A56DB22" w14:textId="77777777" w:rsidTr="003210B3">
        <w:trPr>
          <w:trHeight w:val="562"/>
        </w:trPr>
        <w:tc>
          <w:tcPr>
            <w:tcW w:w="2376" w:type="dxa"/>
            <w:tcBorders>
              <w:top w:val="single" w:sz="2" w:space="0" w:color="auto"/>
              <w:bottom w:val="single" w:sz="12" w:space="0" w:color="auto"/>
            </w:tcBorders>
            <w:vAlign w:val="center"/>
          </w:tcPr>
          <w:p w14:paraId="0CDE8DDC" w14:textId="77777777" w:rsidR="00F23DDC" w:rsidRPr="003F160B" w:rsidRDefault="00F23DDC" w:rsidP="003210B3">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ОКЦ</w:t>
            </w:r>
          </w:p>
        </w:tc>
        <w:tc>
          <w:tcPr>
            <w:tcW w:w="1843" w:type="dxa"/>
            <w:tcBorders>
              <w:top w:val="single" w:sz="2" w:space="0" w:color="auto"/>
              <w:bottom w:val="single" w:sz="12" w:space="0" w:color="auto"/>
            </w:tcBorders>
            <w:vAlign w:val="center"/>
          </w:tcPr>
          <w:p w14:paraId="50F4DA82" w14:textId="77777777" w:rsidR="00F23DDC" w:rsidRDefault="00F23DDC" w:rsidP="003260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92,02</w:t>
            </w:r>
          </w:p>
        </w:tc>
        <w:tc>
          <w:tcPr>
            <w:tcW w:w="2126" w:type="dxa"/>
            <w:tcBorders>
              <w:top w:val="single" w:sz="2" w:space="0" w:color="auto"/>
              <w:bottom w:val="single" w:sz="12" w:space="0" w:color="auto"/>
            </w:tcBorders>
            <w:vAlign w:val="center"/>
          </w:tcPr>
          <w:p w14:paraId="5C6F7FCC" w14:textId="77777777" w:rsidR="00F23DDC" w:rsidRDefault="00F23DDC" w:rsidP="00326090">
            <w:pPr>
              <w:spacing w:after="0" w:line="240" w:lineRule="auto"/>
              <w:jc w:val="center"/>
              <w:rPr>
                <w:rFonts w:ascii="Times New Roman" w:hAnsi="Times New Roman"/>
                <w:sz w:val="24"/>
                <w:szCs w:val="24"/>
              </w:rPr>
            </w:pPr>
            <w:r>
              <w:rPr>
                <w:rFonts w:ascii="Times New Roman" w:hAnsi="Times New Roman"/>
                <w:sz w:val="24"/>
                <w:szCs w:val="24"/>
              </w:rPr>
              <w:t>3631,104</w:t>
            </w:r>
          </w:p>
        </w:tc>
        <w:tc>
          <w:tcPr>
            <w:tcW w:w="1418" w:type="dxa"/>
            <w:tcBorders>
              <w:top w:val="single" w:sz="2" w:space="0" w:color="auto"/>
              <w:bottom w:val="single" w:sz="12" w:space="0" w:color="auto"/>
            </w:tcBorders>
            <w:vAlign w:val="center"/>
          </w:tcPr>
          <w:p w14:paraId="3C869565" w14:textId="77777777" w:rsidR="00F23DDC" w:rsidRDefault="00F23DDC" w:rsidP="003260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4994,64</w:t>
            </w:r>
          </w:p>
        </w:tc>
        <w:tc>
          <w:tcPr>
            <w:tcW w:w="1276" w:type="dxa"/>
            <w:tcBorders>
              <w:top w:val="single" w:sz="2" w:space="0" w:color="auto"/>
              <w:bottom w:val="single" w:sz="12" w:space="0" w:color="auto"/>
            </w:tcBorders>
            <w:vAlign w:val="center"/>
          </w:tcPr>
          <w:p w14:paraId="121E06D5" w14:textId="77777777" w:rsidR="00F23DDC" w:rsidRDefault="00F23DDC" w:rsidP="003260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c>
          <w:tcPr>
            <w:tcW w:w="1559" w:type="dxa"/>
            <w:tcBorders>
              <w:top w:val="single" w:sz="2" w:space="0" w:color="auto"/>
              <w:bottom w:val="single" w:sz="12" w:space="0" w:color="auto"/>
            </w:tcBorders>
            <w:vAlign w:val="center"/>
          </w:tcPr>
          <w:p w14:paraId="24F8C344" w14:textId="77777777" w:rsidR="00F23DDC" w:rsidRDefault="00F23DDC" w:rsidP="003260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c>
          <w:tcPr>
            <w:tcW w:w="1559" w:type="dxa"/>
            <w:tcBorders>
              <w:top w:val="single" w:sz="2" w:space="0" w:color="auto"/>
              <w:bottom w:val="single" w:sz="12" w:space="0" w:color="auto"/>
            </w:tcBorders>
            <w:vAlign w:val="center"/>
          </w:tcPr>
          <w:p w14:paraId="7667CFC8" w14:textId="77777777" w:rsidR="00F23DDC" w:rsidRDefault="00F23DDC" w:rsidP="001A158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4994,64</w:t>
            </w:r>
          </w:p>
        </w:tc>
        <w:tc>
          <w:tcPr>
            <w:tcW w:w="1418" w:type="dxa"/>
            <w:tcBorders>
              <w:top w:val="single" w:sz="2" w:space="0" w:color="auto"/>
              <w:bottom w:val="single" w:sz="12" w:space="0" w:color="auto"/>
            </w:tcBorders>
            <w:vAlign w:val="center"/>
          </w:tcPr>
          <w:p w14:paraId="079B21D2" w14:textId="77777777" w:rsidR="00F23DDC" w:rsidRDefault="00F23DDC" w:rsidP="003260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c>
          <w:tcPr>
            <w:tcW w:w="1417" w:type="dxa"/>
            <w:tcBorders>
              <w:top w:val="single" w:sz="2" w:space="0" w:color="auto"/>
              <w:bottom w:val="single" w:sz="12" w:space="0" w:color="auto"/>
            </w:tcBorders>
            <w:vAlign w:val="center"/>
          </w:tcPr>
          <w:p w14:paraId="656D39FF" w14:textId="77777777" w:rsidR="00F23DDC" w:rsidRDefault="00F23DDC" w:rsidP="003260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r>
    </w:tbl>
    <w:p w14:paraId="6121659E" w14:textId="77777777" w:rsidR="00C16F4F" w:rsidRPr="002C25EB" w:rsidRDefault="00C16F4F" w:rsidP="00C16F4F">
      <w:pPr>
        <w:rPr>
          <w:rFonts w:ascii="Times New Roman" w:hAnsi="Times New Roman"/>
          <w:sz w:val="28"/>
          <w:szCs w:val="28"/>
          <w:highlight w:val="red"/>
        </w:rPr>
        <w:sectPr w:rsidR="00C16F4F" w:rsidRPr="002C25EB" w:rsidSect="00326090">
          <w:pgSz w:w="15840" w:h="12240" w:orient="landscape"/>
          <w:pgMar w:top="1701" w:right="851" w:bottom="851" w:left="567" w:header="510" w:footer="510" w:gutter="0"/>
          <w:cols w:space="720"/>
          <w:docGrid w:linePitch="299"/>
        </w:sectPr>
      </w:pPr>
    </w:p>
    <w:p w14:paraId="59443610" w14:textId="77777777" w:rsidR="00C16F4F" w:rsidRDefault="00C16F4F" w:rsidP="00C16F4F">
      <w:pPr>
        <w:spacing w:after="0"/>
        <w:ind w:right="-284"/>
        <w:jc w:val="center"/>
        <w:rPr>
          <w:rFonts w:ascii="Times New Roman" w:hAnsi="Times New Roman"/>
          <w:b/>
          <w:sz w:val="28"/>
          <w:szCs w:val="28"/>
        </w:rPr>
      </w:pPr>
      <w:r w:rsidRPr="00464DCF">
        <w:rPr>
          <w:rFonts w:ascii="Times New Roman" w:hAnsi="Times New Roman"/>
          <w:b/>
          <w:sz w:val="28"/>
          <w:szCs w:val="28"/>
        </w:rPr>
        <w:t>8.2. Потребляемые источником тепловой энергии  виды топлива, включая местные виды топлива, а также используемые возобновляемые источники энергии</w:t>
      </w:r>
    </w:p>
    <w:p w14:paraId="28DAF196" w14:textId="77777777" w:rsidR="00C16F4F" w:rsidRDefault="00C16F4F" w:rsidP="00C16F4F">
      <w:pPr>
        <w:spacing w:after="0"/>
        <w:ind w:right="-284"/>
        <w:jc w:val="right"/>
        <w:rPr>
          <w:rFonts w:ascii="Times New Roman" w:eastAsia="Times New Roman" w:hAnsi="Times New Roman"/>
          <w:sz w:val="28"/>
          <w:szCs w:val="28"/>
        </w:rPr>
      </w:pPr>
      <w:r>
        <w:rPr>
          <w:rFonts w:ascii="Times New Roman" w:eastAsia="Times New Roman" w:hAnsi="Times New Roman"/>
          <w:sz w:val="28"/>
          <w:szCs w:val="28"/>
        </w:rPr>
        <w:t>Таблица 17</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190"/>
        <w:gridCol w:w="3190"/>
        <w:gridCol w:w="3367"/>
      </w:tblGrid>
      <w:tr w:rsidR="00C16F4F" w:rsidRPr="00070404" w14:paraId="1DB41D10" w14:textId="77777777" w:rsidTr="00326090">
        <w:trPr>
          <w:trHeight w:val="392"/>
        </w:trPr>
        <w:tc>
          <w:tcPr>
            <w:tcW w:w="3190" w:type="dxa"/>
            <w:vMerge w:val="restart"/>
            <w:vAlign w:val="center"/>
          </w:tcPr>
          <w:p w14:paraId="7272BEF0" w14:textId="77777777" w:rsidR="00C16F4F" w:rsidRPr="00070404" w:rsidRDefault="00C16F4F" w:rsidP="00326090">
            <w:pPr>
              <w:spacing w:after="0"/>
              <w:ind w:right="-284"/>
              <w:jc w:val="center"/>
              <w:rPr>
                <w:rFonts w:ascii="Times New Roman" w:eastAsia="Times New Roman" w:hAnsi="Times New Roman"/>
                <w:b/>
              </w:rPr>
            </w:pPr>
            <w:r w:rsidRPr="00070404">
              <w:rPr>
                <w:rFonts w:ascii="Times New Roman" w:eastAsia="Times New Roman" w:hAnsi="Times New Roman"/>
                <w:b/>
              </w:rPr>
              <w:t>Наименование</w:t>
            </w:r>
          </w:p>
          <w:p w14:paraId="3713E6EA" w14:textId="77777777" w:rsidR="00C16F4F" w:rsidRPr="00070404" w:rsidRDefault="00C16F4F" w:rsidP="00326090">
            <w:pPr>
              <w:spacing w:after="0"/>
              <w:ind w:right="-284"/>
              <w:jc w:val="center"/>
              <w:rPr>
                <w:rFonts w:ascii="Times New Roman" w:eastAsia="Times New Roman" w:hAnsi="Times New Roman"/>
              </w:rPr>
            </w:pPr>
            <w:r w:rsidRPr="00070404">
              <w:rPr>
                <w:rFonts w:ascii="Times New Roman" w:eastAsia="Times New Roman" w:hAnsi="Times New Roman"/>
                <w:b/>
              </w:rPr>
              <w:t>источника теплоснабжения</w:t>
            </w:r>
          </w:p>
        </w:tc>
        <w:tc>
          <w:tcPr>
            <w:tcW w:w="6557" w:type="dxa"/>
            <w:gridSpan w:val="2"/>
            <w:vAlign w:val="center"/>
          </w:tcPr>
          <w:p w14:paraId="118E5DE0" w14:textId="77777777" w:rsidR="00C16F4F" w:rsidRPr="00070404" w:rsidRDefault="00C16F4F" w:rsidP="00326090">
            <w:pPr>
              <w:spacing w:after="0"/>
              <w:ind w:right="-284"/>
              <w:jc w:val="center"/>
              <w:rPr>
                <w:rFonts w:ascii="Times New Roman" w:eastAsia="Times New Roman" w:hAnsi="Times New Roman"/>
              </w:rPr>
            </w:pPr>
            <w:r w:rsidRPr="00070404">
              <w:rPr>
                <w:rFonts w:ascii="Times New Roman" w:eastAsia="Times New Roman" w:hAnsi="Times New Roman"/>
                <w:b/>
              </w:rPr>
              <w:t>Вид топлива</w:t>
            </w:r>
          </w:p>
        </w:tc>
      </w:tr>
      <w:tr w:rsidR="00C16F4F" w:rsidRPr="00070404" w14:paraId="2BB11B95" w14:textId="77777777" w:rsidTr="00326090">
        <w:tc>
          <w:tcPr>
            <w:tcW w:w="3190" w:type="dxa"/>
            <w:vMerge/>
            <w:tcBorders>
              <w:bottom w:val="single" w:sz="12" w:space="0" w:color="auto"/>
            </w:tcBorders>
          </w:tcPr>
          <w:p w14:paraId="21CBBB9E" w14:textId="77777777" w:rsidR="00C16F4F" w:rsidRPr="00070404" w:rsidRDefault="00C16F4F" w:rsidP="00326090">
            <w:pPr>
              <w:spacing w:after="0"/>
              <w:ind w:right="-284"/>
              <w:jc w:val="right"/>
              <w:rPr>
                <w:rFonts w:ascii="Times New Roman" w:eastAsia="Times New Roman" w:hAnsi="Times New Roman"/>
              </w:rPr>
            </w:pPr>
          </w:p>
        </w:tc>
        <w:tc>
          <w:tcPr>
            <w:tcW w:w="3190" w:type="dxa"/>
            <w:tcBorders>
              <w:bottom w:val="single" w:sz="12" w:space="0" w:color="auto"/>
            </w:tcBorders>
            <w:vAlign w:val="center"/>
          </w:tcPr>
          <w:p w14:paraId="1FE956D8" w14:textId="77777777" w:rsidR="00C16F4F" w:rsidRPr="00070404" w:rsidRDefault="00C16F4F" w:rsidP="00326090">
            <w:pPr>
              <w:spacing w:after="0"/>
              <w:ind w:right="-284"/>
              <w:jc w:val="center"/>
              <w:rPr>
                <w:rFonts w:ascii="Times New Roman" w:eastAsia="Times New Roman" w:hAnsi="Times New Roman"/>
                <w:b/>
              </w:rPr>
            </w:pPr>
            <w:r w:rsidRPr="00070404">
              <w:rPr>
                <w:rFonts w:ascii="Times New Roman" w:eastAsia="Times New Roman" w:hAnsi="Times New Roman"/>
                <w:b/>
              </w:rPr>
              <w:t>Сущ.</w:t>
            </w:r>
          </w:p>
        </w:tc>
        <w:tc>
          <w:tcPr>
            <w:tcW w:w="3367" w:type="dxa"/>
            <w:tcBorders>
              <w:bottom w:val="single" w:sz="12" w:space="0" w:color="auto"/>
            </w:tcBorders>
            <w:vAlign w:val="center"/>
          </w:tcPr>
          <w:p w14:paraId="55B56A05" w14:textId="77777777" w:rsidR="00C16F4F" w:rsidRPr="00070404" w:rsidRDefault="00C16F4F" w:rsidP="00326090">
            <w:pPr>
              <w:spacing w:after="0"/>
              <w:ind w:right="-284"/>
              <w:jc w:val="center"/>
              <w:rPr>
                <w:rFonts w:ascii="Times New Roman" w:eastAsia="Times New Roman" w:hAnsi="Times New Roman"/>
                <w:b/>
              </w:rPr>
            </w:pPr>
            <w:r w:rsidRPr="00070404">
              <w:rPr>
                <w:rFonts w:ascii="Times New Roman" w:eastAsia="Times New Roman" w:hAnsi="Times New Roman"/>
                <w:b/>
              </w:rPr>
              <w:t>Перспектива</w:t>
            </w:r>
          </w:p>
        </w:tc>
      </w:tr>
      <w:tr w:rsidR="003210B3" w:rsidRPr="00070404" w14:paraId="106BA37D" w14:textId="77777777" w:rsidTr="00326090">
        <w:tc>
          <w:tcPr>
            <w:tcW w:w="3190" w:type="dxa"/>
            <w:tcBorders>
              <w:bottom w:val="single" w:sz="2" w:space="0" w:color="auto"/>
            </w:tcBorders>
            <w:vAlign w:val="center"/>
          </w:tcPr>
          <w:p w14:paraId="447BEDD5" w14:textId="77777777" w:rsidR="003210B3" w:rsidRPr="003F160B" w:rsidRDefault="003210B3" w:rsidP="001A158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ДС</w:t>
            </w:r>
          </w:p>
        </w:tc>
        <w:tc>
          <w:tcPr>
            <w:tcW w:w="3190" w:type="dxa"/>
            <w:tcBorders>
              <w:bottom w:val="single" w:sz="2" w:space="0" w:color="auto"/>
            </w:tcBorders>
            <w:vAlign w:val="center"/>
          </w:tcPr>
          <w:p w14:paraId="615FE1E3" w14:textId="77777777" w:rsidR="003210B3" w:rsidRPr="00070404" w:rsidRDefault="003210B3" w:rsidP="00326090">
            <w:pPr>
              <w:spacing w:after="0"/>
              <w:ind w:right="-284"/>
              <w:jc w:val="center"/>
              <w:rPr>
                <w:rFonts w:ascii="Times New Roman" w:eastAsia="Times New Roman" w:hAnsi="Times New Roman"/>
                <w:sz w:val="24"/>
                <w:szCs w:val="24"/>
              </w:rPr>
            </w:pPr>
            <w:r w:rsidRPr="00070404">
              <w:rPr>
                <w:rFonts w:ascii="Times New Roman" w:eastAsia="Times New Roman" w:hAnsi="Times New Roman"/>
                <w:sz w:val="24"/>
                <w:szCs w:val="24"/>
              </w:rPr>
              <w:t>Природный газ</w:t>
            </w:r>
          </w:p>
        </w:tc>
        <w:tc>
          <w:tcPr>
            <w:tcW w:w="3367" w:type="dxa"/>
            <w:tcBorders>
              <w:bottom w:val="single" w:sz="2" w:space="0" w:color="auto"/>
            </w:tcBorders>
            <w:vAlign w:val="center"/>
          </w:tcPr>
          <w:p w14:paraId="3669B5AE" w14:textId="77777777" w:rsidR="003210B3" w:rsidRPr="00070404" w:rsidRDefault="003210B3" w:rsidP="00326090">
            <w:pPr>
              <w:spacing w:after="0"/>
              <w:ind w:right="-284"/>
              <w:jc w:val="center"/>
              <w:rPr>
                <w:rFonts w:ascii="Times New Roman" w:eastAsia="Times New Roman" w:hAnsi="Times New Roman"/>
                <w:sz w:val="24"/>
                <w:szCs w:val="24"/>
              </w:rPr>
            </w:pPr>
            <w:r w:rsidRPr="00070404">
              <w:rPr>
                <w:rFonts w:ascii="Times New Roman" w:eastAsia="Times New Roman" w:hAnsi="Times New Roman"/>
                <w:sz w:val="24"/>
                <w:szCs w:val="24"/>
              </w:rPr>
              <w:t>Природный газ</w:t>
            </w:r>
          </w:p>
        </w:tc>
      </w:tr>
      <w:tr w:rsidR="003210B3" w:rsidRPr="00070404" w14:paraId="34CE0349" w14:textId="77777777" w:rsidTr="003210B3">
        <w:tc>
          <w:tcPr>
            <w:tcW w:w="3190" w:type="dxa"/>
            <w:tcBorders>
              <w:top w:val="single" w:sz="2" w:space="0" w:color="auto"/>
              <w:bottom w:val="single" w:sz="2" w:space="0" w:color="auto"/>
            </w:tcBorders>
            <w:vAlign w:val="center"/>
          </w:tcPr>
          <w:p w14:paraId="0C6BACA2" w14:textId="77777777" w:rsidR="003210B3" w:rsidRPr="003F160B" w:rsidRDefault="003210B3" w:rsidP="001A158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центральная</w:t>
            </w:r>
          </w:p>
        </w:tc>
        <w:tc>
          <w:tcPr>
            <w:tcW w:w="3190" w:type="dxa"/>
            <w:tcBorders>
              <w:top w:val="single" w:sz="2" w:space="0" w:color="auto"/>
              <w:bottom w:val="single" w:sz="2" w:space="0" w:color="auto"/>
            </w:tcBorders>
            <w:vAlign w:val="center"/>
          </w:tcPr>
          <w:p w14:paraId="19CA7B80" w14:textId="77777777" w:rsidR="003210B3" w:rsidRPr="00070404" w:rsidRDefault="003210B3" w:rsidP="00326090">
            <w:pPr>
              <w:spacing w:after="0"/>
              <w:ind w:right="-284"/>
              <w:jc w:val="center"/>
              <w:rPr>
                <w:rFonts w:ascii="Times New Roman" w:eastAsia="Times New Roman" w:hAnsi="Times New Roman"/>
                <w:sz w:val="24"/>
                <w:szCs w:val="24"/>
              </w:rPr>
            </w:pPr>
            <w:r w:rsidRPr="00070404">
              <w:rPr>
                <w:rFonts w:ascii="Times New Roman" w:eastAsia="Times New Roman" w:hAnsi="Times New Roman"/>
                <w:sz w:val="24"/>
                <w:szCs w:val="24"/>
              </w:rPr>
              <w:t>Природный газ</w:t>
            </w:r>
          </w:p>
        </w:tc>
        <w:tc>
          <w:tcPr>
            <w:tcW w:w="3367" w:type="dxa"/>
            <w:tcBorders>
              <w:top w:val="single" w:sz="2" w:space="0" w:color="auto"/>
              <w:bottom w:val="single" w:sz="2" w:space="0" w:color="auto"/>
            </w:tcBorders>
            <w:vAlign w:val="center"/>
          </w:tcPr>
          <w:p w14:paraId="07F09D45" w14:textId="77777777" w:rsidR="003210B3" w:rsidRPr="00070404" w:rsidRDefault="003210B3" w:rsidP="00326090">
            <w:pPr>
              <w:spacing w:after="0"/>
              <w:ind w:right="-284"/>
              <w:jc w:val="center"/>
              <w:rPr>
                <w:rFonts w:ascii="Times New Roman" w:eastAsia="Times New Roman" w:hAnsi="Times New Roman"/>
                <w:sz w:val="24"/>
                <w:szCs w:val="24"/>
              </w:rPr>
            </w:pPr>
            <w:r w:rsidRPr="00070404">
              <w:rPr>
                <w:rFonts w:ascii="Times New Roman" w:eastAsia="Times New Roman" w:hAnsi="Times New Roman"/>
                <w:sz w:val="24"/>
                <w:szCs w:val="24"/>
              </w:rPr>
              <w:t>Природный газ</w:t>
            </w:r>
          </w:p>
        </w:tc>
      </w:tr>
      <w:tr w:rsidR="003210B3" w:rsidRPr="00070404" w14:paraId="46F8A11B" w14:textId="77777777" w:rsidTr="003210B3">
        <w:tc>
          <w:tcPr>
            <w:tcW w:w="3190" w:type="dxa"/>
            <w:tcBorders>
              <w:top w:val="single" w:sz="2" w:space="0" w:color="auto"/>
              <w:bottom w:val="single" w:sz="12" w:space="0" w:color="auto"/>
            </w:tcBorders>
            <w:vAlign w:val="center"/>
          </w:tcPr>
          <w:p w14:paraId="5E60C93B" w14:textId="77777777" w:rsidR="003210B3" w:rsidRPr="003F160B" w:rsidRDefault="003210B3" w:rsidP="001A158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ОКЦ</w:t>
            </w:r>
          </w:p>
        </w:tc>
        <w:tc>
          <w:tcPr>
            <w:tcW w:w="3190" w:type="dxa"/>
            <w:tcBorders>
              <w:top w:val="single" w:sz="2" w:space="0" w:color="auto"/>
              <w:bottom w:val="single" w:sz="12" w:space="0" w:color="auto"/>
            </w:tcBorders>
            <w:vAlign w:val="center"/>
          </w:tcPr>
          <w:p w14:paraId="4214C1BD" w14:textId="77777777" w:rsidR="003210B3" w:rsidRPr="00070404" w:rsidRDefault="003210B3" w:rsidP="00326090">
            <w:pPr>
              <w:spacing w:after="0"/>
              <w:ind w:right="-284"/>
              <w:jc w:val="center"/>
              <w:rPr>
                <w:rFonts w:ascii="Times New Roman" w:eastAsia="Times New Roman" w:hAnsi="Times New Roman"/>
                <w:sz w:val="24"/>
                <w:szCs w:val="24"/>
              </w:rPr>
            </w:pPr>
            <w:r w:rsidRPr="00070404">
              <w:rPr>
                <w:rFonts w:ascii="Times New Roman" w:eastAsia="Times New Roman" w:hAnsi="Times New Roman"/>
                <w:sz w:val="24"/>
                <w:szCs w:val="24"/>
              </w:rPr>
              <w:t>Природный газ</w:t>
            </w:r>
          </w:p>
        </w:tc>
        <w:tc>
          <w:tcPr>
            <w:tcW w:w="3367" w:type="dxa"/>
            <w:tcBorders>
              <w:top w:val="single" w:sz="2" w:space="0" w:color="auto"/>
              <w:bottom w:val="single" w:sz="12" w:space="0" w:color="auto"/>
            </w:tcBorders>
            <w:vAlign w:val="center"/>
          </w:tcPr>
          <w:p w14:paraId="31593951" w14:textId="77777777" w:rsidR="003210B3" w:rsidRPr="00070404" w:rsidRDefault="003210B3" w:rsidP="00326090">
            <w:pPr>
              <w:spacing w:after="0"/>
              <w:ind w:right="-284"/>
              <w:jc w:val="center"/>
              <w:rPr>
                <w:rFonts w:ascii="Times New Roman" w:eastAsia="Times New Roman" w:hAnsi="Times New Roman"/>
                <w:sz w:val="24"/>
                <w:szCs w:val="24"/>
              </w:rPr>
            </w:pPr>
            <w:r w:rsidRPr="00070404">
              <w:rPr>
                <w:rFonts w:ascii="Times New Roman" w:eastAsia="Times New Roman" w:hAnsi="Times New Roman"/>
                <w:sz w:val="24"/>
                <w:szCs w:val="24"/>
              </w:rPr>
              <w:t>Природный газ</w:t>
            </w:r>
          </w:p>
        </w:tc>
      </w:tr>
    </w:tbl>
    <w:p w14:paraId="4B4969FD" w14:textId="77777777" w:rsidR="00C16F4F" w:rsidRDefault="00C16F4F" w:rsidP="00C16F4F">
      <w:pPr>
        <w:spacing w:after="0"/>
        <w:ind w:right="-284"/>
        <w:jc w:val="right"/>
        <w:rPr>
          <w:rFonts w:ascii="Times New Roman" w:eastAsia="Times New Roman" w:hAnsi="Times New Roman"/>
          <w:sz w:val="28"/>
          <w:szCs w:val="28"/>
        </w:rPr>
      </w:pPr>
    </w:p>
    <w:p w14:paraId="5A73FF4D" w14:textId="77777777" w:rsidR="00C16F4F" w:rsidRDefault="00C16F4F" w:rsidP="00C16F4F">
      <w:pPr>
        <w:spacing w:after="0"/>
        <w:ind w:right="-284"/>
        <w:jc w:val="both"/>
        <w:rPr>
          <w:rFonts w:ascii="Times New Roman" w:hAnsi="Times New Roman"/>
          <w:sz w:val="28"/>
          <w:szCs w:val="28"/>
        </w:rPr>
      </w:pPr>
      <w:r w:rsidRPr="00C32EC9">
        <w:rPr>
          <w:rFonts w:ascii="Times New Roman" w:hAnsi="Times New Roman"/>
          <w:sz w:val="28"/>
          <w:szCs w:val="28"/>
        </w:rPr>
        <w:tab/>
        <w:t xml:space="preserve">Возобновляемые источники тепловой энергии на территории </w:t>
      </w:r>
      <w:r>
        <w:rPr>
          <w:rFonts w:ascii="Times New Roman" w:hAnsi="Times New Roman"/>
          <w:sz w:val="28"/>
          <w:szCs w:val="28"/>
        </w:rPr>
        <w:t xml:space="preserve">сельского поселения </w:t>
      </w:r>
      <w:r w:rsidR="003210B3">
        <w:rPr>
          <w:rFonts w:ascii="Times New Roman" w:hAnsi="Times New Roman"/>
          <w:sz w:val="28"/>
          <w:szCs w:val="28"/>
        </w:rPr>
        <w:t>Старопохвистнево</w:t>
      </w:r>
      <w:r>
        <w:rPr>
          <w:rFonts w:ascii="Times New Roman" w:hAnsi="Times New Roman"/>
          <w:sz w:val="28"/>
          <w:szCs w:val="28"/>
        </w:rPr>
        <w:t xml:space="preserve"> не используются.</w:t>
      </w:r>
    </w:p>
    <w:p w14:paraId="2F16187F" w14:textId="77777777" w:rsidR="00C16F4F" w:rsidRPr="00FD2DDD" w:rsidRDefault="00C16F4F" w:rsidP="00C16F4F">
      <w:pPr>
        <w:spacing w:after="0"/>
        <w:ind w:right="-284"/>
        <w:jc w:val="both"/>
        <w:rPr>
          <w:rFonts w:ascii="Times New Roman" w:hAnsi="Times New Roman"/>
          <w:sz w:val="28"/>
          <w:szCs w:val="28"/>
        </w:rPr>
      </w:pPr>
    </w:p>
    <w:p w14:paraId="7DB68CB6" w14:textId="77777777" w:rsidR="00C16F4F" w:rsidRPr="002966AE" w:rsidRDefault="00C16F4F" w:rsidP="00C16F4F">
      <w:pPr>
        <w:spacing w:after="0"/>
        <w:ind w:right="-284"/>
        <w:jc w:val="center"/>
        <w:rPr>
          <w:rFonts w:ascii="Times New Roman" w:hAnsi="Times New Roman"/>
          <w:b/>
          <w:sz w:val="28"/>
          <w:szCs w:val="28"/>
        </w:rPr>
      </w:pPr>
      <w:r w:rsidRPr="002966AE">
        <w:rPr>
          <w:rFonts w:ascii="Times New Roman" w:hAnsi="Times New Roman"/>
          <w:b/>
          <w:sz w:val="28"/>
          <w:szCs w:val="28"/>
        </w:rPr>
        <w:t>8.3. Виды топлива, их доли и значение  низшей теплоты сгорания топлива, используемые для производства тепловой энергии  по каждой системе теплоснабжения</w:t>
      </w:r>
    </w:p>
    <w:p w14:paraId="5F411462" w14:textId="77777777" w:rsidR="00C16F4F" w:rsidRDefault="00C16F4F" w:rsidP="00C16F4F">
      <w:pPr>
        <w:spacing w:after="0"/>
        <w:ind w:right="-284"/>
        <w:jc w:val="right"/>
        <w:rPr>
          <w:rFonts w:ascii="Times New Roman" w:eastAsia="Times New Roman" w:hAnsi="Times New Roman"/>
          <w:sz w:val="28"/>
          <w:szCs w:val="28"/>
        </w:rPr>
      </w:pPr>
      <w:r>
        <w:rPr>
          <w:rFonts w:ascii="Times New Roman" w:eastAsia="Times New Roman" w:hAnsi="Times New Roman"/>
          <w:sz w:val="28"/>
          <w:szCs w:val="28"/>
        </w:rPr>
        <w:t>Таблица 18</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596"/>
        <w:gridCol w:w="1836"/>
        <w:gridCol w:w="1815"/>
        <w:gridCol w:w="1662"/>
        <w:gridCol w:w="1838"/>
      </w:tblGrid>
      <w:tr w:rsidR="00C16F4F" w:rsidRPr="00184825" w14:paraId="73ED2DB0" w14:textId="77777777" w:rsidTr="00326090">
        <w:trPr>
          <w:trHeight w:val="276"/>
        </w:trPr>
        <w:tc>
          <w:tcPr>
            <w:tcW w:w="2596" w:type="dxa"/>
            <w:vMerge w:val="restart"/>
            <w:vAlign w:val="center"/>
          </w:tcPr>
          <w:p w14:paraId="5EB7CD97" w14:textId="77777777" w:rsidR="00C16F4F" w:rsidRPr="00A2203D" w:rsidRDefault="00C16F4F" w:rsidP="00326090">
            <w:pPr>
              <w:spacing w:after="0"/>
              <w:ind w:right="-284"/>
              <w:jc w:val="center"/>
              <w:rPr>
                <w:rFonts w:ascii="Times New Roman" w:eastAsia="Times New Roman" w:hAnsi="Times New Roman"/>
                <w:b/>
                <w:sz w:val="24"/>
                <w:szCs w:val="24"/>
              </w:rPr>
            </w:pPr>
            <w:r w:rsidRPr="00A2203D">
              <w:rPr>
                <w:rFonts w:ascii="Times New Roman" w:eastAsia="Times New Roman" w:hAnsi="Times New Roman"/>
                <w:b/>
                <w:sz w:val="24"/>
                <w:szCs w:val="24"/>
              </w:rPr>
              <w:t>Наименование источника теплоснабжения</w:t>
            </w:r>
          </w:p>
        </w:tc>
        <w:tc>
          <w:tcPr>
            <w:tcW w:w="1836" w:type="dxa"/>
            <w:vMerge w:val="restart"/>
            <w:vAlign w:val="center"/>
          </w:tcPr>
          <w:p w14:paraId="4C56F977" w14:textId="77777777" w:rsidR="00C16F4F" w:rsidRPr="00A2203D" w:rsidRDefault="00C16F4F" w:rsidP="00326090">
            <w:pPr>
              <w:spacing w:after="0"/>
              <w:ind w:left="-43" w:right="-180"/>
              <w:jc w:val="center"/>
              <w:rPr>
                <w:rFonts w:ascii="Times New Roman" w:eastAsia="Times New Roman" w:hAnsi="Times New Roman"/>
                <w:b/>
                <w:sz w:val="24"/>
                <w:szCs w:val="24"/>
              </w:rPr>
            </w:pPr>
            <w:r>
              <w:rPr>
                <w:rFonts w:ascii="Times New Roman" w:eastAsia="Times New Roman" w:hAnsi="Times New Roman"/>
                <w:b/>
                <w:sz w:val="24"/>
                <w:szCs w:val="24"/>
              </w:rPr>
              <w:t>Вид топлива</w:t>
            </w:r>
          </w:p>
        </w:tc>
        <w:tc>
          <w:tcPr>
            <w:tcW w:w="1815" w:type="dxa"/>
            <w:vMerge w:val="restart"/>
            <w:vAlign w:val="center"/>
          </w:tcPr>
          <w:p w14:paraId="3FAD1B61" w14:textId="77777777" w:rsidR="00C16F4F" w:rsidRPr="00A2203D" w:rsidRDefault="00C16F4F" w:rsidP="00326090">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Доля, %</w:t>
            </w:r>
          </w:p>
        </w:tc>
        <w:tc>
          <w:tcPr>
            <w:tcW w:w="3500" w:type="dxa"/>
            <w:gridSpan w:val="2"/>
          </w:tcPr>
          <w:p w14:paraId="6F002736" w14:textId="77777777" w:rsidR="00C16F4F" w:rsidRDefault="00C16F4F" w:rsidP="00326090">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Низшая теплота сгорания топлива</w:t>
            </w:r>
          </w:p>
        </w:tc>
      </w:tr>
      <w:tr w:rsidR="00C16F4F" w:rsidRPr="00184825" w14:paraId="129429DD" w14:textId="77777777" w:rsidTr="00326090">
        <w:trPr>
          <w:trHeight w:val="276"/>
        </w:trPr>
        <w:tc>
          <w:tcPr>
            <w:tcW w:w="2596" w:type="dxa"/>
            <w:vMerge/>
            <w:tcBorders>
              <w:bottom w:val="single" w:sz="12" w:space="0" w:color="auto"/>
            </w:tcBorders>
            <w:vAlign w:val="center"/>
          </w:tcPr>
          <w:p w14:paraId="6CFEA881" w14:textId="77777777" w:rsidR="00C16F4F" w:rsidRPr="00A2203D" w:rsidRDefault="00C16F4F" w:rsidP="00326090">
            <w:pPr>
              <w:spacing w:after="0"/>
              <w:ind w:right="-284"/>
              <w:jc w:val="center"/>
              <w:rPr>
                <w:rFonts w:ascii="Times New Roman" w:eastAsia="Times New Roman" w:hAnsi="Times New Roman"/>
                <w:b/>
                <w:sz w:val="24"/>
                <w:szCs w:val="24"/>
              </w:rPr>
            </w:pPr>
          </w:p>
        </w:tc>
        <w:tc>
          <w:tcPr>
            <w:tcW w:w="1836" w:type="dxa"/>
            <w:vMerge/>
            <w:tcBorders>
              <w:bottom w:val="single" w:sz="12" w:space="0" w:color="auto"/>
            </w:tcBorders>
            <w:vAlign w:val="center"/>
          </w:tcPr>
          <w:p w14:paraId="0093488A" w14:textId="77777777" w:rsidR="00C16F4F" w:rsidRPr="00A2203D" w:rsidRDefault="00C16F4F" w:rsidP="00326090">
            <w:pPr>
              <w:spacing w:after="0"/>
              <w:ind w:left="-43" w:right="-180"/>
              <w:jc w:val="center"/>
              <w:rPr>
                <w:rFonts w:ascii="Times New Roman" w:eastAsia="Times New Roman" w:hAnsi="Times New Roman"/>
                <w:b/>
                <w:sz w:val="24"/>
                <w:szCs w:val="24"/>
              </w:rPr>
            </w:pPr>
          </w:p>
        </w:tc>
        <w:tc>
          <w:tcPr>
            <w:tcW w:w="1815" w:type="dxa"/>
            <w:vMerge/>
            <w:tcBorders>
              <w:bottom w:val="single" w:sz="12" w:space="0" w:color="auto"/>
            </w:tcBorders>
            <w:vAlign w:val="center"/>
          </w:tcPr>
          <w:p w14:paraId="2D528A5C" w14:textId="77777777" w:rsidR="00C16F4F" w:rsidRPr="00A2203D" w:rsidRDefault="00C16F4F" w:rsidP="00326090">
            <w:pPr>
              <w:spacing w:after="0"/>
              <w:ind w:right="-284"/>
              <w:jc w:val="center"/>
              <w:rPr>
                <w:rFonts w:ascii="Times New Roman" w:eastAsia="Times New Roman" w:hAnsi="Times New Roman"/>
                <w:b/>
                <w:sz w:val="24"/>
                <w:szCs w:val="24"/>
              </w:rPr>
            </w:pPr>
          </w:p>
        </w:tc>
        <w:tc>
          <w:tcPr>
            <w:tcW w:w="1662" w:type="dxa"/>
            <w:tcBorders>
              <w:bottom w:val="single" w:sz="12" w:space="0" w:color="auto"/>
            </w:tcBorders>
          </w:tcPr>
          <w:p w14:paraId="5292B60D" w14:textId="77777777" w:rsidR="00C16F4F" w:rsidRPr="00464DCF" w:rsidRDefault="00C16F4F" w:rsidP="00326090">
            <w:pPr>
              <w:spacing w:after="0"/>
              <w:ind w:right="-284"/>
              <w:jc w:val="center"/>
              <w:rPr>
                <w:rFonts w:ascii="Times New Roman" w:eastAsia="Times New Roman" w:hAnsi="Times New Roman"/>
                <w:b/>
                <w:sz w:val="24"/>
                <w:szCs w:val="24"/>
                <w:vertAlign w:val="superscript"/>
              </w:rPr>
            </w:pPr>
            <w:r>
              <w:rPr>
                <w:rFonts w:ascii="Times New Roman" w:eastAsia="Times New Roman" w:hAnsi="Times New Roman"/>
                <w:b/>
                <w:sz w:val="24"/>
                <w:szCs w:val="24"/>
              </w:rPr>
              <w:t>МДж/м</w:t>
            </w:r>
            <w:r>
              <w:rPr>
                <w:rFonts w:ascii="Times New Roman" w:eastAsia="Times New Roman" w:hAnsi="Times New Roman"/>
                <w:b/>
                <w:sz w:val="24"/>
                <w:szCs w:val="24"/>
                <w:vertAlign w:val="superscript"/>
              </w:rPr>
              <w:t>3</w:t>
            </w:r>
          </w:p>
        </w:tc>
        <w:tc>
          <w:tcPr>
            <w:tcW w:w="1838" w:type="dxa"/>
            <w:tcBorders>
              <w:bottom w:val="single" w:sz="12" w:space="0" w:color="auto"/>
            </w:tcBorders>
          </w:tcPr>
          <w:p w14:paraId="615EF2C4" w14:textId="77777777" w:rsidR="00C16F4F" w:rsidRPr="00A2203D" w:rsidRDefault="00C16F4F" w:rsidP="00326090">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Ккал/м</w:t>
            </w:r>
            <w:r w:rsidRPr="00464DCF">
              <w:rPr>
                <w:rFonts w:ascii="Times New Roman" w:eastAsia="Times New Roman" w:hAnsi="Times New Roman"/>
                <w:b/>
                <w:sz w:val="24"/>
                <w:szCs w:val="24"/>
                <w:vertAlign w:val="superscript"/>
              </w:rPr>
              <w:t>3</w:t>
            </w:r>
          </w:p>
        </w:tc>
      </w:tr>
      <w:tr w:rsidR="00F23DDC" w:rsidRPr="00914E38" w14:paraId="11DABDE1" w14:textId="77777777" w:rsidTr="00326090">
        <w:tc>
          <w:tcPr>
            <w:tcW w:w="2596" w:type="dxa"/>
            <w:tcBorders>
              <w:bottom w:val="single" w:sz="2" w:space="0" w:color="auto"/>
            </w:tcBorders>
            <w:vAlign w:val="center"/>
          </w:tcPr>
          <w:p w14:paraId="5916C2E6" w14:textId="77777777" w:rsidR="00F23DDC" w:rsidRPr="003F160B" w:rsidRDefault="00F23DDC" w:rsidP="001A158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ДС</w:t>
            </w:r>
          </w:p>
        </w:tc>
        <w:tc>
          <w:tcPr>
            <w:tcW w:w="1836" w:type="dxa"/>
            <w:tcBorders>
              <w:bottom w:val="single" w:sz="2" w:space="0" w:color="auto"/>
            </w:tcBorders>
            <w:vAlign w:val="center"/>
          </w:tcPr>
          <w:p w14:paraId="593FD38F" w14:textId="77777777" w:rsidR="00F23DDC" w:rsidRPr="00FA5A3C" w:rsidRDefault="00F23DDC" w:rsidP="00326090">
            <w:pPr>
              <w:spacing w:after="0"/>
              <w:ind w:left="-43" w:right="-180"/>
              <w:jc w:val="center"/>
              <w:rPr>
                <w:rFonts w:ascii="Times New Roman" w:eastAsia="Times New Roman" w:hAnsi="Times New Roman"/>
                <w:sz w:val="24"/>
                <w:szCs w:val="24"/>
              </w:rPr>
            </w:pPr>
            <w:r w:rsidRPr="00FA5A3C">
              <w:rPr>
                <w:rFonts w:ascii="Times New Roman" w:eastAsia="Times New Roman" w:hAnsi="Times New Roman"/>
                <w:sz w:val="24"/>
                <w:szCs w:val="24"/>
              </w:rPr>
              <w:t>Природный газ</w:t>
            </w:r>
          </w:p>
        </w:tc>
        <w:tc>
          <w:tcPr>
            <w:tcW w:w="1815" w:type="dxa"/>
            <w:tcBorders>
              <w:bottom w:val="single" w:sz="2" w:space="0" w:color="auto"/>
            </w:tcBorders>
            <w:vAlign w:val="center"/>
          </w:tcPr>
          <w:p w14:paraId="00A40545" w14:textId="77777777" w:rsidR="00F23DDC" w:rsidRPr="00A614A3" w:rsidRDefault="00F23DDC" w:rsidP="00326090">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1662" w:type="dxa"/>
            <w:tcBorders>
              <w:bottom w:val="single" w:sz="2" w:space="0" w:color="auto"/>
            </w:tcBorders>
            <w:vAlign w:val="center"/>
          </w:tcPr>
          <w:p w14:paraId="2F6AE642" w14:textId="77777777" w:rsidR="00F23DDC" w:rsidRDefault="00F23DDC" w:rsidP="00326090">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33,09</w:t>
            </w:r>
          </w:p>
        </w:tc>
        <w:tc>
          <w:tcPr>
            <w:tcW w:w="1838" w:type="dxa"/>
            <w:tcBorders>
              <w:bottom w:val="single" w:sz="2" w:space="0" w:color="auto"/>
            </w:tcBorders>
            <w:vAlign w:val="center"/>
          </w:tcPr>
          <w:p w14:paraId="331042AD" w14:textId="77777777" w:rsidR="00F23DDC" w:rsidRDefault="00F23DDC" w:rsidP="00326090">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7903,1</w:t>
            </w:r>
          </w:p>
        </w:tc>
      </w:tr>
      <w:tr w:rsidR="00F23DDC" w:rsidRPr="00914E38" w14:paraId="31CDA854" w14:textId="77777777" w:rsidTr="00F23DDC">
        <w:tc>
          <w:tcPr>
            <w:tcW w:w="2596" w:type="dxa"/>
            <w:tcBorders>
              <w:top w:val="single" w:sz="2" w:space="0" w:color="auto"/>
              <w:bottom w:val="single" w:sz="2" w:space="0" w:color="auto"/>
            </w:tcBorders>
            <w:vAlign w:val="center"/>
          </w:tcPr>
          <w:p w14:paraId="0FB32676" w14:textId="77777777" w:rsidR="00F23DDC" w:rsidRPr="003F160B" w:rsidRDefault="00F23DDC" w:rsidP="001A158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центральная</w:t>
            </w:r>
          </w:p>
        </w:tc>
        <w:tc>
          <w:tcPr>
            <w:tcW w:w="1836" w:type="dxa"/>
            <w:tcBorders>
              <w:top w:val="single" w:sz="2" w:space="0" w:color="auto"/>
              <w:bottom w:val="single" w:sz="2" w:space="0" w:color="auto"/>
            </w:tcBorders>
            <w:vAlign w:val="center"/>
          </w:tcPr>
          <w:p w14:paraId="66D74429" w14:textId="77777777" w:rsidR="00F23DDC" w:rsidRPr="00FA5A3C" w:rsidRDefault="00F23DDC" w:rsidP="00326090">
            <w:pPr>
              <w:spacing w:after="0"/>
              <w:ind w:left="-43" w:right="-180"/>
              <w:jc w:val="center"/>
              <w:rPr>
                <w:rFonts w:ascii="Times New Roman" w:eastAsia="Times New Roman" w:hAnsi="Times New Roman"/>
                <w:sz w:val="24"/>
                <w:szCs w:val="24"/>
              </w:rPr>
            </w:pPr>
            <w:r w:rsidRPr="00FA5A3C">
              <w:rPr>
                <w:rFonts w:ascii="Times New Roman" w:eastAsia="Times New Roman" w:hAnsi="Times New Roman"/>
                <w:sz w:val="24"/>
                <w:szCs w:val="24"/>
              </w:rPr>
              <w:t>Природный газ</w:t>
            </w:r>
          </w:p>
        </w:tc>
        <w:tc>
          <w:tcPr>
            <w:tcW w:w="1815" w:type="dxa"/>
            <w:tcBorders>
              <w:top w:val="single" w:sz="2" w:space="0" w:color="auto"/>
              <w:bottom w:val="single" w:sz="2" w:space="0" w:color="auto"/>
            </w:tcBorders>
            <w:vAlign w:val="center"/>
          </w:tcPr>
          <w:p w14:paraId="6B5EBF6E" w14:textId="77777777" w:rsidR="00F23DDC" w:rsidRPr="00A614A3" w:rsidRDefault="00F23DDC" w:rsidP="00326090">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1662" w:type="dxa"/>
            <w:tcBorders>
              <w:top w:val="single" w:sz="2" w:space="0" w:color="auto"/>
              <w:bottom w:val="single" w:sz="2" w:space="0" w:color="auto"/>
            </w:tcBorders>
            <w:vAlign w:val="center"/>
          </w:tcPr>
          <w:p w14:paraId="2CE2E216" w14:textId="77777777" w:rsidR="00F23DDC" w:rsidRDefault="00F23DDC" w:rsidP="00326090">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33,09</w:t>
            </w:r>
          </w:p>
        </w:tc>
        <w:tc>
          <w:tcPr>
            <w:tcW w:w="1838" w:type="dxa"/>
            <w:tcBorders>
              <w:top w:val="single" w:sz="2" w:space="0" w:color="auto"/>
              <w:bottom w:val="single" w:sz="2" w:space="0" w:color="auto"/>
            </w:tcBorders>
            <w:vAlign w:val="center"/>
          </w:tcPr>
          <w:p w14:paraId="17083B0A" w14:textId="77777777" w:rsidR="00F23DDC" w:rsidRDefault="00F23DDC" w:rsidP="00326090">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7903,1</w:t>
            </w:r>
          </w:p>
        </w:tc>
      </w:tr>
      <w:tr w:rsidR="00F23DDC" w:rsidRPr="00914E38" w14:paraId="0E9F95E3" w14:textId="77777777" w:rsidTr="00F23DDC">
        <w:tc>
          <w:tcPr>
            <w:tcW w:w="2596" w:type="dxa"/>
            <w:tcBorders>
              <w:top w:val="single" w:sz="2" w:space="0" w:color="auto"/>
              <w:bottom w:val="single" w:sz="12" w:space="0" w:color="auto"/>
            </w:tcBorders>
            <w:vAlign w:val="center"/>
          </w:tcPr>
          <w:p w14:paraId="39BF731C" w14:textId="77777777" w:rsidR="00F23DDC" w:rsidRPr="003F160B" w:rsidRDefault="00F23DDC" w:rsidP="001A158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ОКЦ</w:t>
            </w:r>
          </w:p>
        </w:tc>
        <w:tc>
          <w:tcPr>
            <w:tcW w:w="1836" w:type="dxa"/>
            <w:tcBorders>
              <w:top w:val="single" w:sz="2" w:space="0" w:color="auto"/>
              <w:bottom w:val="single" w:sz="12" w:space="0" w:color="auto"/>
            </w:tcBorders>
            <w:vAlign w:val="center"/>
          </w:tcPr>
          <w:p w14:paraId="00AFD5CA" w14:textId="77777777" w:rsidR="00F23DDC" w:rsidRPr="00FA5A3C" w:rsidRDefault="00F23DDC" w:rsidP="00326090">
            <w:pPr>
              <w:spacing w:after="0"/>
              <w:ind w:left="-43" w:right="-180"/>
              <w:jc w:val="center"/>
              <w:rPr>
                <w:rFonts w:ascii="Times New Roman" w:eastAsia="Times New Roman" w:hAnsi="Times New Roman"/>
                <w:sz w:val="24"/>
                <w:szCs w:val="24"/>
              </w:rPr>
            </w:pPr>
            <w:r w:rsidRPr="00FA5A3C">
              <w:rPr>
                <w:rFonts w:ascii="Times New Roman" w:eastAsia="Times New Roman" w:hAnsi="Times New Roman"/>
                <w:sz w:val="24"/>
                <w:szCs w:val="24"/>
              </w:rPr>
              <w:t>Природный газ</w:t>
            </w:r>
          </w:p>
        </w:tc>
        <w:tc>
          <w:tcPr>
            <w:tcW w:w="1815" w:type="dxa"/>
            <w:tcBorders>
              <w:top w:val="single" w:sz="2" w:space="0" w:color="auto"/>
              <w:bottom w:val="single" w:sz="12" w:space="0" w:color="auto"/>
            </w:tcBorders>
            <w:vAlign w:val="center"/>
          </w:tcPr>
          <w:p w14:paraId="74A946F9" w14:textId="77777777" w:rsidR="00F23DDC" w:rsidRPr="00A614A3" w:rsidRDefault="00F23DDC" w:rsidP="00326090">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1662" w:type="dxa"/>
            <w:tcBorders>
              <w:top w:val="single" w:sz="2" w:space="0" w:color="auto"/>
              <w:bottom w:val="single" w:sz="12" w:space="0" w:color="auto"/>
            </w:tcBorders>
            <w:vAlign w:val="center"/>
          </w:tcPr>
          <w:p w14:paraId="1D14BF30" w14:textId="77777777" w:rsidR="00F23DDC" w:rsidRDefault="00F23DDC" w:rsidP="00326090">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33,09</w:t>
            </w:r>
          </w:p>
        </w:tc>
        <w:tc>
          <w:tcPr>
            <w:tcW w:w="1838" w:type="dxa"/>
            <w:tcBorders>
              <w:top w:val="single" w:sz="2" w:space="0" w:color="auto"/>
              <w:bottom w:val="single" w:sz="12" w:space="0" w:color="auto"/>
            </w:tcBorders>
            <w:vAlign w:val="center"/>
          </w:tcPr>
          <w:p w14:paraId="3FF755B3" w14:textId="77777777" w:rsidR="00F23DDC" w:rsidRDefault="00F23DDC" w:rsidP="00326090">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7903,1</w:t>
            </w:r>
          </w:p>
        </w:tc>
      </w:tr>
    </w:tbl>
    <w:p w14:paraId="1B45E17C" w14:textId="77777777" w:rsidR="00C16F4F" w:rsidRDefault="00C16F4F" w:rsidP="00C16F4F">
      <w:pPr>
        <w:spacing w:after="0"/>
        <w:ind w:right="-284"/>
        <w:jc w:val="center"/>
        <w:rPr>
          <w:rFonts w:ascii="Times New Roman" w:hAnsi="Times New Roman"/>
          <w:b/>
          <w:sz w:val="28"/>
          <w:szCs w:val="28"/>
          <w:highlight w:val="yellow"/>
        </w:rPr>
      </w:pPr>
    </w:p>
    <w:p w14:paraId="62E8187A" w14:textId="77777777" w:rsidR="00C16F4F" w:rsidRPr="004B6BFE" w:rsidRDefault="00C16F4F" w:rsidP="00C16F4F">
      <w:pPr>
        <w:spacing w:after="0"/>
        <w:ind w:right="-284"/>
        <w:jc w:val="center"/>
        <w:rPr>
          <w:rFonts w:ascii="Times New Roman" w:hAnsi="Times New Roman"/>
          <w:b/>
          <w:sz w:val="28"/>
          <w:szCs w:val="28"/>
        </w:rPr>
      </w:pPr>
      <w:r w:rsidRPr="004B6BFE">
        <w:rPr>
          <w:rFonts w:ascii="Times New Roman" w:hAnsi="Times New Roman"/>
          <w:b/>
          <w:sz w:val="28"/>
          <w:szCs w:val="28"/>
        </w:rPr>
        <w:t xml:space="preserve">8.4. Преобладающий в поселении вид топлива, определяемый по совокупности всех систем теплоснабжения, находящихся в соответствующем поселении </w:t>
      </w:r>
    </w:p>
    <w:p w14:paraId="7CFFF6A1" w14:textId="77777777" w:rsidR="00C16F4F" w:rsidRDefault="00C16F4F" w:rsidP="00C16F4F">
      <w:pPr>
        <w:spacing w:after="0"/>
        <w:ind w:right="-284"/>
        <w:jc w:val="both"/>
        <w:rPr>
          <w:rFonts w:ascii="Times New Roman" w:hAnsi="Times New Roman"/>
          <w:sz w:val="28"/>
          <w:szCs w:val="28"/>
        </w:rPr>
      </w:pPr>
      <w:r w:rsidRPr="004B6BFE">
        <w:rPr>
          <w:rFonts w:ascii="Times New Roman" w:hAnsi="Times New Roman"/>
          <w:sz w:val="28"/>
          <w:szCs w:val="28"/>
        </w:rPr>
        <w:tab/>
        <w:t xml:space="preserve">В </w:t>
      </w:r>
      <w:r>
        <w:rPr>
          <w:rFonts w:ascii="Times New Roman" w:hAnsi="Times New Roman"/>
          <w:sz w:val="28"/>
          <w:szCs w:val="28"/>
        </w:rPr>
        <w:t xml:space="preserve">сельском поселении </w:t>
      </w:r>
      <w:r w:rsidR="00F23DDC">
        <w:rPr>
          <w:rFonts w:ascii="Times New Roman" w:hAnsi="Times New Roman"/>
          <w:sz w:val="28"/>
          <w:szCs w:val="28"/>
        </w:rPr>
        <w:t>Старопохвистнево</w:t>
      </w:r>
      <w:r>
        <w:rPr>
          <w:rFonts w:ascii="Times New Roman" w:hAnsi="Times New Roman"/>
          <w:sz w:val="28"/>
          <w:szCs w:val="28"/>
        </w:rPr>
        <w:t xml:space="preserve"> на всех </w:t>
      </w:r>
      <w:r w:rsidRPr="004B6BFE">
        <w:rPr>
          <w:rFonts w:ascii="Times New Roman" w:hAnsi="Times New Roman"/>
          <w:sz w:val="28"/>
          <w:szCs w:val="28"/>
        </w:rPr>
        <w:t>котельн</w:t>
      </w:r>
      <w:r>
        <w:rPr>
          <w:rFonts w:ascii="Times New Roman" w:hAnsi="Times New Roman"/>
          <w:sz w:val="28"/>
          <w:szCs w:val="28"/>
        </w:rPr>
        <w:t xml:space="preserve">ых  </w:t>
      </w:r>
      <w:r w:rsidRPr="00E15349">
        <w:rPr>
          <w:rFonts w:ascii="Times New Roman" w:hAnsi="Times New Roman"/>
          <w:sz w:val="28"/>
          <w:szCs w:val="28"/>
        </w:rPr>
        <w:t xml:space="preserve"> используется природный газ</w:t>
      </w:r>
      <w:r>
        <w:rPr>
          <w:rFonts w:ascii="Times New Roman" w:hAnsi="Times New Roman"/>
          <w:sz w:val="28"/>
          <w:szCs w:val="28"/>
        </w:rPr>
        <w:t>.</w:t>
      </w:r>
    </w:p>
    <w:p w14:paraId="02A5776D" w14:textId="77777777" w:rsidR="00C16F4F" w:rsidRDefault="00C16F4F" w:rsidP="00C16F4F">
      <w:pPr>
        <w:spacing w:after="0"/>
        <w:ind w:right="-284"/>
        <w:jc w:val="both"/>
        <w:rPr>
          <w:rFonts w:ascii="Times New Roman" w:hAnsi="Times New Roman"/>
          <w:sz w:val="28"/>
          <w:szCs w:val="28"/>
        </w:rPr>
      </w:pPr>
    </w:p>
    <w:p w14:paraId="20E34AAB" w14:textId="77777777" w:rsidR="00C16F4F" w:rsidRDefault="00C16F4F" w:rsidP="00C16F4F">
      <w:pPr>
        <w:spacing w:after="0"/>
        <w:ind w:right="-284"/>
        <w:jc w:val="center"/>
        <w:rPr>
          <w:rFonts w:ascii="Times New Roman" w:hAnsi="Times New Roman"/>
          <w:b/>
          <w:sz w:val="28"/>
          <w:szCs w:val="28"/>
        </w:rPr>
      </w:pPr>
      <w:r>
        <w:rPr>
          <w:rFonts w:ascii="Times New Roman" w:hAnsi="Times New Roman"/>
          <w:b/>
          <w:sz w:val="28"/>
          <w:szCs w:val="28"/>
        </w:rPr>
        <w:t>8.5. Приоритетное направление развития топливного баланса поселения</w:t>
      </w:r>
    </w:p>
    <w:p w14:paraId="4AB45332" w14:textId="77777777" w:rsidR="00C16F4F" w:rsidRDefault="00C16F4F" w:rsidP="00C16F4F">
      <w:pPr>
        <w:spacing w:after="0"/>
        <w:ind w:right="-284" w:firstLine="708"/>
        <w:jc w:val="both"/>
        <w:rPr>
          <w:rFonts w:ascii="Times New Roman" w:eastAsia="Times New Roman" w:hAnsi="Times New Roman"/>
          <w:sz w:val="28"/>
          <w:szCs w:val="28"/>
        </w:rPr>
      </w:pPr>
      <w:r>
        <w:rPr>
          <w:rFonts w:ascii="Times New Roman" w:eastAsia="Times New Roman" w:hAnsi="Times New Roman"/>
          <w:sz w:val="28"/>
          <w:szCs w:val="28"/>
        </w:rPr>
        <w:t xml:space="preserve">Исходя их структуры топливного баланса сп. </w:t>
      </w:r>
      <w:r w:rsidR="00F23DDC">
        <w:rPr>
          <w:rFonts w:ascii="Times New Roman" w:hAnsi="Times New Roman"/>
          <w:sz w:val="28"/>
          <w:szCs w:val="28"/>
        </w:rPr>
        <w:t>Старопохвистнево</w:t>
      </w:r>
      <w:r>
        <w:rPr>
          <w:rFonts w:ascii="Times New Roman" w:eastAsia="Times New Roman" w:hAnsi="Times New Roman"/>
          <w:sz w:val="28"/>
          <w:szCs w:val="28"/>
        </w:rPr>
        <w:t xml:space="preserve">,  приоритетным направлением развития топливного баланса остается использование природного газа на источниках тепловой энергии.  </w:t>
      </w:r>
    </w:p>
    <w:p w14:paraId="02E8842D" w14:textId="77777777" w:rsidR="00C16F4F" w:rsidRDefault="00C16F4F" w:rsidP="00C16F4F">
      <w:pPr>
        <w:spacing w:after="0" w:line="240" w:lineRule="auto"/>
        <w:jc w:val="right"/>
        <w:rPr>
          <w:rFonts w:ascii="Times New Roman" w:eastAsia="Times New Roman" w:hAnsi="Times New Roman"/>
          <w:sz w:val="28"/>
          <w:szCs w:val="28"/>
        </w:rPr>
      </w:pPr>
      <w:r>
        <w:rPr>
          <w:rFonts w:ascii="Times New Roman" w:eastAsia="Times New Roman" w:hAnsi="Times New Roman"/>
          <w:sz w:val="28"/>
          <w:szCs w:val="28"/>
        </w:rPr>
        <w:t>Таблица 19</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836"/>
        <w:gridCol w:w="1171"/>
        <w:gridCol w:w="1127"/>
        <w:gridCol w:w="1116"/>
        <w:gridCol w:w="1116"/>
        <w:gridCol w:w="1116"/>
        <w:gridCol w:w="1116"/>
        <w:gridCol w:w="1149"/>
      </w:tblGrid>
      <w:tr w:rsidR="00C16F4F" w:rsidRPr="00F97B63" w14:paraId="2555339E" w14:textId="77777777" w:rsidTr="00F23DDC">
        <w:tc>
          <w:tcPr>
            <w:tcW w:w="1836" w:type="dxa"/>
            <w:vMerge w:val="restart"/>
            <w:vAlign w:val="center"/>
          </w:tcPr>
          <w:p w14:paraId="2D23721D" w14:textId="77777777" w:rsidR="00C16F4F" w:rsidRPr="00741A9C" w:rsidRDefault="00C16F4F" w:rsidP="00326090">
            <w:pPr>
              <w:spacing w:after="0" w:line="240" w:lineRule="auto"/>
              <w:jc w:val="center"/>
              <w:rPr>
                <w:rFonts w:ascii="Times New Roman" w:eastAsia="Times New Roman" w:hAnsi="Times New Roman"/>
                <w:sz w:val="24"/>
                <w:szCs w:val="24"/>
              </w:rPr>
            </w:pPr>
            <w:r w:rsidRPr="00741A9C">
              <w:rPr>
                <w:rFonts w:ascii="Times New Roman" w:hAnsi="Times New Roman"/>
                <w:b/>
                <w:sz w:val="24"/>
                <w:szCs w:val="24"/>
              </w:rPr>
              <w:t>Наименование вида топлива</w:t>
            </w:r>
          </w:p>
        </w:tc>
        <w:tc>
          <w:tcPr>
            <w:tcW w:w="7911" w:type="dxa"/>
            <w:gridSpan w:val="7"/>
          </w:tcPr>
          <w:p w14:paraId="43DD8C1E" w14:textId="77777777" w:rsidR="00C16F4F" w:rsidRPr="00F97B63" w:rsidRDefault="00C16F4F" w:rsidP="00326090">
            <w:pPr>
              <w:spacing w:after="0" w:line="240" w:lineRule="auto"/>
              <w:jc w:val="center"/>
              <w:rPr>
                <w:rFonts w:ascii="Times New Roman" w:eastAsia="Times New Roman" w:hAnsi="Times New Roman"/>
                <w:sz w:val="28"/>
                <w:szCs w:val="28"/>
              </w:rPr>
            </w:pPr>
            <w:r w:rsidRPr="00F97B63">
              <w:rPr>
                <w:rFonts w:ascii="Times New Roman" w:eastAsia="Times New Roman" w:hAnsi="Times New Roman"/>
                <w:b/>
                <w:color w:val="000000"/>
                <w:lang w:bidi="ru-RU"/>
              </w:rPr>
              <w:t>Расход натурального топлива</w:t>
            </w:r>
          </w:p>
        </w:tc>
      </w:tr>
      <w:tr w:rsidR="00C16F4F" w:rsidRPr="00F97B63" w14:paraId="4D0751D4" w14:textId="77777777" w:rsidTr="00F23DDC">
        <w:tc>
          <w:tcPr>
            <w:tcW w:w="1836" w:type="dxa"/>
            <w:vMerge/>
          </w:tcPr>
          <w:p w14:paraId="50A9EA45" w14:textId="77777777" w:rsidR="00C16F4F" w:rsidRPr="00741A9C" w:rsidRDefault="00C16F4F" w:rsidP="00326090">
            <w:pPr>
              <w:spacing w:after="0" w:line="240" w:lineRule="auto"/>
              <w:jc w:val="right"/>
              <w:rPr>
                <w:rFonts w:ascii="Times New Roman" w:eastAsia="Times New Roman" w:hAnsi="Times New Roman"/>
                <w:sz w:val="24"/>
                <w:szCs w:val="24"/>
              </w:rPr>
            </w:pPr>
          </w:p>
        </w:tc>
        <w:tc>
          <w:tcPr>
            <w:tcW w:w="1171" w:type="dxa"/>
            <w:vAlign w:val="center"/>
          </w:tcPr>
          <w:p w14:paraId="218D49E9" w14:textId="77777777" w:rsidR="00C16F4F" w:rsidRPr="00F97B63" w:rsidRDefault="00C16F4F" w:rsidP="00326090">
            <w:pPr>
              <w:spacing w:after="0" w:line="240" w:lineRule="auto"/>
              <w:jc w:val="center"/>
              <w:rPr>
                <w:rFonts w:ascii="Times New Roman" w:hAnsi="Times New Roman"/>
                <w:b/>
              </w:rPr>
            </w:pPr>
            <w:r w:rsidRPr="00F97B63">
              <w:rPr>
                <w:rFonts w:ascii="Times New Roman" w:hAnsi="Times New Roman"/>
                <w:b/>
              </w:rPr>
              <w:t>2020</w:t>
            </w:r>
          </w:p>
        </w:tc>
        <w:tc>
          <w:tcPr>
            <w:tcW w:w="1127" w:type="dxa"/>
            <w:vAlign w:val="center"/>
          </w:tcPr>
          <w:p w14:paraId="44593840" w14:textId="77777777" w:rsidR="00C16F4F" w:rsidRPr="00F97B63" w:rsidRDefault="00C16F4F" w:rsidP="00326090">
            <w:pPr>
              <w:spacing w:after="0" w:line="240" w:lineRule="auto"/>
              <w:jc w:val="center"/>
              <w:rPr>
                <w:rFonts w:ascii="Times New Roman" w:hAnsi="Times New Roman"/>
                <w:b/>
              </w:rPr>
            </w:pPr>
            <w:r w:rsidRPr="00F97B63">
              <w:rPr>
                <w:rFonts w:ascii="Times New Roman" w:hAnsi="Times New Roman"/>
                <w:b/>
              </w:rPr>
              <w:t>2021</w:t>
            </w:r>
          </w:p>
        </w:tc>
        <w:tc>
          <w:tcPr>
            <w:tcW w:w="1116" w:type="dxa"/>
            <w:vAlign w:val="center"/>
          </w:tcPr>
          <w:p w14:paraId="2DCFC977" w14:textId="77777777" w:rsidR="00C16F4F" w:rsidRPr="00F97B63" w:rsidRDefault="00C16F4F" w:rsidP="00326090">
            <w:pPr>
              <w:spacing w:after="0" w:line="240" w:lineRule="auto"/>
              <w:jc w:val="center"/>
              <w:rPr>
                <w:rFonts w:ascii="Times New Roman" w:hAnsi="Times New Roman"/>
                <w:b/>
              </w:rPr>
            </w:pPr>
            <w:r w:rsidRPr="00F97B63">
              <w:rPr>
                <w:rFonts w:ascii="Times New Roman" w:hAnsi="Times New Roman"/>
                <w:b/>
              </w:rPr>
              <w:t>2022</w:t>
            </w:r>
          </w:p>
        </w:tc>
        <w:tc>
          <w:tcPr>
            <w:tcW w:w="1116" w:type="dxa"/>
            <w:vAlign w:val="center"/>
          </w:tcPr>
          <w:p w14:paraId="1770A862" w14:textId="77777777" w:rsidR="00C16F4F" w:rsidRPr="00F97B63" w:rsidRDefault="00C16F4F" w:rsidP="00326090">
            <w:pPr>
              <w:spacing w:after="0" w:line="240" w:lineRule="auto"/>
              <w:jc w:val="center"/>
              <w:rPr>
                <w:rFonts w:ascii="Times New Roman" w:hAnsi="Times New Roman"/>
                <w:b/>
              </w:rPr>
            </w:pPr>
            <w:r w:rsidRPr="00F97B63">
              <w:rPr>
                <w:rFonts w:ascii="Times New Roman" w:hAnsi="Times New Roman"/>
                <w:b/>
              </w:rPr>
              <w:t>2023</w:t>
            </w:r>
          </w:p>
        </w:tc>
        <w:tc>
          <w:tcPr>
            <w:tcW w:w="1116" w:type="dxa"/>
            <w:vAlign w:val="center"/>
          </w:tcPr>
          <w:p w14:paraId="57F87C62" w14:textId="77777777" w:rsidR="00C16F4F" w:rsidRPr="00F97B63" w:rsidRDefault="00C16F4F" w:rsidP="00326090">
            <w:pPr>
              <w:spacing w:after="0" w:line="240" w:lineRule="auto"/>
              <w:jc w:val="center"/>
              <w:rPr>
                <w:rFonts w:ascii="Times New Roman" w:eastAsia="Times New Roman" w:hAnsi="Times New Roman"/>
                <w:b/>
              </w:rPr>
            </w:pPr>
            <w:r w:rsidRPr="00F97B63">
              <w:rPr>
                <w:rFonts w:ascii="Times New Roman" w:eastAsia="Times New Roman" w:hAnsi="Times New Roman"/>
                <w:b/>
              </w:rPr>
              <w:t>2024</w:t>
            </w:r>
          </w:p>
        </w:tc>
        <w:tc>
          <w:tcPr>
            <w:tcW w:w="1116" w:type="dxa"/>
            <w:vAlign w:val="center"/>
          </w:tcPr>
          <w:p w14:paraId="72C8B20F" w14:textId="77777777" w:rsidR="00C16F4F" w:rsidRPr="00F97B63" w:rsidRDefault="00C16F4F" w:rsidP="00326090">
            <w:pPr>
              <w:spacing w:after="0" w:line="240" w:lineRule="auto"/>
              <w:jc w:val="center"/>
              <w:rPr>
                <w:rFonts w:ascii="Times New Roman" w:eastAsia="Times New Roman" w:hAnsi="Times New Roman"/>
                <w:b/>
              </w:rPr>
            </w:pPr>
            <w:r>
              <w:rPr>
                <w:rFonts w:ascii="Times New Roman" w:eastAsia="Times New Roman" w:hAnsi="Times New Roman"/>
                <w:b/>
              </w:rPr>
              <w:t>2025</w:t>
            </w:r>
          </w:p>
        </w:tc>
        <w:tc>
          <w:tcPr>
            <w:tcW w:w="1149" w:type="dxa"/>
            <w:vAlign w:val="center"/>
          </w:tcPr>
          <w:p w14:paraId="1863F053" w14:textId="77777777" w:rsidR="00C16F4F" w:rsidRPr="00F97B63" w:rsidRDefault="00C16F4F" w:rsidP="00326090">
            <w:pPr>
              <w:spacing w:after="0" w:line="240" w:lineRule="auto"/>
              <w:jc w:val="center"/>
              <w:rPr>
                <w:rFonts w:ascii="Times New Roman" w:eastAsia="Times New Roman" w:hAnsi="Times New Roman"/>
                <w:b/>
              </w:rPr>
            </w:pPr>
            <w:r>
              <w:rPr>
                <w:rFonts w:ascii="Times New Roman" w:eastAsia="Times New Roman" w:hAnsi="Times New Roman"/>
                <w:b/>
              </w:rPr>
              <w:t>2026-2033</w:t>
            </w:r>
          </w:p>
        </w:tc>
      </w:tr>
      <w:tr w:rsidR="00C16F4F" w:rsidRPr="00F97B63" w14:paraId="6CD825E8" w14:textId="77777777" w:rsidTr="00326090">
        <w:tc>
          <w:tcPr>
            <w:tcW w:w="9747" w:type="dxa"/>
            <w:gridSpan w:val="8"/>
          </w:tcPr>
          <w:p w14:paraId="2CDB1C44" w14:textId="77777777" w:rsidR="00C16F4F" w:rsidRPr="00741A9C" w:rsidRDefault="00741A9C" w:rsidP="00F23DDC">
            <w:pPr>
              <w:spacing w:after="0" w:line="240" w:lineRule="auto"/>
              <w:jc w:val="center"/>
              <w:rPr>
                <w:rFonts w:ascii="Times New Roman" w:eastAsia="Times New Roman" w:hAnsi="Times New Roman"/>
                <w:b/>
                <w:sz w:val="24"/>
                <w:szCs w:val="24"/>
              </w:rPr>
            </w:pPr>
            <w:r w:rsidRPr="00741A9C">
              <w:rPr>
                <w:rFonts w:ascii="Times New Roman" w:eastAsia="Times New Roman" w:hAnsi="Times New Roman"/>
                <w:b/>
                <w:color w:val="000000"/>
                <w:sz w:val="24"/>
                <w:szCs w:val="24"/>
              </w:rPr>
              <w:t xml:space="preserve">Котельная </w:t>
            </w:r>
            <w:r w:rsidR="00F23DDC">
              <w:rPr>
                <w:rFonts w:ascii="Times New Roman" w:eastAsia="Times New Roman" w:hAnsi="Times New Roman"/>
                <w:b/>
                <w:color w:val="000000"/>
                <w:sz w:val="24"/>
                <w:szCs w:val="24"/>
              </w:rPr>
              <w:t>ДС</w:t>
            </w:r>
          </w:p>
        </w:tc>
      </w:tr>
      <w:tr w:rsidR="00C16F4F" w:rsidRPr="00F97B63" w14:paraId="55520460" w14:textId="77777777" w:rsidTr="00F23DDC">
        <w:tc>
          <w:tcPr>
            <w:tcW w:w="1836" w:type="dxa"/>
            <w:vAlign w:val="center"/>
          </w:tcPr>
          <w:p w14:paraId="3B3320E1" w14:textId="77777777" w:rsidR="00C16F4F" w:rsidRPr="00741A9C" w:rsidRDefault="00C16F4F" w:rsidP="00326090">
            <w:pPr>
              <w:spacing w:after="0" w:line="240" w:lineRule="auto"/>
              <w:rPr>
                <w:rFonts w:ascii="Times New Roman" w:eastAsia="Times New Roman" w:hAnsi="Times New Roman"/>
                <w:sz w:val="24"/>
                <w:szCs w:val="24"/>
              </w:rPr>
            </w:pPr>
            <w:r w:rsidRPr="00741A9C">
              <w:rPr>
                <w:rFonts w:ascii="Times New Roman" w:eastAsia="Times New Roman" w:hAnsi="Times New Roman"/>
                <w:sz w:val="24"/>
                <w:szCs w:val="24"/>
              </w:rPr>
              <w:t>Природный газ, тыс. м3/год</w:t>
            </w:r>
          </w:p>
        </w:tc>
        <w:tc>
          <w:tcPr>
            <w:tcW w:w="1171" w:type="dxa"/>
            <w:vAlign w:val="center"/>
          </w:tcPr>
          <w:p w14:paraId="33812B49" w14:textId="77777777" w:rsidR="00C16F4F" w:rsidRPr="00F97B63" w:rsidRDefault="00F23DDC" w:rsidP="00326090">
            <w:pPr>
              <w:spacing w:after="0" w:line="240" w:lineRule="auto"/>
              <w:jc w:val="center"/>
              <w:rPr>
                <w:rFonts w:ascii="Times New Roman" w:eastAsia="Times New Roman" w:hAnsi="Times New Roman"/>
              </w:rPr>
            </w:pPr>
            <w:r>
              <w:rPr>
                <w:rFonts w:ascii="Times New Roman" w:eastAsia="Times New Roman" w:hAnsi="Times New Roman"/>
                <w:sz w:val="24"/>
                <w:szCs w:val="24"/>
              </w:rPr>
              <w:t>1243,51</w:t>
            </w:r>
          </w:p>
        </w:tc>
        <w:tc>
          <w:tcPr>
            <w:tcW w:w="1127" w:type="dxa"/>
            <w:vAlign w:val="center"/>
          </w:tcPr>
          <w:p w14:paraId="7D66574C" w14:textId="77777777" w:rsidR="00C16F4F" w:rsidRPr="00F97B63" w:rsidRDefault="00F23DDC" w:rsidP="00326090">
            <w:pPr>
              <w:spacing w:after="0" w:line="240" w:lineRule="auto"/>
              <w:jc w:val="center"/>
              <w:rPr>
                <w:rFonts w:ascii="Times New Roman" w:eastAsia="Times New Roman" w:hAnsi="Times New Roman"/>
              </w:rPr>
            </w:pPr>
            <w:r>
              <w:rPr>
                <w:rFonts w:ascii="Times New Roman" w:eastAsia="Times New Roman" w:hAnsi="Times New Roman"/>
                <w:sz w:val="24"/>
                <w:szCs w:val="24"/>
              </w:rPr>
              <w:t>1243,51</w:t>
            </w:r>
          </w:p>
        </w:tc>
        <w:tc>
          <w:tcPr>
            <w:tcW w:w="1116" w:type="dxa"/>
            <w:vAlign w:val="center"/>
          </w:tcPr>
          <w:p w14:paraId="5A2FFF43" w14:textId="77777777" w:rsidR="00C16F4F" w:rsidRPr="00F97B63" w:rsidRDefault="00F23DDC" w:rsidP="00326090">
            <w:pPr>
              <w:spacing w:after="0" w:line="240" w:lineRule="auto"/>
              <w:jc w:val="center"/>
              <w:rPr>
                <w:rFonts w:ascii="Times New Roman" w:eastAsia="Times New Roman" w:hAnsi="Times New Roman"/>
              </w:rPr>
            </w:pPr>
            <w:r>
              <w:rPr>
                <w:rFonts w:ascii="Times New Roman" w:eastAsia="Times New Roman" w:hAnsi="Times New Roman"/>
                <w:sz w:val="24"/>
                <w:szCs w:val="24"/>
              </w:rPr>
              <w:t>1243,51</w:t>
            </w:r>
          </w:p>
        </w:tc>
        <w:tc>
          <w:tcPr>
            <w:tcW w:w="1116" w:type="dxa"/>
            <w:vAlign w:val="center"/>
          </w:tcPr>
          <w:p w14:paraId="7E608288" w14:textId="77777777" w:rsidR="00C16F4F" w:rsidRPr="00F97B63" w:rsidRDefault="00F23DDC" w:rsidP="00326090">
            <w:pPr>
              <w:spacing w:after="0" w:line="240" w:lineRule="auto"/>
              <w:jc w:val="center"/>
              <w:rPr>
                <w:rFonts w:ascii="Times New Roman" w:eastAsia="Times New Roman" w:hAnsi="Times New Roman"/>
              </w:rPr>
            </w:pPr>
            <w:r>
              <w:rPr>
                <w:rFonts w:ascii="Times New Roman" w:eastAsia="Times New Roman" w:hAnsi="Times New Roman"/>
                <w:sz w:val="24"/>
                <w:szCs w:val="24"/>
              </w:rPr>
              <w:t>1243,51</w:t>
            </w:r>
          </w:p>
        </w:tc>
        <w:tc>
          <w:tcPr>
            <w:tcW w:w="1116" w:type="dxa"/>
            <w:vAlign w:val="center"/>
          </w:tcPr>
          <w:p w14:paraId="577C8966" w14:textId="77777777" w:rsidR="00C16F4F" w:rsidRPr="00F97B63" w:rsidRDefault="00F23DDC" w:rsidP="00326090">
            <w:pPr>
              <w:spacing w:after="0" w:line="240" w:lineRule="auto"/>
              <w:jc w:val="center"/>
              <w:rPr>
                <w:rFonts w:ascii="Times New Roman" w:eastAsia="Times New Roman" w:hAnsi="Times New Roman"/>
              </w:rPr>
            </w:pPr>
            <w:r>
              <w:rPr>
                <w:rFonts w:ascii="Times New Roman" w:eastAsia="Times New Roman" w:hAnsi="Times New Roman"/>
                <w:sz w:val="24"/>
                <w:szCs w:val="24"/>
              </w:rPr>
              <w:t>1243,51</w:t>
            </w:r>
          </w:p>
        </w:tc>
        <w:tc>
          <w:tcPr>
            <w:tcW w:w="1116" w:type="dxa"/>
            <w:vAlign w:val="center"/>
          </w:tcPr>
          <w:p w14:paraId="5FB000C5" w14:textId="77777777" w:rsidR="00C16F4F" w:rsidRPr="00F97B63" w:rsidRDefault="00F23DDC" w:rsidP="00326090">
            <w:pPr>
              <w:spacing w:after="0" w:line="240" w:lineRule="auto"/>
              <w:jc w:val="center"/>
              <w:rPr>
                <w:rFonts w:ascii="Times New Roman" w:eastAsia="Times New Roman" w:hAnsi="Times New Roman"/>
              </w:rPr>
            </w:pPr>
            <w:r>
              <w:rPr>
                <w:rFonts w:ascii="Times New Roman" w:eastAsia="Times New Roman" w:hAnsi="Times New Roman"/>
                <w:sz w:val="24"/>
                <w:szCs w:val="24"/>
              </w:rPr>
              <w:t>1243,51</w:t>
            </w:r>
          </w:p>
        </w:tc>
        <w:tc>
          <w:tcPr>
            <w:tcW w:w="1149" w:type="dxa"/>
            <w:vAlign w:val="center"/>
          </w:tcPr>
          <w:p w14:paraId="7E1A62EC" w14:textId="77777777" w:rsidR="00C16F4F" w:rsidRPr="00F97B63" w:rsidRDefault="00F23DDC" w:rsidP="00326090">
            <w:pPr>
              <w:spacing w:after="0" w:line="240" w:lineRule="auto"/>
              <w:jc w:val="center"/>
              <w:rPr>
                <w:rFonts w:ascii="Times New Roman" w:eastAsia="Times New Roman" w:hAnsi="Times New Roman"/>
              </w:rPr>
            </w:pPr>
            <w:r>
              <w:rPr>
                <w:rFonts w:ascii="Times New Roman" w:eastAsia="Times New Roman" w:hAnsi="Times New Roman"/>
                <w:sz w:val="24"/>
                <w:szCs w:val="24"/>
              </w:rPr>
              <w:t>1243,51</w:t>
            </w:r>
          </w:p>
        </w:tc>
      </w:tr>
      <w:tr w:rsidR="00C16F4F" w:rsidRPr="00F97B63" w14:paraId="04F7F209" w14:textId="77777777" w:rsidTr="00326090">
        <w:tc>
          <w:tcPr>
            <w:tcW w:w="9747" w:type="dxa"/>
            <w:gridSpan w:val="8"/>
          </w:tcPr>
          <w:p w14:paraId="467EAE77" w14:textId="77777777" w:rsidR="00C16F4F" w:rsidRPr="00741A9C" w:rsidRDefault="00741A9C" w:rsidP="00F23DDC">
            <w:pPr>
              <w:spacing w:after="0" w:line="240" w:lineRule="auto"/>
              <w:jc w:val="center"/>
              <w:rPr>
                <w:rFonts w:ascii="Times New Roman" w:eastAsia="Times New Roman" w:hAnsi="Times New Roman"/>
                <w:b/>
                <w:sz w:val="24"/>
                <w:szCs w:val="24"/>
              </w:rPr>
            </w:pPr>
            <w:r w:rsidRPr="00741A9C">
              <w:rPr>
                <w:rFonts w:ascii="Times New Roman" w:eastAsia="Times New Roman" w:hAnsi="Times New Roman"/>
                <w:b/>
                <w:color w:val="000000"/>
                <w:sz w:val="24"/>
                <w:szCs w:val="24"/>
              </w:rPr>
              <w:t xml:space="preserve">Котельная </w:t>
            </w:r>
            <w:r w:rsidR="00F23DDC">
              <w:rPr>
                <w:rFonts w:ascii="Times New Roman" w:eastAsia="Times New Roman" w:hAnsi="Times New Roman"/>
                <w:b/>
                <w:color w:val="000000"/>
                <w:sz w:val="24"/>
                <w:szCs w:val="24"/>
              </w:rPr>
              <w:t>центральная</w:t>
            </w:r>
          </w:p>
        </w:tc>
      </w:tr>
      <w:tr w:rsidR="00C16F4F" w:rsidRPr="00F97B63" w14:paraId="2DFB0CB6" w14:textId="77777777" w:rsidTr="00F23DDC">
        <w:tc>
          <w:tcPr>
            <w:tcW w:w="1836" w:type="dxa"/>
            <w:vAlign w:val="center"/>
          </w:tcPr>
          <w:p w14:paraId="370CFED7" w14:textId="77777777" w:rsidR="00C16F4F" w:rsidRPr="00741A9C" w:rsidRDefault="00C16F4F" w:rsidP="00326090">
            <w:pPr>
              <w:spacing w:after="0" w:line="240" w:lineRule="auto"/>
              <w:rPr>
                <w:rFonts w:ascii="Times New Roman" w:eastAsia="Times New Roman" w:hAnsi="Times New Roman"/>
                <w:sz w:val="24"/>
                <w:szCs w:val="24"/>
              </w:rPr>
            </w:pPr>
            <w:r w:rsidRPr="00741A9C">
              <w:rPr>
                <w:rFonts w:ascii="Times New Roman" w:eastAsia="Times New Roman" w:hAnsi="Times New Roman"/>
                <w:sz w:val="24"/>
                <w:szCs w:val="24"/>
              </w:rPr>
              <w:t>Природный газ, тыс. м3/год</w:t>
            </w:r>
          </w:p>
        </w:tc>
        <w:tc>
          <w:tcPr>
            <w:tcW w:w="1171" w:type="dxa"/>
            <w:vAlign w:val="center"/>
          </w:tcPr>
          <w:p w14:paraId="08994118" w14:textId="77777777" w:rsidR="00C16F4F" w:rsidRPr="00F97B63" w:rsidRDefault="00F23DDC" w:rsidP="00326090">
            <w:pPr>
              <w:spacing w:after="0" w:line="240" w:lineRule="auto"/>
              <w:jc w:val="center"/>
              <w:rPr>
                <w:rFonts w:ascii="Times New Roman" w:eastAsia="Times New Roman" w:hAnsi="Times New Roman"/>
              </w:rPr>
            </w:pPr>
            <w:r>
              <w:rPr>
                <w:rFonts w:ascii="Times New Roman" w:hAnsi="Times New Roman"/>
                <w:sz w:val="24"/>
                <w:szCs w:val="24"/>
              </w:rPr>
              <w:t>2973,75</w:t>
            </w:r>
          </w:p>
        </w:tc>
        <w:tc>
          <w:tcPr>
            <w:tcW w:w="1127" w:type="dxa"/>
            <w:vAlign w:val="center"/>
          </w:tcPr>
          <w:p w14:paraId="7A62F807" w14:textId="77777777" w:rsidR="00C16F4F" w:rsidRPr="00F97B63" w:rsidRDefault="00F23DDC" w:rsidP="00326090">
            <w:pPr>
              <w:spacing w:after="0" w:line="240" w:lineRule="auto"/>
              <w:jc w:val="center"/>
              <w:rPr>
                <w:rFonts w:ascii="Times New Roman" w:eastAsia="Times New Roman" w:hAnsi="Times New Roman"/>
              </w:rPr>
            </w:pPr>
            <w:r>
              <w:rPr>
                <w:rFonts w:ascii="Times New Roman" w:hAnsi="Times New Roman"/>
                <w:sz w:val="24"/>
                <w:szCs w:val="24"/>
              </w:rPr>
              <w:t>2973,75</w:t>
            </w:r>
          </w:p>
        </w:tc>
        <w:tc>
          <w:tcPr>
            <w:tcW w:w="1116" w:type="dxa"/>
            <w:vAlign w:val="center"/>
          </w:tcPr>
          <w:p w14:paraId="41D21B3B" w14:textId="77777777" w:rsidR="00C16F4F" w:rsidRPr="00F97B63" w:rsidRDefault="00F23DDC" w:rsidP="00326090">
            <w:pPr>
              <w:spacing w:after="0" w:line="240" w:lineRule="auto"/>
              <w:jc w:val="center"/>
              <w:rPr>
                <w:rFonts w:ascii="Times New Roman" w:eastAsia="Times New Roman" w:hAnsi="Times New Roman"/>
              </w:rPr>
            </w:pPr>
            <w:r>
              <w:rPr>
                <w:rFonts w:ascii="Times New Roman" w:hAnsi="Times New Roman"/>
                <w:sz w:val="24"/>
                <w:szCs w:val="24"/>
              </w:rPr>
              <w:t>2973,75</w:t>
            </w:r>
          </w:p>
        </w:tc>
        <w:tc>
          <w:tcPr>
            <w:tcW w:w="1116" w:type="dxa"/>
            <w:vAlign w:val="center"/>
          </w:tcPr>
          <w:p w14:paraId="346B757C" w14:textId="77777777" w:rsidR="00C16F4F" w:rsidRPr="00F97B63" w:rsidRDefault="00F23DDC" w:rsidP="00326090">
            <w:pPr>
              <w:spacing w:after="0" w:line="240" w:lineRule="auto"/>
              <w:jc w:val="center"/>
              <w:rPr>
                <w:rFonts w:ascii="Times New Roman" w:eastAsia="Times New Roman" w:hAnsi="Times New Roman"/>
              </w:rPr>
            </w:pPr>
            <w:r>
              <w:rPr>
                <w:rFonts w:ascii="Times New Roman" w:hAnsi="Times New Roman"/>
                <w:sz w:val="24"/>
                <w:szCs w:val="24"/>
              </w:rPr>
              <w:t>2973,75</w:t>
            </w:r>
          </w:p>
        </w:tc>
        <w:tc>
          <w:tcPr>
            <w:tcW w:w="1116" w:type="dxa"/>
            <w:vAlign w:val="center"/>
          </w:tcPr>
          <w:p w14:paraId="1986E1BA" w14:textId="77777777" w:rsidR="00C16F4F" w:rsidRPr="00F97B63" w:rsidRDefault="00F23DDC" w:rsidP="00326090">
            <w:pPr>
              <w:spacing w:after="0" w:line="240" w:lineRule="auto"/>
              <w:jc w:val="center"/>
              <w:rPr>
                <w:rFonts w:ascii="Times New Roman" w:eastAsia="Times New Roman" w:hAnsi="Times New Roman"/>
              </w:rPr>
            </w:pPr>
            <w:r>
              <w:rPr>
                <w:rFonts w:ascii="Times New Roman" w:hAnsi="Times New Roman"/>
                <w:sz w:val="24"/>
                <w:szCs w:val="24"/>
              </w:rPr>
              <w:t>2973,75</w:t>
            </w:r>
          </w:p>
        </w:tc>
        <w:tc>
          <w:tcPr>
            <w:tcW w:w="1116" w:type="dxa"/>
            <w:vAlign w:val="center"/>
          </w:tcPr>
          <w:p w14:paraId="668E6194" w14:textId="77777777" w:rsidR="00C16F4F" w:rsidRPr="00F97B63" w:rsidRDefault="00F23DDC" w:rsidP="00326090">
            <w:pPr>
              <w:spacing w:after="0" w:line="240" w:lineRule="auto"/>
              <w:jc w:val="center"/>
              <w:rPr>
                <w:rFonts w:ascii="Times New Roman" w:eastAsia="Times New Roman" w:hAnsi="Times New Roman"/>
              </w:rPr>
            </w:pPr>
            <w:r>
              <w:rPr>
                <w:rFonts w:ascii="Times New Roman" w:hAnsi="Times New Roman"/>
                <w:sz w:val="24"/>
                <w:szCs w:val="24"/>
              </w:rPr>
              <w:t>2973,75</w:t>
            </w:r>
          </w:p>
        </w:tc>
        <w:tc>
          <w:tcPr>
            <w:tcW w:w="1149" w:type="dxa"/>
            <w:vAlign w:val="center"/>
          </w:tcPr>
          <w:p w14:paraId="7F424FC4" w14:textId="77777777" w:rsidR="00C16F4F" w:rsidRPr="00F97B63" w:rsidRDefault="00F23DDC" w:rsidP="00326090">
            <w:pPr>
              <w:spacing w:after="0" w:line="240" w:lineRule="auto"/>
              <w:jc w:val="center"/>
              <w:rPr>
                <w:rFonts w:ascii="Times New Roman" w:eastAsia="Times New Roman" w:hAnsi="Times New Roman"/>
              </w:rPr>
            </w:pPr>
            <w:r>
              <w:rPr>
                <w:rFonts w:ascii="Times New Roman" w:hAnsi="Times New Roman"/>
                <w:sz w:val="24"/>
                <w:szCs w:val="24"/>
              </w:rPr>
              <w:t>2973,75</w:t>
            </w:r>
          </w:p>
        </w:tc>
      </w:tr>
      <w:tr w:rsidR="00C16F4F" w:rsidRPr="00F97B63" w14:paraId="534038B6" w14:textId="77777777" w:rsidTr="00326090">
        <w:tc>
          <w:tcPr>
            <w:tcW w:w="9747" w:type="dxa"/>
            <w:gridSpan w:val="8"/>
          </w:tcPr>
          <w:p w14:paraId="13237B5C" w14:textId="77777777" w:rsidR="00C16F4F" w:rsidRPr="00741A9C" w:rsidRDefault="00741A9C" w:rsidP="00F23DDC">
            <w:pPr>
              <w:spacing w:after="0" w:line="240" w:lineRule="auto"/>
              <w:jc w:val="center"/>
              <w:rPr>
                <w:rFonts w:ascii="Times New Roman" w:eastAsia="Times New Roman" w:hAnsi="Times New Roman"/>
                <w:b/>
                <w:sz w:val="24"/>
                <w:szCs w:val="24"/>
              </w:rPr>
            </w:pPr>
            <w:r w:rsidRPr="00741A9C">
              <w:rPr>
                <w:rFonts w:ascii="Times New Roman" w:eastAsia="Times New Roman" w:hAnsi="Times New Roman"/>
                <w:b/>
                <w:color w:val="000000"/>
                <w:sz w:val="24"/>
                <w:szCs w:val="24"/>
              </w:rPr>
              <w:t xml:space="preserve">Котельная </w:t>
            </w:r>
            <w:r w:rsidR="00F23DDC">
              <w:rPr>
                <w:rFonts w:ascii="Times New Roman" w:eastAsia="Times New Roman" w:hAnsi="Times New Roman"/>
                <w:b/>
                <w:color w:val="000000"/>
                <w:sz w:val="24"/>
                <w:szCs w:val="24"/>
              </w:rPr>
              <w:t>ОКЦ</w:t>
            </w:r>
          </w:p>
        </w:tc>
      </w:tr>
      <w:tr w:rsidR="00C16F4F" w:rsidRPr="00F97B63" w14:paraId="301E2C42" w14:textId="77777777" w:rsidTr="00F23DDC">
        <w:tc>
          <w:tcPr>
            <w:tcW w:w="1836" w:type="dxa"/>
            <w:vAlign w:val="center"/>
          </w:tcPr>
          <w:p w14:paraId="61CC721C" w14:textId="77777777" w:rsidR="00C16F4F" w:rsidRPr="00741A9C" w:rsidRDefault="00C16F4F" w:rsidP="00326090">
            <w:pPr>
              <w:spacing w:after="0" w:line="240" w:lineRule="auto"/>
              <w:rPr>
                <w:rFonts w:ascii="Times New Roman" w:eastAsia="Times New Roman" w:hAnsi="Times New Roman"/>
                <w:sz w:val="24"/>
                <w:szCs w:val="24"/>
              </w:rPr>
            </w:pPr>
            <w:r w:rsidRPr="00741A9C">
              <w:rPr>
                <w:rFonts w:ascii="Times New Roman" w:eastAsia="Times New Roman" w:hAnsi="Times New Roman"/>
                <w:sz w:val="24"/>
                <w:szCs w:val="24"/>
              </w:rPr>
              <w:t>Природный газ, тыс. м3/год</w:t>
            </w:r>
          </w:p>
        </w:tc>
        <w:tc>
          <w:tcPr>
            <w:tcW w:w="1171" w:type="dxa"/>
            <w:vAlign w:val="center"/>
          </w:tcPr>
          <w:p w14:paraId="7B428DC3" w14:textId="77777777" w:rsidR="00C16F4F" w:rsidRPr="00F97B63" w:rsidRDefault="00F23DDC" w:rsidP="00326090">
            <w:pPr>
              <w:spacing w:after="0" w:line="240" w:lineRule="auto"/>
              <w:jc w:val="center"/>
              <w:rPr>
                <w:rFonts w:ascii="Times New Roman" w:eastAsia="Times New Roman" w:hAnsi="Times New Roman"/>
              </w:rPr>
            </w:pPr>
            <w:r>
              <w:rPr>
                <w:rFonts w:ascii="Times New Roman" w:eastAsia="Times New Roman" w:hAnsi="Times New Roman"/>
                <w:sz w:val="24"/>
                <w:szCs w:val="24"/>
              </w:rPr>
              <w:t>4994,64</w:t>
            </w:r>
          </w:p>
        </w:tc>
        <w:tc>
          <w:tcPr>
            <w:tcW w:w="1127" w:type="dxa"/>
            <w:vAlign w:val="center"/>
          </w:tcPr>
          <w:p w14:paraId="434559C4" w14:textId="77777777" w:rsidR="00C16F4F" w:rsidRPr="00F97B63" w:rsidRDefault="00F23DDC" w:rsidP="00326090">
            <w:pPr>
              <w:spacing w:after="0" w:line="240" w:lineRule="auto"/>
              <w:jc w:val="center"/>
              <w:rPr>
                <w:rFonts w:ascii="Times New Roman" w:eastAsia="Times New Roman" w:hAnsi="Times New Roman"/>
              </w:rPr>
            </w:pPr>
            <w:r>
              <w:rPr>
                <w:rFonts w:ascii="Times New Roman" w:eastAsia="Times New Roman" w:hAnsi="Times New Roman"/>
                <w:sz w:val="24"/>
                <w:szCs w:val="24"/>
              </w:rPr>
              <w:t>4994,64</w:t>
            </w:r>
          </w:p>
        </w:tc>
        <w:tc>
          <w:tcPr>
            <w:tcW w:w="1116" w:type="dxa"/>
            <w:vAlign w:val="center"/>
          </w:tcPr>
          <w:p w14:paraId="56918BA5" w14:textId="77777777" w:rsidR="00C16F4F" w:rsidRPr="00F97B63" w:rsidRDefault="00F23DDC" w:rsidP="00326090">
            <w:pPr>
              <w:spacing w:after="0" w:line="240" w:lineRule="auto"/>
              <w:jc w:val="center"/>
              <w:rPr>
                <w:rFonts w:ascii="Times New Roman" w:eastAsia="Times New Roman" w:hAnsi="Times New Roman"/>
              </w:rPr>
            </w:pPr>
            <w:r>
              <w:rPr>
                <w:rFonts w:ascii="Times New Roman" w:eastAsia="Times New Roman" w:hAnsi="Times New Roman"/>
                <w:sz w:val="24"/>
                <w:szCs w:val="24"/>
              </w:rPr>
              <w:t>4994,64</w:t>
            </w:r>
          </w:p>
        </w:tc>
        <w:tc>
          <w:tcPr>
            <w:tcW w:w="1116" w:type="dxa"/>
            <w:vAlign w:val="center"/>
          </w:tcPr>
          <w:p w14:paraId="28A711CF" w14:textId="77777777" w:rsidR="00C16F4F" w:rsidRPr="00F97B63" w:rsidRDefault="00F23DDC" w:rsidP="00326090">
            <w:pPr>
              <w:spacing w:after="0" w:line="240" w:lineRule="auto"/>
              <w:jc w:val="center"/>
              <w:rPr>
                <w:rFonts w:ascii="Times New Roman" w:eastAsia="Times New Roman" w:hAnsi="Times New Roman"/>
              </w:rPr>
            </w:pPr>
            <w:r>
              <w:rPr>
                <w:rFonts w:ascii="Times New Roman" w:eastAsia="Times New Roman" w:hAnsi="Times New Roman"/>
                <w:sz w:val="24"/>
                <w:szCs w:val="24"/>
              </w:rPr>
              <w:t>4994,64</w:t>
            </w:r>
          </w:p>
        </w:tc>
        <w:tc>
          <w:tcPr>
            <w:tcW w:w="1116" w:type="dxa"/>
            <w:vAlign w:val="center"/>
          </w:tcPr>
          <w:p w14:paraId="2C62F603" w14:textId="77777777" w:rsidR="00C16F4F" w:rsidRPr="00F97B63" w:rsidRDefault="00F23DDC" w:rsidP="00326090">
            <w:pPr>
              <w:spacing w:after="0" w:line="240" w:lineRule="auto"/>
              <w:jc w:val="center"/>
              <w:rPr>
                <w:rFonts w:ascii="Times New Roman" w:eastAsia="Times New Roman" w:hAnsi="Times New Roman"/>
              </w:rPr>
            </w:pPr>
            <w:r>
              <w:rPr>
                <w:rFonts w:ascii="Times New Roman" w:eastAsia="Times New Roman" w:hAnsi="Times New Roman"/>
                <w:sz w:val="24"/>
                <w:szCs w:val="24"/>
              </w:rPr>
              <w:t>4994,64</w:t>
            </w:r>
          </w:p>
        </w:tc>
        <w:tc>
          <w:tcPr>
            <w:tcW w:w="1116" w:type="dxa"/>
            <w:vAlign w:val="center"/>
          </w:tcPr>
          <w:p w14:paraId="6B849353" w14:textId="77777777" w:rsidR="00C16F4F" w:rsidRPr="00F97B63" w:rsidRDefault="00F23DDC" w:rsidP="00326090">
            <w:pPr>
              <w:spacing w:after="0" w:line="240" w:lineRule="auto"/>
              <w:jc w:val="center"/>
              <w:rPr>
                <w:rFonts w:ascii="Times New Roman" w:eastAsia="Times New Roman" w:hAnsi="Times New Roman"/>
              </w:rPr>
            </w:pPr>
            <w:r>
              <w:rPr>
                <w:rFonts w:ascii="Times New Roman" w:eastAsia="Times New Roman" w:hAnsi="Times New Roman"/>
                <w:sz w:val="24"/>
                <w:szCs w:val="24"/>
              </w:rPr>
              <w:t>4994,64</w:t>
            </w:r>
          </w:p>
        </w:tc>
        <w:tc>
          <w:tcPr>
            <w:tcW w:w="1149" w:type="dxa"/>
            <w:vAlign w:val="center"/>
          </w:tcPr>
          <w:p w14:paraId="5814C6DF" w14:textId="77777777" w:rsidR="00C16F4F" w:rsidRPr="00F97B63" w:rsidRDefault="00F23DDC" w:rsidP="00326090">
            <w:pPr>
              <w:spacing w:after="0" w:line="240" w:lineRule="auto"/>
              <w:jc w:val="center"/>
              <w:rPr>
                <w:rFonts w:ascii="Times New Roman" w:eastAsia="Times New Roman" w:hAnsi="Times New Roman"/>
              </w:rPr>
            </w:pPr>
            <w:r>
              <w:rPr>
                <w:rFonts w:ascii="Times New Roman" w:eastAsia="Times New Roman" w:hAnsi="Times New Roman"/>
                <w:sz w:val="24"/>
                <w:szCs w:val="24"/>
              </w:rPr>
              <w:t>4994,64</w:t>
            </w:r>
          </w:p>
        </w:tc>
      </w:tr>
    </w:tbl>
    <w:p w14:paraId="1094B240" w14:textId="77777777" w:rsidR="00C16F4F" w:rsidRPr="000A2598" w:rsidRDefault="00C16F4F" w:rsidP="00C16F4F">
      <w:pPr>
        <w:rPr>
          <w:rFonts w:ascii="Times New Roman" w:hAnsi="Times New Roman"/>
          <w:sz w:val="28"/>
          <w:szCs w:val="28"/>
        </w:rPr>
        <w:sectPr w:rsidR="00C16F4F" w:rsidRPr="000A2598" w:rsidSect="00326090">
          <w:pgSz w:w="11907" w:h="16840" w:code="9"/>
          <w:pgMar w:top="851" w:right="851" w:bottom="851" w:left="1701" w:header="720" w:footer="720" w:gutter="0"/>
          <w:cols w:space="720"/>
        </w:sectPr>
      </w:pPr>
    </w:p>
    <w:p w14:paraId="338705A9" w14:textId="77777777" w:rsidR="00C16F4F" w:rsidRPr="001E556A" w:rsidRDefault="00C16F4F" w:rsidP="00C16F4F">
      <w:pPr>
        <w:spacing w:after="0"/>
        <w:jc w:val="center"/>
        <w:rPr>
          <w:rFonts w:ascii="Times New Roman" w:hAnsi="Times New Roman"/>
          <w:b/>
          <w:sz w:val="28"/>
          <w:szCs w:val="28"/>
        </w:rPr>
      </w:pPr>
      <w:r w:rsidRPr="001E556A">
        <w:rPr>
          <w:rFonts w:ascii="Times New Roman" w:hAnsi="Times New Roman"/>
          <w:b/>
          <w:sz w:val="28"/>
          <w:szCs w:val="28"/>
        </w:rPr>
        <w:t>РАЗДЕЛ 9. ИНВЕСТИЦИИ В СТРОИТЕЛЬСТВО, РЕКОНСТРУКЦИЮ,  ТЕХНИЧЕСКОЕ ПЕРЕВООРУЖЕНИЕ И (ИЛИ) МОДЕРНИЗАЦИЮ</w:t>
      </w:r>
    </w:p>
    <w:p w14:paraId="5DF0F803" w14:textId="77777777" w:rsidR="00C16F4F" w:rsidRPr="001E556A" w:rsidRDefault="00C16F4F" w:rsidP="00C16F4F">
      <w:pPr>
        <w:widowControl w:val="0"/>
        <w:spacing w:after="0"/>
        <w:jc w:val="center"/>
        <w:rPr>
          <w:rFonts w:ascii="Times New Roman" w:eastAsia="Times New Roman" w:hAnsi="Times New Roman"/>
          <w:b/>
          <w:sz w:val="28"/>
          <w:szCs w:val="28"/>
        </w:rPr>
      </w:pPr>
      <w:r w:rsidRPr="001E556A">
        <w:rPr>
          <w:rFonts w:ascii="Times New Roman" w:eastAsia="Times New Roman" w:hAnsi="Times New Roman"/>
          <w:b/>
          <w:sz w:val="28"/>
          <w:szCs w:val="28"/>
        </w:rPr>
        <w:t>9.1.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w:t>
      </w:r>
    </w:p>
    <w:p w14:paraId="00678035" w14:textId="77777777" w:rsidR="00C16F4F" w:rsidRDefault="00C16F4F" w:rsidP="00C16F4F">
      <w:pPr>
        <w:spacing w:after="0" w:line="240" w:lineRule="auto"/>
        <w:jc w:val="right"/>
        <w:rPr>
          <w:rFonts w:ascii="Times New Roman" w:hAnsi="Times New Roman"/>
          <w:sz w:val="28"/>
          <w:szCs w:val="28"/>
        </w:rPr>
      </w:pPr>
      <w:r w:rsidRPr="001E556A">
        <w:rPr>
          <w:rFonts w:ascii="Times New Roman" w:hAnsi="Times New Roman"/>
          <w:sz w:val="28"/>
          <w:szCs w:val="28"/>
        </w:rPr>
        <w:t xml:space="preserve">Таблица </w:t>
      </w:r>
      <w:r>
        <w:rPr>
          <w:rFonts w:ascii="Times New Roman" w:hAnsi="Times New Roman"/>
          <w:sz w:val="28"/>
          <w:szCs w:val="28"/>
        </w:rPr>
        <w:t>20</w:t>
      </w:r>
    </w:p>
    <w:tbl>
      <w:tblPr>
        <w:tblW w:w="148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708"/>
        <w:gridCol w:w="1426"/>
        <w:gridCol w:w="1563"/>
        <w:gridCol w:w="1563"/>
        <w:gridCol w:w="1563"/>
        <w:gridCol w:w="1337"/>
        <w:gridCol w:w="1276"/>
        <w:gridCol w:w="1366"/>
        <w:gridCol w:w="2048"/>
      </w:tblGrid>
      <w:tr w:rsidR="00F07A7D" w:rsidRPr="00283890" w14:paraId="43EDD9ED" w14:textId="77777777" w:rsidTr="00326090">
        <w:tc>
          <w:tcPr>
            <w:tcW w:w="2708" w:type="dxa"/>
            <w:vMerge w:val="restart"/>
            <w:vAlign w:val="center"/>
          </w:tcPr>
          <w:p w14:paraId="1DAE2110"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Наименование</w:t>
            </w:r>
          </w:p>
        </w:tc>
        <w:tc>
          <w:tcPr>
            <w:tcW w:w="1426" w:type="dxa"/>
            <w:vAlign w:val="center"/>
          </w:tcPr>
          <w:p w14:paraId="3C3711F2"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2021</w:t>
            </w:r>
          </w:p>
        </w:tc>
        <w:tc>
          <w:tcPr>
            <w:tcW w:w="1563" w:type="dxa"/>
            <w:vAlign w:val="center"/>
          </w:tcPr>
          <w:p w14:paraId="27B83C72"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2022</w:t>
            </w:r>
          </w:p>
        </w:tc>
        <w:tc>
          <w:tcPr>
            <w:tcW w:w="1563" w:type="dxa"/>
            <w:vAlign w:val="center"/>
          </w:tcPr>
          <w:p w14:paraId="61F3987C"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2023</w:t>
            </w:r>
          </w:p>
        </w:tc>
        <w:tc>
          <w:tcPr>
            <w:tcW w:w="1563" w:type="dxa"/>
            <w:vAlign w:val="center"/>
          </w:tcPr>
          <w:p w14:paraId="592DBA4B"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2024</w:t>
            </w:r>
          </w:p>
        </w:tc>
        <w:tc>
          <w:tcPr>
            <w:tcW w:w="1337" w:type="dxa"/>
            <w:vAlign w:val="center"/>
          </w:tcPr>
          <w:p w14:paraId="4A50A2A4"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2025</w:t>
            </w:r>
          </w:p>
        </w:tc>
        <w:tc>
          <w:tcPr>
            <w:tcW w:w="1276" w:type="dxa"/>
            <w:vAlign w:val="center"/>
          </w:tcPr>
          <w:p w14:paraId="127C4DCA"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2026</w:t>
            </w:r>
          </w:p>
        </w:tc>
        <w:tc>
          <w:tcPr>
            <w:tcW w:w="1366" w:type="dxa"/>
            <w:vAlign w:val="center"/>
          </w:tcPr>
          <w:p w14:paraId="45C0FA8D"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2027-</w:t>
            </w:r>
            <w:r>
              <w:rPr>
                <w:rFonts w:ascii="Times New Roman" w:hAnsi="Times New Roman"/>
                <w:b/>
                <w:sz w:val="24"/>
                <w:szCs w:val="24"/>
              </w:rPr>
              <w:t>2033</w:t>
            </w:r>
          </w:p>
        </w:tc>
        <w:tc>
          <w:tcPr>
            <w:tcW w:w="2048" w:type="dxa"/>
            <w:vAlign w:val="center"/>
          </w:tcPr>
          <w:p w14:paraId="1758C798"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Исполнитель</w:t>
            </w:r>
          </w:p>
        </w:tc>
      </w:tr>
      <w:tr w:rsidR="00C16F4F" w:rsidRPr="00283890" w14:paraId="3077BED3" w14:textId="77777777" w:rsidTr="00326090">
        <w:tc>
          <w:tcPr>
            <w:tcW w:w="2708" w:type="dxa"/>
            <w:vMerge/>
            <w:vAlign w:val="center"/>
          </w:tcPr>
          <w:p w14:paraId="16CE2C6C" w14:textId="77777777" w:rsidR="00C16F4F" w:rsidRPr="00283890" w:rsidRDefault="00C16F4F" w:rsidP="00326090">
            <w:pPr>
              <w:spacing w:after="0" w:line="240" w:lineRule="auto"/>
              <w:rPr>
                <w:rFonts w:ascii="Times New Roman" w:hAnsi="Times New Roman"/>
                <w:sz w:val="24"/>
                <w:szCs w:val="24"/>
              </w:rPr>
            </w:pPr>
          </w:p>
        </w:tc>
        <w:tc>
          <w:tcPr>
            <w:tcW w:w="12142" w:type="dxa"/>
            <w:gridSpan w:val="8"/>
          </w:tcPr>
          <w:p w14:paraId="7E8ADE1B" w14:textId="77777777" w:rsidR="00C16F4F" w:rsidRPr="00283890" w:rsidRDefault="00C16F4F" w:rsidP="00326090">
            <w:pPr>
              <w:spacing w:after="0" w:line="240" w:lineRule="auto"/>
              <w:jc w:val="center"/>
              <w:rPr>
                <w:rFonts w:ascii="Times New Roman" w:hAnsi="Times New Roman"/>
                <w:sz w:val="24"/>
                <w:szCs w:val="24"/>
              </w:rPr>
            </w:pPr>
            <w:r w:rsidRPr="00283890">
              <w:rPr>
                <w:rFonts w:ascii="Times New Roman" w:hAnsi="Times New Roman"/>
                <w:b/>
                <w:sz w:val="24"/>
                <w:szCs w:val="24"/>
              </w:rPr>
              <w:t>Тыс. руб.</w:t>
            </w:r>
          </w:p>
        </w:tc>
      </w:tr>
      <w:tr w:rsidR="00F07A7D" w:rsidRPr="00283890" w14:paraId="3F9F8DEA" w14:textId="77777777" w:rsidTr="00326090">
        <w:tc>
          <w:tcPr>
            <w:tcW w:w="2708" w:type="dxa"/>
            <w:vAlign w:val="center"/>
          </w:tcPr>
          <w:p w14:paraId="7CE078CB" w14:textId="77777777" w:rsidR="00F23DDC" w:rsidRPr="00283890" w:rsidRDefault="00F23DDC" w:rsidP="00326090">
            <w:pPr>
              <w:spacing w:after="0"/>
              <w:rPr>
                <w:rFonts w:ascii="Times New Roman" w:hAnsi="Times New Roman"/>
                <w:sz w:val="24"/>
                <w:szCs w:val="24"/>
              </w:rPr>
            </w:pPr>
            <w:r w:rsidRPr="007B150A">
              <w:rPr>
                <w:rFonts w:ascii="Times New Roman" w:hAnsi="Times New Roman"/>
                <w:sz w:val="24"/>
                <w:szCs w:val="24"/>
              </w:rPr>
              <w:t xml:space="preserve">Установка </w:t>
            </w:r>
            <w:r w:rsidRPr="007B150A">
              <w:rPr>
                <w:rFonts w:ascii="Times New Roman" w:hAnsi="Times New Roman"/>
                <w:sz w:val="24"/>
                <w:szCs w:val="44"/>
              </w:rPr>
              <w:t>к</w:t>
            </w:r>
            <w:r w:rsidRPr="007B150A">
              <w:rPr>
                <w:rFonts w:ascii="Times New Roman" w:hAnsi="Times New Roman" w:cs="Times New Roman"/>
                <w:sz w:val="24"/>
                <w:szCs w:val="44"/>
              </w:rPr>
              <w:t>от</w:t>
            </w:r>
            <w:r w:rsidRPr="007B150A">
              <w:rPr>
                <w:rFonts w:ascii="Times New Roman" w:hAnsi="Times New Roman"/>
                <w:sz w:val="24"/>
                <w:szCs w:val="44"/>
              </w:rPr>
              <w:t>ла</w:t>
            </w:r>
            <w:r w:rsidRPr="007B150A">
              <w:rPr>
                <w:rFonts w:ascii="Times New Roman" w:hAnsi="Times New Roman" w:cs="Times New Roman"/>
                <w:sz w:val="24"/>
                <w:szCs w:val="44"/>
              </w:rPr>
              <w:t xml:space="preserve"> наружного размещения MICRO New NR 300 кВт (150+150)</w:t>
            </w:r>
          </w:p>
        </w:tc>
        <w:tc>
          <w:tcPr>
            <w:tcW w:w="1426" w:type="dxa"/>
            <w:vAlign w:val="center"/>
          </w:tcPr>
          <w:p w14:paraId="4A870346" w14:textId="77777777" w:rsidR="00F23DDC" w:rsidRPr="00283890" w:rsidRDefault="00F23DDC" w:rsidP="00326090">
            <w:pPr>
              <w:spacing w:after="0" w:line="240" w:lineRule="auto"/>
              <w:jc w:val="center"/>
              <w:rPr>
                <w:rFonts w:ascii="Times New Roman" w:hAnsi="Times New Roman"/>
                <w:sz w:val="24"/>
                <w:szCs w:val="24"/>
              </w:rPr>
            </w:pPr>
          </w:p>
        </w:tc>
        <w:tc>
          <w:tcPr>
            <w:tcW w:w="1563" w:type="dxa"/>
            <w:vAlign w:val="center"/>
          </w:tcPr>
          <w:p w14:paraId="38957444" w14:textId="77777777" w:rsidR="00F23DDC" w:rsidRPr="004B7F12" w:rsidRDefault="00F23DDC" w:rsidP="00607806">
            <w:pPr>
              <w:spacing w:after="0" w:line="240" w:lineRule="auto"/>
              <w:jc w:val="center"/>
              <w:rPr>
                <w:rFonts w:ascii="Times New Roman" w:hAnsi="Times New Roman"/>
                <w:sz w:val="24"/>
                <w:szCs w:val="24"/>
              </w:rPr>
            </w:pPr>
            <w:r>
              <w:rPr>
                <w:rFonts w:ascii="Times New Roman" w:hAnsi="Times New Roman"/>
                <w:sz w:val="24"/>
                <w:szCs w:val="24"/>
              </w:rPr>
              <w:t>1050,0</w:t>
            </w:r>
          </w:p>
        </w:tc>
        <w:tc>
          <w:tcPr>
            <w:tcW w:w="1563" w:type="dxa"/>
            <w:vAlign w:val="center"/>
          </w:tcPr>
          <w:p w14:paraId="589A1464" w14:textId="77777777" w:rsidR="00F23DDC" w:rsidRPr="00283890" w:rsidRDefault="00F23DDC" w:rsidP="00326090">
            <w:pPr>
              <w:spacing w:after="0" w:line="240" w:lineRule="auto"/>
              <w:jc w:val="center"/>
              <w:rPr>
                <w:rFonts w:ascii="Times New Roman" w:hAnsi="Times New Roman"/>
                <w:sz w:val="24"/>
                <w:szCs w:val="24"/>
              </w:rPr>
            </w:pPr>
          </w:p>
        </w:tc>
        <w:tc>
          <w:tcPr>
            <w:tcW w:w="1563" w:type="dxa"/>
            <w:vAlign w:val="center"/>
          </w:tcPr>
          <w:p w14:paraId="2A0D294E" w14:textId="77777777" w:rsidR="00F23DDC" w:rsidRPr="00283890" w:rsidRDefault="00F23DDC" w:rsidP="00326090">
            <w:pPr>
              <w:spacing w:after="0" w:line="240" w:lineRule="auto"/>
              <w:jc w:val="center"/>
              <w:rPr>
                <w:rFonts w:ascii="Times New Roman" w:hAnsi="Times New Roman"/>
                <w:sz w:val="24"/>
                <w:szCs w:val="24"/>
              </w:rPr>
            </w:pPr>
          </w:p>
        </w:tc>
        <w:tc>
          <w:tcPr>
            <w:tcW w:w="1337" w:type="dxa"/>
            <w:vAlign w:val="center"/>
          </w:tcPr>
          <w:p w14:paraId="55F65B2B" w14:textId="77777777" w:rsidR="00F23DDC" w:rsidRPr="00283890" w:rsidRDefault="00F23DDC" w:rsidP="00326090">
            <w:pPr>
              <w:spacing w:after="0" w:line="240" w:lineRule="auto"/>
              <w:jc w:val="center"/>
              <w:rPr>
                <w:rFonts w:ascii="Times New Roman" w:hAnsi="Times New Roman"/>
                <w:sz w:val="24"/>
                <w:szCs w:val="24"/>
              </w:rPr>
            </w:pPr>
          </w:p>
        </w:tc>
        <w:tc>
          <w:tcPr>
            <w:tcW w:w="1276" w:type="dxa"/>
            <w:vAlign w:val="center"/>
          </w:tcPr>
          <w:p w14:paraId="6714658C" w14:textId="77777777" w:rsidR="00F23DDC" w:rsidRPr="00283890" w:rsidRDefault="00F23DDC" w:rsidP="00326090">
            <w:pPr>
              <w:spacing w:after="0" w:line="240" w:lineRule="auto"/>
              <w:jc w:val="center"/>
              <w:rPr>
                <w:rFonts w:ascii="Times New Roman" w:hAnsi="Times New Roman"/>
                <w:sz w:val="24"/>
                <w:szCs w:val="24"/>
              </w:rPr>
            </w:pPr>
          </w:p>
        </w:tc>
        <w:tc>
          <w:tcPr>
            <w:tcW w:w="1366" w:type="dxa"/>
            <w:vAlign w:val="center"/>
          </w:tcPr>
          <w:p w14:paraId="14889F67" w14:textId="77777777" w:rsidR="00F23DDC" w:rsidRPr="00283890" w:rsidRDefault="00F23DDC" w:rsidP="00326090">
            <w:pPr>
              <w:spacing w:after="0" w:line="240" w:lineRule="auto"/>
              <w:jc w:val="center"/>
              <w:rPr>
                <w:rFonts w:ascii="Times New Roman" w:hAnsi="Times New Roman"/>
                <w:sz w:val="24"/>
                <w:szCs w:val="24"/>
              </w:rPr>
            </w:pPr>
          </w:p>
        </w:tc>
        <w:tc>
          <w:tcPr>
            <w:tcW w:w="2048" w:type="dxa"/>
            <w:vAlign w:val="center"/>
          </w:tcPr>
          <w:p w14:paraId="5857E957" w14:textId="77777777" w:rsidR="00F23DDC" w:rsidRPr="00283890" w:rsidRDefault="00F23DDC" w:rsidP="00F07A7D">
            <w:pPr>
              <w:spacing w:after="0" w:line="240" w:lineRule="auto"/>
              <w:jc w:val="center"/>
              <w:rPr>
                <w:rFonts w:ascii="Times New Roman" w:hAnsi="Times New Roman"/>
                <w:sz w:val="24"/>
                <w:szCs w:val="24"/>
              </w:rPr>
            </w:pPr>
            <w:r>
              <w:rPr>
                <w:rFonts w:ascii="Times New Roman" w:hAnsi="Times New Roman"/>
                <w:sz w:val="24"/>
                <w:szCs w:val="24"/>
              </w:rPr>
              <w:t xml:space="preserve">МУП ЖКХ </w:t>
            </w:r>
            <w:r w:rsidR="00F07A7D">
              <w:rPr>
                <w:rFonts w:ascii="Times New Roman" w:hAnsi="Times New Roman"/>
                <w:sz w:val="24"/>
                <w:szCs w:val="24"/>
              </w:rPr>
              <w:t xml:space="preserve">муниципального </w:t>
            </w:r>
            <w:r>
              <w:rPr>
                <w:rFonts w:ascii="Times New Roman" w:hAnsi="Times New Roman"/>
                <w:sz w:val="24"/>
                <w:szCs w:val="24"/>
              </w:rPr>
              <w:t>района</w:t>
            </w:r>
            <w:r w:rsidR="00F07A7D">
              <w:rPr>
                <w:rFonts w:ascii="Times New Roman" w:hAnsi="Times New Roman"/>
                <w:sz w:val="24"/>
                <w:szCs w:val="24"/>
              </w:rPr>
              <w:t xml:space="preserve"> Похвистневский</w:t>
            </w:r>
          </w:p>
        </w:tc>
      </w:tr>
      <w:tr w:rsidR="00F07A7D" w:rsidRPr="00283890" w14:paraId="12EAD90C" w14:textId="77777777" w:rsidTr="00326090">
        <w:tc>
          <w:tcPr>
            <w:tcW w:w="2708" w:type="dxa"/>
            <w:vAlign w:val="center"/>
          </w:tcPr>
          <w:p w14:paraId="671425A5" w14:textId="77777777" w:rsidR="00F23DDC" w:rsidRPr="00283890" w:rsidRDefault="00F23DDC" w:rsidP="00326090">
            <w:pPr>
              <w:spacing w:after="0" w:line="240" w:lineRule="auto"/>
              <w:rPr>
                <w:rFonts w:ascii="Times New Roman" w:hAnsi="Times New Roman"/>
                <w:b/>
                <w:sz w:val="24"/>
                <w:szCs w:val="24"/>
              </w:rPr>
            </w:pPr>
            <w:r w:rsidRPr="00283890">
              <w:rPr>
                <w:rFonts w:ascii="Times New Roman" w:hAnsi="Times New Roman"/>
                <w:b/>
                <w:sz w:val="24"/>
                <w:szCs w:val="24"/>
              </w:rPr>
              <w:t>Итого:</w:t>
            </w:r>
          </w:p>
        </w:tc>
        <w:tc>
          <w:tcPr>
            <w:tcW w:w="1426" w:type="dxa"/>
            <w:vAlign w:val="center"/>
          </w:tcPr>
          <w:p w14:paraId="0AF50A67" w14:textId="77777777" w:rsidR="00F23DDC" w:rsidRPr="00283890" w:rsidRDefault="00F23DDC" w:rsidP="00326090">
            <w:pPr>
              <w:spacing w:after="0" w:line="240" w:lineRule="auto"/>
              <w:jc w:val="center"/>
              <w:rPr>
                <w:rFonts w:ascii="Times New Roman" w:hAnsi="Times New Roman"/>
                <w:b/>
                <w:sz w:val="24"/>
                <w:szCs w:val="24"/>
              </w:rPr>
            </w:pPr>
          </w:p>
        </w:tc>
        <w:tc>
          <w:tcPr>
            <w:tcW w:w="1563" w:type="dxa"/>
            <w:vAlign w:val="center"/>
          </w:tcPr>
          <w:p w14:paraId="759CD4A0" w14:textId="77777777" w:rsidR="00F23DDC" w:rsidRPr="004B7F12" w:rsidRDefault="00F23DDC" w:rsidP="00607806">
            <w:pPr>
              <w:spacing w:after="0" w:line="240" w:lineRule="auto"/>
              <w:jc w:val="center"/>
              <w:rPr>
                <w:rFonts w:ascii="Times New Roman" w:hAnsi="Times New Roman"/>
                <w:b/>
                <w:sz w:val="24"/>
                <w:szCs w:val="24"/>
              </w:rPr>
            </w:pPr>
            <w:r>
              <w:rPr>
                <w:rFonts w:ascii="Times New Roman" w:hAnsi="Times New Roman"/>
                <w:b/>
                <w:sz w:val="24"/>
                <w:szCs w:val="24"/>
              </w:rPr>
              <w:t>1050,0</w:t>
            </w:r>
          </w:p>
        </w:tc>
        <w:tc>
          <w:tcPr>
            <w:tcW w:w="1563" w:type="dxa"/>
            <w:vAlign w:val="center"/>
          </w:tcPr>
          <w:p w14:paraId="1C95FBB5" w14:textId="77777777" w:rsidR="00F23DDC" w:rsidRPr="00283890" w:rsidRDefault="00F23DDC" w:rsidP="00326090">
            <w:pPr>
              <w:spacing w:after="0" w:line="240" w:lineRule="auto"/>
              <w:jc w:val="center"/>
              <w:rPr>
                <w:rFonts w:ascii="Times New Roman" w:hAnsi="Times New Roman"/>
                <w:b/>
                <w:sz w:val="24"/>
                <w:szCs w:val="24"/>
              </w:rPr>
            </w:pPr>
          </w:p>
        </w:tc>
        <w:tc>
          <w:tcPr>
            <w:tcW w:w="1563" w:type="dxa"/>
            <w:vAlign w:val="center"/>
          </w:tcPr>
          <w:p w14:paraId="40E612B7" w14:textId="77777777" w:rsidR="00F23DDC" w:rsidRPr="00283890" w:rsidRDefault="00F23DDC" w:rsidP="00326090">
            <w:pPr>
              <w:spacing w:after="0" w:line="240" w:lineRule="auto"/>
              <w:jc w:val="center"/>
              <w:rPr>
                <w:rFonts w:ascii="Times New Roman" w:hAnsi="Times New Roman"/>
                <w:b/>
                <w:sz w:val="24"/>
                <w:szCs w:val="24"/>
              </w:rPr>
            </w:pPr>
          </w:p>
        </w:tc>
        <w:tc>
          <w:tcPr>
            <w:tcW w:w="1337" w:type="dxa"/>
            <w:vAlign w:val="center"/>
          </w:tcPr>
          <w:p w14:paraId="5568C6A7" w14:textId="77777777" w:rsidR="00F23DDC" w:rsidRPr="00283890" w:rsidRDefault="00F23DDC" w:rsidP="00326090">
            <w:pPr>
              <w:spacing w:after="0" w:line="240" w:lineRule="auto"/>
              <w:jc w:val="center"/>
              <w:rPr>
                <w:rFonts w:ascii="Times New Roman" w:hAnsi="Times New Roman"/>
                <w:b/>
                <w:sz w:val="24"/>
                <w:szCs w:val="24"/>
              </w:rPr>
            </w:pPr>
          </w:p>
        </w:tc>
        <w:tc>
          <w:tcPr>
            <w:tcW w:w="1276" w:type="dxa"/>
          </w:tcPr>
          <w:p w14:paraId="2F99DC25" w14:textId="77777777" w:rsidR="00F23DDC" w:rsidRPr="00283890" w:rsidRDefault="00F23DDC" w:rsidP="00326090">
            <w:pPr>
              <w:spacing w:after="0" w:line="240" w:lineRule="auto"/>
              <w:jc w:val="center"/>
              <w:rPr>
                <w:rFonts w:ascii="Times New Roman" w:hAnsi="Times New Roman"/>
                <w:b/>
                <w:sz w:val="24"/>
                <w:szCs w:val="24"/>
              </w:rPr>
            </w:pPr>
          </w:p>
        </w:tc>
        <w:tc>
          <w:tcPr>
            <w:tcW w:w="1366" w:type="dxa"/>
            <w:vAlign w:val="center"/>
          </w:tcPr>
          <w:p w14:paraId="3C9F4B5D" w14:textId="77777777" w:rsidR="00F23DDC" w:rsidRPr="00283890" w:rsidRDefault="00F23DDC" w:rsidP="00326090">
            <w:pPr>
              <w:spacing w:after="0" w:line="240" w:lineRule="auto"/>
              <w:jc w:val="center"/>
              <w:rPr>
                <w:rFonts w:ascii="Times New Roman" w:hAnsi="Times New Roman"/>
                <w:b/>
                <w:sz w:val="24"/>
                <w:szCs w:val="24"/>
              </w:rPr>
            </w:pPr>
          </w:p>
        </w:tc>
        <w:tc>
          <w:tcPr>
            <w:tcW w:w="2048" w:type="dxa"/>
            <w:vAlign w:val="center"/>
          </w:tcPr>
          <w:p w14:paraId="461AF30B" w14:textId="77777777" w:rsidR="00F23DDC" w:rsidRPr="00283890" w:rsidRDefault="00F23DDC" w:rsidP="00326090">
            <w:pPr>
              <w:spacing w:after="0" w:line="240" w:lineRule="auto"/>
              <w:jc w:val="center"/>
              <w:rPr>
                <w:rFonts w:ascii="Times New Roman" w:hAnsi="Times New Roman"/>
                <w:b/>
                <w:sz w:val="24"/>
                <w:szCs w:val="24"/>
              </w:rPr>
            </w:pPr>
          </w:p>
        </w:tc>
      </w:tr>
    </w:tbl>
    <w:p w14:paraId="569551FD" w14:textId="77777777" w:rsidR="00C16F4F" w:rsidRPr="001E556A" w:rsidRDefault="00C16F4F" w:rsidP="00C16F4F">
      <w:pPr>
        <w:spacing w:after="0" w:line="240" w:lineRule="auto"/>
        <w:jc w:val="right"/>
        <w:rPr>
          <w:rFonts w:ascii="Times New Roman" w:hAnsi="Times New Roman"/>
          <w:sz w:val="28"/>
          <w:szCs w:val="28"/>
        </w:rPr>
      </w:pPr>
    </w:p>
    <w:p w14:paraId="39772C54" w14:textId="77777777" w:rsidR="00C16F4F" w:rsidRPr="004B7F12" w:rsidRDefault="00C16F4F" w:rsidP="00C16F4F">
      <w:pPr>
        <w:widowControl w:val="0"/>
        <w:spacing w:after="0" w:line="240" w:lineRule="auto"/>
        <w:jc w:val="center"/>
        <w:rPr>
          <w:rFonts w:ascii="Times New Roman" w:eastAsia="Times New Roman" w:hAnsi="Times New Roman"/>
          <w:b/>
          <w:sz w:val="28"/>
          <w:szCs w:val="28"/>
        </w:rPr>
      </w:pPr>
      <w:r w:rsidRPr="004B7F12">
        <w:rPr>
          <w:rFonts w:ascii="Times New Roman" w:eastAsia="Times New Roman" w:hAnsi="Times New Roman"/>
          <w:b/>
          <w:sz w:val="28"/>
          <w:szCs w:val="28"/>
        </w:rPr>
        <w:t>9.2.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p>
    <w:p w14:paraId="2BEC6F0E" w14:textId="77777777" w:rsidR="00C16F4F" w:rsidRPr="004B7F12" w:rsidRDefault="00C16F4F" w:rsidP="00C16F4F">
      <w:pPr>
        <w:spacing w:after="0" w:line="240" w:lineRule="auto"/>
        <w:jc w:val="right"/>
        <w:rPr>
          <w:rFonts w:ascii="Times New Roman" w:hAnsi="Times New Roman"/>
          <w:sz w:val="28"/>
          <w:szCs w:val="28"/>
        </w:rPr>
      </w:pPr>
      <w:r w:rsidRPr="004B7F12">
        <w:rPr>
          <w:rFonts w:ascii="Times New Roman" w:hAnsi="Times New Roman"/>
          <w:sz w:val="28"/>
          <w:szCs w:val="28"/>
        </w:rPr>
        <w:t>Таблица 21</w:t>
      </w:r>
    </w:p>
    <w:tbl>
      <w:tblPr>
        <w:tblW w:w="148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889"/>
        <w:gridCol w:w="1581"/>
        <w:gridCol w:w="1745"/>
        <w:gridCol w:w="1745"/>
        <w:gridCol w:w="1745"/>
        <w:gridCol w:w="1474"/>
        <w:gridCol w:w="1491"/>
        <w:gridCol w:w="2180"/>
      </w:tblGrid>
      <w:tr w:rsidR="00C16F4F" w:rsidRPr="004B7F12" w14:paraId="4197DD98" w14:textId="77777777" w:rsidTr="00326090">
        <w:tc>
          <w:tcPr>
            <w:tcW w:w="2889" w:type="dxa"/>
            <w:vMerge w:val="restart"/>
            <w:vAlign w:val="center"/>
          </w:tcPr>
          <w:p w14:paraId="286D2C14" w14:textId="77777777" w:rsidR="00C16F4F" w:rsidRPr="004B7F12" w:rsidRDefault="00C16F4F" w:rsidP="00326090">
            <w:pPr>
              <w:spacing w:after="0" w:line="240" w:lineRule="auto"/>
              <w:jc w:val="center"/>
              <w:rPr>
                <w:rFonts w:ascii="Times New Roman" w:hAnsi="Times New Roman"/>
                <w:b/>
                <w:sz w:val="24"/>
                <w:szCs w:val="24"/>
              </w:rPr>
            </w:pPr>
            <w:r w:rsidRPr="004B7F12">
              <w:rPr>
                <w:rFonts w:ascii="Times New Roman" w:hAnsi="Times New Roman"/>
                <w:b/>
                <w:sz w:val="24"/>
                <w:szCs w:val="24"/>
              </w:rPr>
              <w:t>Наименование</w:t>
            </w:r>
          </w:p>
        </w:tc>
        <w:tc>
          <w:tcPr>
            <w:tcW w:w="1581" w:type="dxa"/>
            <w:vAlign w:val="center"/>
          </w:tcPr>
          <w:p w14:paraId="7F40B362" w14:textId="77777777" w:rsidR="00C16F4F" w:rsidRPr="004B7F12" w:rsidRDefault="00C16F4F" w:rsidP="00326090">
            <w:pPr>
              <w:spacing w:after="0" w:line="240" w:lineRule="auto"/>
              <w:jc w:val="center"/>
              <w:rPr>
                <w:rFonts w:ascii="Times New Roman" w:hAnsi="Times New Roman"/>
                <w:b/>
                <w:sz w:val="24"/>
                <w:szCs w:val="24"/>
              </w:rPr>
            </w:pPr>
            <w:r w:rsidRPr="004B7F12">
              <w:rPr>
                <w:rFonts w:ascii="Times New Roman" w:hAnsi="Times New Roman"/>
                <w:b/>
                <w:sz w:val="24"/>
                <w:szCs w:val="24"/>
              </w:rPr>
              <w:t>2021</w:t>
            </w:r>
          </w:p>
        </w:tc>
        <w:tc>
          <w:tcPr>
            <w:tcW w:w="1745" w:type="dxa"/>
            <w:vAlign w:val="center"/>
          </w:tcPr>
          <w:p w14:paraId="702EB8AD" w14:textId="77777777" w:rsidR="00C16F4F" w:rsidRPr="004B7F12" w:rsidRDefault="00C16F4F" w:rsidP="00326090">
            <w:pPr>
              <w:spacing w:after="0" w:line="240" w:lineRule="auto"/>
              <w:jc w:val="center"/>
              <w:rPr>
                <w:rFonts w:ascii="Times New Roman" w:hAnsi="Times New Roman"/>
                <w:b/>
                <w:sz w:val="24"/>
                <w:szCs w:val="24"/>
              </w:rPr>
            </w:pPr>
            <w:r w:rsidRPr="004B7F12">
              <w:rPr>
                <w:rFonts w:ascii="Times New Roman" w:hAnsi="Times New Roman"/>
                <w:b/>
                <w:sz w:val="24"/>
                <w:szCs w:val="24"/>
              </w:rPr>
              <w:t>2022</w:t>
            </w:r>
          </w:p>
        </w:tc>
        <w:tc>
          <w:tcPr>
            <w:tcW w:w="1745" w:type="dxa"/>
            <w:vAlign w:val="center"/>
          </w:tcPr>
          <w:p w14:paraId="4B6FAB46" w14:textId="77777777" w:rsidR="00C16F4F" w:rsidRPr="004B7F12" w:rsidRDefault="00C16F4F" w:rsidP="00326090">
            <w:pPr>
              <w:spacing w:after="0" w:line="240" w:lineRule="auto"/>
              <w:jc w:val="center"/>
              <w:rPr>
                <w:rFonts w:ascii="Times New Roman" w:hAnsi="Times New Roman"/>
                <w:b/>
                <w:sz w:val="24"/>
                <w:szCs w:val="24"/>
              </w:rPr>
            </w:pPr>
            <w:r w:rsidRPr="004B7F12">
              <w:rPr>
                <w:rFonts w:ascii="Times New Roman" w:hAnsi="Times New Roman"/>
                <w:b/>
                <w:sz w:val="24"/>
                <w:szCs w:val="24"/>
              </w:rPr>
              <w:t>2023</w:t>
            </w:r>
          </w:p>
        </w:tc>
        <w:tc>
          <w:tcPr>
            <w:tcW w:w="1745" w:type="dxa"/>
            <w:vAlign w:val="center"/>
          </w:tcPr>
          <w:p w14:paraId="160A81F6" w14:textId="77777777" w:rsidR="00C16F4F" w:rsidRPr="004B7F12" w:rsidRDefault="00C16F4F" w:rsidP="00326090">
            <w:pPr>
              <w:spacing w:after="0" w:line="240" w:lineRule="auto"/>
              <w:jc w:val="center"/>
              <w:rPr>
                <w:rFonts w:ascii="Times New Roman" w:hAnsi="Times New Roman"/>
                <w:b/>
                <w:sz w:val="24"/>
                <w:szCs w:val="24"/>
              </w:rPr>
            </w:pPr>
            <w:r w:rsidRPr="004B7F12">
              <w:rPr>
                <w:rFonts w:ascii="Times New Roman" w:hAnsi="Times New Roman"/>
                <w:b/>
                <w:sz w:val="24"/>
                <w:szCs w:val="24"/>
              </w:rPr>
              <w:t>2024</w:t>
            </w:r>
          </w:p>
        </w:tc>
        <w:tc>
          <w:tcPr>
            <w:tcW w:w="1474" w:type="dxa"/>
            <w:vAlign w:val="center"/>
          </w:tcPr>
          <w:p w14:paraId="2C287291" w14:textId="77777777" w:rsidR="00C16F4F" w:rsidRPr="004B7F12" w:rsidRDefault="00C16F4F" w:rsidP="00326090">
            <w:pPr>
              <w:spacing w:after="0" w:line="240" w:lineRule="auto"/>
              <w:jc w:val="center"/>
              <w:rPr>
                <w:rFonts w:ascii="Times New Roman" w:hAnsi="Times New Roman"/>
                <w:b/>
                <w:sz w:val="24"/>
                <w:szCs w:val="24"/>
              </w:rPr>
            </w:pPr>
            <w:r w:rsidRPr="004B7F12">
              <w:rPr>
                <w:rFonts w:ascii="Times New Roman" w:hAnsi="Times New Roman"/>
                <w:b/>
                <w:sz w:val="24"/>
                <w:szCs w:val="24"/>
              </w:rPr>
              <w:t>2025</w:t>
            </w:r>
          </w:p>
        </w:tc>
        <w:tc>
          <w:tcPr>
            <w:tcW w:w="1491" w:type="dxa"/>
            <w:vAlign w:val="center"/>
          </w:tcPr>
          <w:p w14:paraId="26BFE0FF" w14:textId="77777777" w:rsidR="00C16F4F" w:rsidRPr="004B7F12" w:rsidRDefault="00C16F4F" w:rsidP="00326090">
            <w:pPr>
              <w:spacing w:after="0" w:line="240" w:lineRule="auto"/>
              <w:jc w:val="center"/>
              <w:rPr>
                <w:rFonts w:ascii="Times New Roman" w:hAnsi="Times New Roman"/>
                <w:b/>
                <w:sz w:val="24"/>
                <w:szCs w:val="24"/>
              </w:rPr>
            </w:pPr>
            <w:r w:rsidRPr="004B7F12">
              <w:rPr>
                <w:rFonts w:ascii="Times New Roman" w:hAnsi="Times New Roman"/>
                <w:b/>
                <w:sz w:val="24"/>
                <w:szCs w:val="24"/>
              </w:rPr>
              <w:t>2026-2033</w:t>
            </w:r>
          </w:p>
        </w:tc>
        <w:tc>
          <w:tcPr>
            <w:tcW w:w="2180" w:type="dxa"/>
            <w:vAlign w:val="center"/>
          </w:tcPr>
          <w:p w14:paraId="2A275295" w14:textId="77777777" w:rsidR="00C16F4F" w:rsidRPr="004B7F12" w:rsidRDefault="00C16F4F" w:rsidP="00326090">
            <w:pPr>
              <w:spacing w:after="0" w:line="240" w:lineRule="auto"/>
              <w:jc w:val="center"/>
              <w:rPr>
                <w:rFonts w:ascii="Times New Roman" w:hAnsi="Times New Roman"/>
                <w:b/>
                <w:sz w:val="24"/>
                <w:szCs w:val="24"/>
              </w:rPr>
            </w:pPr>
            <w:r w:rsidRPr="004B7F12">
              <w:rPr>
                <w:rFonts w:ascii="Times New Roman" w:hAnsi="Times New Roman"/>
                <w:b/>
                <w:sz w:val="24"/>
                <w:szCs w:val="24"/>
              </w:rPr>
              <w:t>Исполнитель</w:t>
            </w:r>
          </w:p>
        </w:tc>
      </w:tr>
      <w:tr w:rsidR="00C16F4F" w:rsidRPr="004B7F12" w14:paraId="70054626" w14:textId="77777777" w:rsidTr="00326090">
        <w:tc>
          <w:tcPr>
            <w:tcW w:w="2889" w:type="dxa"/>
            <w:vMerge/>
            <w:tcBorders>
              <w:bottom w:val="single" w:sz="12" w:space="0" w:color="auto"/>
            </w:tcBorders>
            <w:vAlign w:val="center"/>
          </w:tcPr>
          <w:p w14:paraId="7A1CE449" w14:textId="77777777" w:rsidR="00C16F4F" w:rsidRPr="004B7F12" w:rsidRDefault="00C16F4F" w:rsidP="00326090">
            <w:pPr>
              <w:spacing w:after="0" w:line="240" w:lineRule="auto"/>
              <w:rPr>
                <w:rFonts w:ascii="Times New Roman" w:hAnsi="Times New Roman"/>
                <w:sz w:val="24"/>
                <w:szCs w:val="24"/>
              </w:rPr>
            </w:pPr>
          </w:p>
        </w:tc>
        <w:tc>
          <w:tcPr>
            <w:tcW w:w="9781" w:type="dxa"/>
            <w:gridSpan w:val="6"/>
            <w:tcBorders>
              <w:bottom w:val="single" w:sz="12" w:space="0" w:color="auto"/>
            </w:tcBorders>
            <w:vAlign w:val="center"/>
          </w:tcPr>
          <w:p w14:paraId="416EBD14" w14:textId="77777777" w:rsidR="00C16F4F" w:rsidRPr="004B7F12" w:rsidRDefault="00C16F4F" w:rsidP="00326090">
            <w:pPr>
              <w:spacing w:after="0" w:line="240" w:lineRule="auto"/>
              <w:jc w:val="center"/>
              <w:rPr>
                <w:rFonts w:ascii="Times New Roman" w:hAnsi="Times New Roman"/>
                <w:b/>
                <w:sz w:val="24"/>
                <w:szCs w:val="24"/>
              </w:rPr>
            </w:pPr>
            <w:r w:rsidRPr="004B7F12">
              <w:rPr>
                <w:rFonts w:ascii="Times New Roman" w:hAnsi="Times New Roman"/>
                <w:b/>
                <w:sz w:val="24"/>
                <w:szCs w:val="24"/>
              </w:rPr>
              <w:t>Тыс. руб.</w:t>
            </w:r>
          </w:p>
        </w:tc>
        <w:tc>
          <w:tcPr>
            <w:tcW w:w="2180" w:type="dxa"/>
            <w:tcBorders>
              <w:bottom w:val="single" w:sz="12" w:space="0" w:color="auto"/>
            </w:tcBorders>
            <w:vAlign w:val="center"/>
          </w:tcPr>
          <w:p w14:paraId="50588C25" w14:textId="77777777" w:rsidR="00C16F4F" w:rsidRPr="004B7F12" w:rsidRDefault="00C16F4F" w:rsidP="00326090">
            <w:pPr>
              <w:spacing w:after="0" w:line="240" w:lineRule="auto"/>
              <w:jc w:val="center"/>
              <w:rPr>
                <w:rFonts w:ascii="Times New Roman" w:hAnsi="Times New Roman"/>
                <w:sz w:val="24"/>
                <w:szCs w:val="24"/>
              </w:rPr>
            </w:pPr>
          </w:p>
        </w:tc>
      </w:tr>
      <w:tr w:rsidR="00C16F4F" w:rsidRPr="004B7F12" w14:paraId="1FB1D66C" w14:textId="77777777" w:rsidTr="00326090">
        <w:tc>
          <w:tcPr>
            <w:tcW w:w="2889" w:type="dxa"/>
            <w:tcBorders>
              <w:bottom w:val="single" w:sz="2" w:space="0" w:color="auto"/>
            </w:tcBorders>
            <w:vAlign w:val="center"/>
          </w:tcPr>
          <w:p w14:paraId="1561106D" w14:textId="77777777" w:rsidR="00C16F4F" w:rsidRPr="004B7F12" w:rsidRDefault="00F23DDC" w:rsidP="00326090">
            <w:pPr>
              <w:spacing w:after="0" w:line="240" w:lineRule="auto"/>
              <w:contextualSpacing/>
              <w:rPr>
                <w:rFonts w:ascii="Times New Roman" w:hAnsi="Times New Roman"/>
                <w:sz w:val="24"/>
                <w:szCs w:val="24"/>
              </w:rPr>
            </w:pPr>
            <w:r>
              <w:rPr>
                <w:rFonts w:ascii="Times New Roman" w:hAnsi="Times New Roman"/>
                <w:sz w:val="24"/>
                <w:szCs w:val="24"/>
              </w:rPr>
              <w:t>-</w:t>
            </w:r>
          </w:p>
        </w:tc>
        <w:tc>
          <w:tcPr>
            <w:tcW w:w="1581" w:type="dxa"/>
            <w:tcBorders>
              <w:bottom w:val="single" w:sz="2" w:space="0" w:color="auto"/>
            </w:tcBorders>
            <w:vAlign w:val="center"/>
          </w:tcPr>
          <w:p w14:paraId="47BFD95F" w14:textId="77777777" w:rsidR="00C16F4F" w:rsidRPr="004B7F12" w:rsidRDefault="00C16F4F" w:rsidP="00326090">
            <w:pPr>
              <w:spacing w:after="0" w:line="240" w:lineRule="auto"/>
              <w:jc w:val="center"/>
              <w:rPr>
                <w:rFonts w:ascii="Times New Roman" w:hAnsi="Times New Roman"/>
                <w:sz w:val="24"/>
                <w:szCs w:val="24"/>
              </w:rPr>
            </w:pPr>
          </w:p>
        </w:tc>
        <w:tc>
          <w:tcPr>
            <w:tcW w:w="1745" w:type="dxa"/>
            <w:tcBorders>
              <w:bottom w:val="single" w:sz="2" w:space="0" w:color="auto"/>
            </w:tcBorders>
            <w:vAlign w:val="center"/>
          </w:tcPr>
          <w:p w14:paraId="2602FF0F" w14:textId="77777777" w:rsidR="00C16F4F" w:rsidRPr="004B7F12" w:rsidRDefault="00C16F4F" w:rsidP="00326090">
            <w:pPr>
              <w:spacing w:after="0" w:line="240" w:lineRule="auto"/>
              <w:jc w:val="center"/>
              <w:rPr>
                <w:rFonts w:ascii="Times New Roman" w:hAnsi="Times New Roman"/>
                <w:sz w:val="24"/>
                <w:szCs w:val="24"/>
              </w:rPr>
            </w:pPr>
          </w:p>
        </w:tc>
        <w:tc>
          <w:tcPr>
            <w:tcW w:w="1745" w:type="dxa"/>
            <w:tcBorders>
              <w:bottom w:val="single" w:sz="2" w:space="0" w:color="auto"/>
            </w:tcBorders>
            <w:vAlign w:val="center"/>
          </w:tcPr>
          <w:p w14:paraId="5BFFAB5A" w14:textId="77777777" w:rsidR="00C16F4F" w:rsidRPr="004B7F12" w:rsidRDefault="00C16F4F" w:rsidP="00326090">
            <w:pPr>
              <w:spacing w:after="0" w:line="240" w:lineRule="auto"/>
              <w:jc w:val="center"/>
              <w:rPr>
                <w:rFonts w:ascii="Times New Roman" w:hAnsi="Times New Roman"/>
                <w:sz w:val="24"/>
                <w:szCs w:val="24"/>
              </w:rPr>
            </w:pPr>
          </w:p>
        </w:tc>
        <w:tc>
          <w:tcPr>
            <w:tcW w:w="1745" w:type="dxa"/>
            <w:tcBorders>
              <w:bottom w:val="single" w:sz="2" w:space="0" w:color="auto"/>
            </w:tcBorders>
            <w:vAlign w:val="center"/>
          </w:tcPr>
          <w:p w14:paraId="7A5D91C7" w14:textId="77777777" w:rsidR="00C16F4F" w:rsidRPr="004B7F12" w:rsidRDefault="00C16F4F" w:rsidP="00326090">
            <w:pPr>
              <w:spacing w:after="0" w:line="240" w:lineRule="auto"/>
              <w:jc w:val="center"/>
              <w:rPr>
                <w:rFonts w:ascii="Times New Roman" w:hAnsi="Times New Roman"/>
                <w:sz w:val="24"/>
                <w:szCs w:val="24"/>
              </w:rPr>
            </w:pPr>
          </w:p>
        </w:tc>
        <w:tc>
          <w:tcPr>
            <w:tcW w:w="1474" w:type="dxa"/>
            <w:tcBorders>
              <w:bottom w:val="single" w:sz="2" w:space="0" w:color="auto"/>
            </w:tcBorders>
            <w:vAlign w:val="center"/>
          </w:tcPr>
          <w:p w14:paraId="72AE89AF" w14:textId="77777777" w:rsidR="00C16F4F" w:rsidRPr="004B7F12" w:rsidRDefault="00C16F4F" w:rsidP="00326090">
            <w:pPr>
              <w:spacing w:after="0" w:line="240" w:lineRule="auto"/>
              <w:jc w:val="center"/>
              <w:rPr>
                <w:rFonts w:ascii="Times New Roman" w:hAnsi="Times New Roman"/>
                <w:sz w:val="24"/>
                <w:szCs w:val="24"/>
              </w:rPr>
            </w:pPr>
          </w:p>
        </w:tc>
        <w:tc>
          <w:tcPr>
            <w:tcW w:w="1491" w:type="dxa"/>
            <w:tcBorders>
              <w:bottom w:val="single" w:sz="2" w:space="0" w:color="auto"/>
            </w:tcBorders>
            <w:vAlign w:val="center"/>
          </w:tcPr>
          <w:p w14:paraId="2CE4EB4C" w14:textId="77777777" w:rsidR="00C16F4F" w:rsidRPr="004B7F12" w:rsidRDefault="00C16F4F" w:rsidP="00326090">
            <w:pPr>
              <w:spacing w:after="0" w:line="240" w:lineRule="auto"/>
              <w:jc w:val="center"/>
              <w:rPr>
                <w:rFonts w:ascii="Times New Roman" w:hAnsi="Times New Roman"/>
                <w:sz w:val="24"/>
                <w:szCs w:val="24"/>
              </w:rPr>
            </w:pPr>
          </w:p>
        </w:tc>
        <w:tc>
          <w:tcPr>
            <w:tcW w:w="2180" w:type="dxa"/>
            <w:vAlign w:val="center"/>
          </w:tcPr>
          <w:p w14:paraId="65238BAA" w14:textId="77777777" w:rsidR="00C16F4F" w:rsidRPr="004B7F12" w:rsidRDefault="00C16F4F" w:rsidP="00326090">
            <w:pPr>
              <w:spacing w:after="0" w:line="240" w:lineRule="auto"/>
              <w:jc w:val="center"/>
              <w:rPr>
                <w:rFonts w:ascii="Times New Roman" w:hAnsi="Times New Roman"/>
                <w:sz w:val="24"/>
                <w:szCs w:val="24"/>
              </w:rPr>
            </w:pPr>
          </w:p>
        </w:tc>
      </w:tr>
      <w:tr w:rsidR="00C16F4F" w:rsidRPr="00283890" w14:paraId="7219BDA0" w14:textId="77777777" w:rsidTr="00326090">
        <w:tc>
          <w:tcPr>
            <w:tcW w:w="2889" w:type="dxa"/>
            <w:vAlign w:val="center"/>
          </w:tcPr>
          <w:p w14:paraId="047BA2AA" w14:textId="77777777" w:rsidR="00C16F4F" w:rsidRPr="004B7F12" w:rsidRDefault="00C16F4F" w:rsidP="00326090">
            <w:pPr>
              <w:spacing w:after="0" w:line="240" w:lineRule="auto"/>
              <w:rPr>
                <w:rFonts w:ascii="Times New Roman" w:hAnsi="Times New Roman"/>
                <w:b/>
                <w:sz w:val="24"/>
                <w:szCs w:val="24"/>
              </w:rPr>
            </w:pPr>
            <w:r w:rsidRPr="004B7F12">
              <w:rPr>
                <w:rFonts w:ascii="Times New Roman" w:hAnsi="Times New Roman"/>
                <w:b/>
                <w:sz w:val="24"/>
                <w:szCs w:val="24"/>
              </w:rPr>
              <w:t>Итого:</w:t>
            </w:r>
          </w:p>
        </w:tc>
        <w:tc>
          <w:tcPr>
            <w:tcW w:w="1581" w:type="dxa"/>
            <w:vAlign w:val="center"/>
          </w:tcPr>
          <w:p w14:paraId="161BF46E" w14:textId="77777777" w:rsidR="00C16F4F" w:rsidRPr="004B7F12" w:rsidRDefault="00C16F4F" w:rsidP="00326090">
            <w:pPr>
              <w:spacing w:after="0" w:line="240" w:lineRule="auto"/>
              <w:jc w:val="center"/>
              <w:rPr>
                <w:rFonts w:ascii="Times New Roman" w:hAnsi="Times New Roman"/>
                <w:b/>
                <w:sz w:val="24"/>
                <w:szCs w:val="24"/>
              </w:rPr>
            </w:pPr>
          </w:p>
        </w:tc>
        <w:tc>
          <w:tcPr>
            <w:tcW w:w="1745" w:type="dxa"/>
            <w:vAlign w:val="center"/>
          </w:tcPr>
          <w:p w14:paraId="497CDAEE" w14:textId="77777777" w:rsidR="00C16F4F" w:rsidRPr="004B7F12" w:rsidRDefault="00C16F4F" w:rsidP="00326090">
            <w:pPr>
              <w:spacing w:after="0" w:line="240" w:lineRule="auto"/>
              <w:jc w:val="center"/>
              <w:rPr>
                <w:rFonts w:ascii="Times New Roman" w:hAnsi="Times New Roman"/>
                <w:b/>
                <w:sz w:val="24"/>
                <w:szCs w:val="24"/>
              </w:rPr>
            </w:pPr>
          </w:p>
        </w:tc>
        <w:tc>
          <w:tcPr>
            <w:tcW w:w="1745" w:type="dxa"/>
            <w:vAlign w:val="center"/>
          </w:tcPr>
          <w:p w14:paraId="55E7B46D" w14:textId="77777777" w:rsidR="00C16F4F" w:rsidRPr="004B7F12" w:rsidRDefault="00C16F4F" w:rsidP="00326090">
            <w:pPr>
              <w:spacing w:after="0" w:line="240" w:lineRule="auto"/>
              <w:jc w:val="center"/>
              <w:rPr>
                <w:rFonts w:ascii="Times New Roman" w:hAnsi="Times New Roman"/>
                <w:b/>
                <w:sz w:val="24"/>
                <w:szCs w:val="24"/>
              </w:rPr>
            </w:pPr>
          </w:p>
        </w:tc>
        <w:tc>
          <w:tcPr>
            <w:tcW w:w="1745" w:type="dxa"/>
            <w:vAlign w:val="center"/>
          </w:tcPr>
          <w:p w14:paraId="35019CE1" w14:textId="77777777" w:rsidR="00C16F4F" w:rsidRPr="004B7F12" w:rsidRDefault="00C16F4F" w:rsidP="00326090">
            <w:pPr>
              <w:spacing w:after="0" w:line="240" w:lineRule="auto"/>
              <w:jc w:val="center"/>
              <w:rPr>
                <w:rFonts w:ascii="Times New Roman" w:hAnsi="Times New Roman"/>
                <w:b/>
                <w:sz w:val="24"/>
                <w:szCs w:val="24"/>
              </w:rPr>
            </w:pPr>
          </w:p>
        </w:tc>
        <w:tc>
          <w:tcPr>
            <w:tcW w:w="1474" w:type="dxa"/>
            <w:vAlign w:val="center"/>
          </w:tcPr>
          <w:p w14:paraId="19EC3111" w14:textId="77777777" w:rsidR="00C16F4F" w:rsidRPr="004B7F12" w:rsidRDefault="00C16F4F" w:rsidP="00326090">
            <w:pPr>
              <w:spacing w:after="0" w:line="240" w:lineRule="auto"/>
              <w:jc w:val="center"/>
              <w:rPr>
                <w:rFonts w:ascii="Times New Roman" w:hAnsi="Times New Roman"/>
                <w:b/>
                <w:sz w:val="24"/>
                <w:szCs w:val="24"/>
              </w:rPr>
            </w:pPr>
          </w:p>
        </w:tc>
        <w:tc>
          <w:tcPr>
            <w:tcW w:w="1491" w:type="dxa"/>
            <w:vAlign w:val="center"/>
          </w:tcPr>
          <w:p w14:paraId="15231E0A" w14:textId="77777777" w:rsidR="00C16F4F" w:rsidRPr="004B7F12" w:rsidRDefault="00C16F4F" w:rsidP="00326090">
            <w:pPr>
              <w:spacing w:after="0" w:line="240" w:lineRule="auto"/>
              <w:jc w:val="center"/>
              <w:rPr>
                <w:rFonts w:ascii="Times New Roman" w:hAnsi="Times New Roman"/>
                <w:b/>
                <w:sz w:val="24"/>
                <w:szCs w:val="24"/>
              </w:rPr>
            </w:pPr>
          </w:p>
        </w:tc>
        <w:tc>
          <w:tcPr>
            <w:tcW w:w="2180" w:type="dxa"/>
            <w:vAlign w:val="center"/>
          </w:tcPr>
          <w:p w14:paraId="7F441655" w14:textId="77777777" w:rsidR="00C16F4F" w:rsidRPr="00283890" w:rsidRDefault="00C16F4F" w:rsidP="00326090">
            <w:pPr>
              <w:spacing w:after="0" w:line="240" w:lineRule="auto"/>
              <w:jc w:val="center"/>
              <w:rPr>
                <w:rFonts w:ascii="Times New Roman" w:hAnsi="Times New Roman"/>
                <w:b/>
                <w:sz w:val="24"/>
                <w:szCs w:val="24"/>
              </w:rPr>
            </w:pPr>
          </w:p>
        </w:tc>
      </w:tr>
    </w:tbl>
    <w:p w14:paraId="608CA1FA" w14:textId="77777777" w:rsidR="00C16F4F" w:rsidRDefault="00C16F4F" w:rsidP="00C16F4F">
      <w:pPr>
        <w:widowControl w:val="0"/>
        <w:spacing w:after="0" w:line="240" w:lineRule="auto"/>
        <w:rPr>
          <w:rFonts w:ascii="Times New Roman" w:eastAsia="Times New Roman" w:hAnsi="Times New Roman"/>
          <w:b/>
          <w:sz w:val="28"/>
          <w:szCs w:val="28"/>
        </w:rPr>
      </w:pPr>
    </w:p>
    <w:p w14:paraId="0E2EE198" w14:textId="77777777" w:rsidR="00C16F4F" w:rsidRPr="00F12734" w:rsidRDefault="00C16F4F" w:rsidP="00C16F4F">
      <w:pPr>
        <w:widowControl w:val="0"/>
        <w:spacing w:after="0"/>
        <w:jc w:val="center"/>
        <w:rPr>
          <w:rFonts w:ascii="Times New Roman" w:eastAsia="Times New Roman" w:hAnsi="Times New Roman"/>
          <w:b/>
          <w:sz w:val="28"/>
          <w:szCs w:val="28"/>
        </w:rPr>
      </w:pPr>
      <w:r w:rsidRPr="00F12734">
        <w:rPr>
          <w:rFonts w:ascii="Times New Roman" w:eastAsia="Times New Roman" w:hAnsi="Times New Roman"/>
          <w:b/>
          <w:sz w:val="28"/>
          <w:szCs w:val="28"/>
        </w:rPr>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p w14:paraId="37913BAB" w14:textId="77777777" w:rsidR="00C16F4F" w:rsidRDefault="00C16F4F" w:rsidP="00C16F4F">
      <w:pPr>
        <w:spacing w:after="0" w:line="240" w:lineRule="auto"/>
        <w:jc w:val="right"/>
        <w:rPr>
          <w:rFonts w:ascii="Times New Roman" w:hAnsi="Times New Roman"/>
          <w:sz w:val="28"/>
          <w:szCs w:val="28"/>
        </w:rPr>
      </w:pPr>
      <w:r w:rsidRPr="00F12734">
        <w:rPr>
          <w:rFonts w:ascii="Times New Roman" w:hAnsi="Times New Roman"/>
          <w:sz w:val="28"/>
          <w:szCs w:val="28"/>
        </w:rPr>
        <w:t xml:space="preserve">Таблица </w:t>
      </w:r>
      <w:r>
        <w:rPr>
          <w:rFonts w:ascii="Times New Roman" w:hAnsi="Times New Roman"/>
          <w:sz w:val="28"/>
          <w:szCs w:val="28"/>
        </w:rPr>
        <w:t>22</w:t>
      </w:r>
    </w:p>
    <w:tbl>
      <w:tblPr>
        <w:tblW w:w="148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943"/>
        <w:gridCol w:w="1620"/>
        <w:gridCol w:w="1792"/>
        <w:gridCol w:w="1792"/>
        <w:gridCol w:w="1792"/>
        <w:gridCol w:w="1509"/>
        <w:gridCol w:w="1525"/>
        <w:gridCol w:w="1877"/>
      </w:tblGrid>
      <w:tr w:rsidR="00C16F4F" w:rsidRPr="00283890" w14:paraId="1E4C5F92" w14:textId="77777777" w:rsidTr="00326090">
        <w:tc>
          <w:tcPr>
            <w:tcW w:w="2943" w:type="dxa"/>
            <w:vMerge w:val="restart"/>
            <w:vAlign w:val="center"/>
          </w:tcPr>
          <w:p w14:paraId="59AAD27B"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Наименование</w:t>
            </w:r>
          </w:p>
        </w:tc>
        <w:tc>
          <w:tcPr>
            <w:tcW w:w="1620" w:type="dxa"/>
            <w:vAlign w:val="center"/>
          </w:tcPr>
          <w:p w14:paraId="09599DD7"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2020</w:t>
            </w:r>
          </w:p>
        </w:tc>
        <w:tc>
          <w:tcPr>
            <w:tcW w:w="1792" w:type="dxa"/>
            <w:vAlign w:val="center"/>
          </w:tcPr>
          <w:p w14:paraId="4E08FCD3"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2021</w:t>
            </w:r>
          </w:p>
        </w:tc>
        <w:tc>
          <w:tcPr>
            <w:tcW w:w="1792" w:type="dxa"/>
            <w:vAlign w:val="center"/>
          </w:tcPr>
          <w:p w14:paraId="49D7FB93"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2022</w:t>
            </w:r>
          </w:p>
        </w:tc>
        <w:tc>
          <w:tcPr>
            <w:tcW w:w="1792" w:type="dxa"/>
            <w:vAlign w:val="center"/>
          </w:tcPr>
          <w:p w14:paraId="7DDB16D5"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2023</w:t>
            </w:r>
          </w:p>
        </w:tc>
        <w:tc>
          <w:tcPr>
            <w:tcW w:w="1509" w:type="dxa"/>
            <w:vAlign w:val="center"/>
          </w:tcPr>
          <w:p w14:paraId="5907E0D0"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2024</w:t>
            </w:r>
          </w:p>
        </w:tc>
        <w:tc>
          <w:tcPr>
            <w:tcW w:w="1525" w:type="dxa"/>
            <w:vAlign w:val="center"/>
          </w:tcPr>
          <w:p w14:paraId="1E487A16"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2027-</w:t>
            </w:r>
            <w:r>
              <w:rPr>
                <w:rFonts w:ascii="Times New Roman" w:hAnsi="Times New Roman"/>
                <w:b/>
                <w:sz w:val="24"/>
                <w:szCs w:val="24"/>
              </w:rPr>
              <w:t>2033</w:t>
            </w:r>
          </w:p>
        </w:tc>
        <w:tc>
          <w:tcPr>
            <w:tcW w:w="1877" w:type="dxa"/>
            <w:vAlign w:val="center"/>
          </w:tcPr>
          <w:p w14:paraId="5D804E65"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Исполнитель</w:t>
            </w:r>
          </w:p>
        </w:tc>
      </w:tr>
      <w:tr w:rsidR="00C16F4F" w:rsidRPr="00283890" w14:paraId="682DA9CE" w14:textId="77777777" w:rsidTr="00326090">
        <w:tc>
          <w:tcPr>
            <w:tcW w:w="2943" w:type="dxa"/>
            <w:vMerge/>
            <w:vAlign w:val="center"/>
          </w:tcPr>
          <w:p w14:paraId="72FB2693" w14:textId="77777777" w:rsidR="00C16F4F" w:rsidRPr="00283890" w:rsidRDefault="00C16F4F" w:rsidP="00326090">
            <w:pPr>
              <w:spacing w:after="0" w:line="240" w:lineRule="auto"/>
              <w:rPr>
                <w:rFonts w:ascii="Times New Roman" w:hAnsi="Times New Roman"/>
                <w:sz w:val="24"/>
                <w:szCs w:val="24"/>
              </w:rPr>
            </w:pPr>
          </w:p>
        </w:tc>
        <w:tc>
          <w:tcPr>
            <w:tcW w:w="10030" w:type="dxa"/>
            <w:gridSpan w:val="6"/>
            <w:vAlign w:val="center"/>
          </w:tcPr>
          <w:p w14:paraId="2803BAA2"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Тыс. руб.</w:t>
            </w:r>
          </w:p>
        </w:tc>
        <w:tc>
          <w:tcPr>
            <w:tcW w:w="1877" w:type="dxa"/>
            <w:vAlign w:val="center"/>
          </w:tcPr>
          <w:p w14:paraId="321B9B9D" w14:textId="77777777" w:rsidR="00C16F4F" w:rsidRPr="00283890" w:rsidRDefault="00C16F4F" w:rsidP="00326090">
            <w:pPr>
              <w:spacing w:after="0" w:line="240" w:lineRule="auto"/>
              <w:jc w:val="center"/>
              <w:rPr>
                <w:rFonts w:ascii="Times New Roman" w:hAnsi="Times New Roman"/>
                <w:sz w:val="24"/>
                <w:szCs w:val="24"/>
              </w:rPr>
            </w:pPr>
          </w:p>
        </w:tc>
      </w:tr>
      <w:tr w:rsidR="00C16F4F" w:rsidRPr="00283890" w14:paraId="38303148" w14:textId="77777777" w:rsidTr="00326090">
        <w:tc>
          <w:tcPr>
            <w:tcW w:w="2943" w:type="dxa"/>
            <w:vAlign w:val="center"/>
          </w:tcPr>
          <w:p w14:paraId="3AD82086" w14:textId="77777777" w:rsidR="00C16F4F" w:rsidRPr="00283890" w:rsidRDefault="00C16F4F" w:rsidP="00326090">
            <w:pPr>
              <w:spacing w:after="0" w:line="240" w:lineRule="auto"/>
              <w:rPr>
                <w:rFonts w:ascii="Times New Roman" w:hAnsi="Times New Roman"/>
                <w:sz w:val="24"/>
                <w:szCs w:val="24"/>
              </w:rPr>
            </w:pPr>
            <w:r w:rsidRPr="00283890">
              <w:rPr>
                <w:rFonts w:ascii="Times New Roman" w:hAnsi="Times New Roman"/>
                <w:sz w:val="24"/>
                <w:szCs w:val="24"/>
              </w:rPr>
              <w:t>-</w:t>
            </w:r>
          </w:p>
        </w:tc>
        <w:tc>
          <w:tcPr>
            <w:tcW w:w="1620" w:type="dxa"/>
            <w:vAlign w:val="center"/>
          </w:tcPr>
          <w:p w14:paraId="1064829C" w14:textId="77777777" w:rsidR="00C16F4F" w:rsidRPr="00283890" w:rsidRDefault="00C16F4F" w:rsidP="00326090">
            <w:pPr>
              <w:spacing w:after="0" w:line="240" w:lineRule="auto"/>
              <w:jc w:val="center"/>
              <w:rPr>
                <w:rFonts w:ascii="Times New Roman" w:hAnsi="Times New Roman"/>
                <w:sz w:val="24"/>
                <w:szCs w:val="24"/>
              </w:rPr>
            </w:pPr>
          </w:p>
        </w:tc>
        <w:tc>
          <w:tcPr>
            <w:tcW w:w="1792" w:type="dxa"/>
            <w:vAlign w:val="center"/>
          </w:tcPr>
          <w:p w14:paraId="7AF34A8C" w14:textId="77777777" w:rsidR="00C16F4F" w:rsidRPr="00283890" w:rsidRDefault="00C16F4F" w:rsidP="00326090">
            <w:pPr>
              <w:spacing w:after="0" w:line="240" w:lineRule="auto"/>
              <w:jc w:val="center"/>
              <w:rPr>
                <w:rFonts w:ascii="Times New Roman" w:hAnsi="Times New Roman"/>
                <w:sz w:val="24"/>
                <w:szCs w:val="24"/>
              </w:rPr>
            </w:pPr>
          </w:p>
        </w:tc>
        <w:tc>
          <w:tcPr>
            <w:tcW w:w="1792" w:type="dxa"/>
            <w:vAlign w:val="center"/>
          </w:tcPr>
          <w:p w14:paraId="627FDFAF" w14:textId="77777777" w:rsidR="00C16F4F" w:rsidRPr="00283890" w:rsidRDefault="00C16F4F" w:rsidP="00326090">
            <w:pPr>
              <w:spacing w:after="0" w:line="240" w:lineRule="auto"/>
              <w:jc w:val="center"/>
              <w:rPr>
                <w:rFonts w:ascii="Times New Roman" w:hAnsi="Times New Roman"/>
                <w:sz w:val="24"/>
                <w:szCs w:val="24"/>
              </w:rPr>
            </w:pPr>
          </w:p>
        </w:tc>
        <w:tc>
          <w:tcPr>
            <w:tcW w:w="1792" w:type="dxa"/>
            <w:vAlign w:val="center"/>
          </w:tcPr>
          <w:p w14:paraId="5EB51C1B" w14:textId="77777777" w:rsidR="00C16F4F" w:rsidRPr="00283890" w:rsidRDefault="00C16F4F" w:rsidP="00326090">
            <w:pPr>
              <w:spacing w:after="0" w:line="240" w:lineRule="auto"/>
              <w:jc w:val="center"/>
              <w:rPr>
                <w:rFonts w:ascii="Times New Roman" w:hAnsi="Times New Roman"/>
                <w:sz w:val="24"/>
                <w:szCs w:val="24"/>
              </w:rPr>
            </w:pPr>
          </w:p>
        </w:tc>
        <w:tc>
          <w:tcPr>
            <w:tcW w:w="1509" w:type="dxa"/>
            <w:vAlign w:val="center"/>
          </w:tcPr>
          <w:p w14:paraId="65042859" w14:textId="77777777" w:rsidR="00C16F4F" w:rsidRPr="00283890" w:rsidRDefault="00C16F4F" w:rsidP="00326090">
            <w:pPr>
              <w:spacing w:after="0" w:line="240" w:lineRule="auto"/>
              <w:jc w:val="center"/>
              <w:rPr>
                <w:rFonts w:ascii="Times New Roman" w:hAnsi="Times New Roman"/>
                <w:sz w:val="24"/>
                <w:szCs w:val="24"/>
              </w:rPr>
            </w:pPr>
          </w:p>
        </w:tc>
        <w:tc>
          <w:tcPr>
            <w:tcW w:w="1525" w:type="dxa"/>
            <w:vAlign w:val="center"/>
          </w:tcPr>
          <w:p w14:paraId="6B8CD7CA" w14:textId="77777777" w:rsidR="00C16F4F" w:rsidRPr="00283890" w:rsidRDefault="00C16F4F" w:rsidP="00326090">
            <w:pPr>
              <w:spacing w:after="0" w:line="240" w:lineRule="auto"/>
              <w:jc w:val="center"/>
              <w:rPr>
                <w:rFonts w:ascii="Times New Roman" w:hAnsi="Times New Roman"/>
                <w:sz w:val="24"/>
                <w:szCs w:val="24"/>
              </w:rPr>
            </w:pPr>
          </w:p>
        </w:tc>
        <w:tc>
          <w:tcPr>
            <w:tcW w:w="1877" w:type="dxa"/>
            <w:vAlign w:val="center"/>
          </w:tcPr>
          <w:p w14:paraId="153F4B15" w14:textId="77777777" w:rsidR="00C16F4F" w:rsidRPr="00283890" w:rsidRDefault="00C16F4F" w:rsidP="00326090">
            <w:pPr>
              <w:spacing w:after="0" w:line="240" w:lineRule="auto"/>
              <w:jc w:val="center"/>
              <w:rPr>
                <w:rFonts w:ascii="Times New Roman" w:hAnsi="Times New Roman"/>
                <w:sz w:val="24"/>
                <w:szCs w:val="24"/>
              </w:rPr>
            </w:pPr>
          </w:p>
        </w:tc>
      </w:tr>
    </w:tbl>
    <w:p w14:paraId="2BDF6A07" w14:textId="77777777" w:rsidR="00C16F4F" w:rsidRDefault="00C16F4F" w:rsidP="00C16F4F">
      <w:pPr>
        <w:widowControl w:val="0"/>
        <w:spacing w:after="0" w:line="240" w:lineRule="auto"/>
        <w:jc w:val="center"/>
        <w:rPr>
          <w:rFonts w:ascii="Times New Roman" w:eastAsia="Times New Roman" w:hAnsi="Times New Roman"/>
          <w:b/>
          <w:sz w:val="28"/>
          <w:szCs w:val="28"/>
          <w:highlight w:val="yellow"/>
        </w:rPr>
        <w:sectPr w:rsidR="00C16F4F" w:rsidSect="00326090">
          <w:pgSz w:w="15840" w:h="12240" w:orient="landscape"/>
          <w:pgMar w:top="1418" w:right="851" w:bottom="851" w:left="567" w:header="720" w:footer="720" w:gutter="0"/>
          <w:cols w:space="720"/>
        </w:sectPr>
      </w:pPr>
    </w:p>
    <w:p w14:paraId="34F36456" w14:textId="77777777" w:rsidR="00C16F4F" w:rsidRDefault="00C16F4F" w:rsidP="00C16F4F">
      <w:pPr>
        <w:widowControl w:val="0"/>
        <w:spacing w:after="0"/>
        <w:ind w:right="-284"/>
        <w:jc w:val="center"/>
        <w:rPr>
          <w:rFonts w:ascii="Times New Roman" w:eastAsia="Times New Roman" w:hAnsi="Times New Roman"/>
          <w:b/>
          <w:sz w:val="28"/>
          <w:szCs w:val="28"/>
        </w:rPr>
      </w:pPr>
      <w:r w:rsidRPr="00A2203D">
        <w:rPr>
          <w:rFonts w:ascii="Times New Roman" w:eastAsia="Times New Roman" w:hAnsi="Times New Roman"/>
          <w:b/>
          <w:sz w:val="28"/>
          <w:szCs w:val="28"/>
        </w:rPr>
        <w:t>9</w:t>
      </w:r>
      <w:r w:rsidRPr="007C62EB">
        <w:rPr>
          <w:rFonts w:ascii="Times New Roman" w:eastAsia="Times New Roman" w:hAnsi="Times New Roman"/>
          <w:b/>
          <w:sz w:val="28"/>
          <w:szCs w:val="28"/>
        </w:rPr>
        <w:t>.4.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p w14:paraId="785D1041" w14:textId="77777777" w:rsidR="00C16F4F" w:rsidRDefault="00C16F4F" w:rsidP="00C16F4F">
      <w:pPr>
        <w:pStyle w:val="ae"/>
        <w:shd w:val="clear" w:color="auto" w:fill="FFFFFF"/>
        <w:spacing w:before="0" w:beforeAutospacing="0" w:after="0" w:afterAutospacing="0" w:line="276" w:lineRule="auto"/>
        <w:ind w:right="-284" w:firstLine="230"/>
        <w:jc w:val="both"/>
        <w:rPr>
          <w:color w:val="000000"/>
          <w:sz w:val="28"/>
          <w:szCs w:val="28"/>
        </w:rPr>
      </w:pPr>
      <w:r>
        <w:rPr>
          <w:color w:val="000000"/>
          <w:sz w:val="28"/>
          <w:szCs w:val="28"/>
        </w:rPr>
        <w:tab/>
      </w:r>
      <w:r w:rsidRPr="00E15349">
        <w:rPr>
          <w:color w:val="000000"/>
          <w:sz w:val="28"/>
          <w:szCs w:val="28"/>
        </w:rPr>
        <w:t xml:space="preserve">На территории </w:t>
      </w:r>
      <w:r>
        <w:rPr>
          <w:color w:val="000000"/>
          <w:sz w:val="28"/>
          <w:szCs w:val="28"/>
        </w:rPr>
        <w:t xml:space="preserve">сельского поселения </w:t>
      </w:r>
      <w:r w:rsidR="00F23DDC">
        <w:rPr>
          <w:color w:val="000000"/>
          <w:sz w:val="28"/>
          <w:szCs w:val="28"/>
        </w:rPr>
        <w:t>Старопохвистнево</w:t>
      </w:r>
      <w:r w:rsidRPr="00E15349">
        <w:rPr>
          <w:color w:val="000000"/>
          <w:sz w:val="28"/>
          <w:szCs w:val="28"/>
        </w:rPr>
        <w:t xml:space="preserve"> данные мероприятия не предусмотрены</w:t>
      </w:r>
      <w:r>
        <w:rPr>
          <w:color w:val="000000"/>
          <w:sz w:val="28"/>
          <w:szCs w:val="28"/>
        </w:rPr>
        <w:t>, т.к. централизованное горячее водоснабжение отсутствует.</w:t>
      </w:r>
    </w:p>
    <w:p w14:paraId="254585BA" w14:textId="77777777" w:rsidR="00C16F4F" w:rsidRPr="003E3DA4" w:rsidRDefault="00C16F4F" w:rsidP="00C16F4F">
      <w:pPr>
        <w:pStyle w:val="ae"/>
        <w:shd w:val="clear" w:color="auto" w:fill="FFFFFF"/>
        <w:spacing w:before="0" w:beforeAutospacing="0" w:after="0" w:afterAutospacing="0" w:line="276" w:lineRule="auto"/>
        <w:ind w:right="-284" w:firstLine="230"/>
        <w:jc w:val="both"/>
        <w:rPr>
          <w:color w:val="000000"/>
          <w:sz w:val="28"/>
          <w:szCs w:val="28"/>
        </w:rPr>
      </w:pPr>
    </w:p>
    <w:p w14:paraId="7727EAA3" w14:textId="77777777" w:rsidR="00C16F4F" w:rsidRPr="0030625D" w:rsidRDefault="00C16F4F" w:rsidP="00C16F4F">
      <w:pPr>
        <w:widowControl w:val="0"/>
        <w:spacing w:after="0"/>
        <w:ind w:right="-284"/>
        <w:jc w:val="center"/>
        <w:rPr>
          <w:rFonts w:ascii="Times New Roman" w:eastAsia="Times New Roman" w:hAnsi="Times New Roman"/>
          <w:b/>
          <w:sz w:val="28"/>
          <w:szCs w:val="28"/>
        </w:rPr>
      </w:pPr>
      <w:r w:rsidRPr="0030625D">
        <w:rPr>
          <w:rFonts w:ascii="Times New Roman" w:eastAsia="Times New Roman" w:hAnsi="Times New Roman"/>
          <w:b/>
          <w:sz w:val="28"/>
          <w:szCs w:val="28"/>
        </w:rPr>
        <w:t>9.5. Оценка эффективности инвестиций по отдельным предложениям</w:t>
      </w:r>
    </w:p>
    <w:p w14:paraId="516166A6" w14:textId="77777777" w:rsidR="00C16F4F" w:rsidRPr="0030625D" w:rsidRDefault="00C16F4F" w:rsidP="00C16F4F">
      <w:pPr>
        <w:spacing w:after="0"/>
        <w:ind w:left="980" w:right="-284"/>
        <w:jc w:val="center"/>
        <w:rPr>
          <w:rFonts w:ascii="Times New Roman" w:eastAsia="Times New Roman" w:hAnsi="Times New Roman"/>
          <w:sz w:val="28"/>
          <w:szCs w:val="28"/>
        </w:rPr>
      </w:pPr>
      <w:r w:rsidRPr="0030625D">
        <w:rPr>
          <w:color w:val="000000"/>
          <w:sz w:val="28"/>
          <w:szCs w:val="28"/>
        </w:rPr>
        <w:tab/>
      </w:r>
      <w:r w:rsidRPr="0030625D">
        <w:rPr>
          <w:rFonts w:ascii="Times New Roman" w:eastAsia="Times New Roman" w:hAnsi="Times New Roman"/>
          <w:sz w:val="28"/>
          <w:szCs w:val="28"/>
        </w:rPr>
        <w:t>Таблица 23- Показатели экономического эффекта реализации  схемы теплоснабжения</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232"/>
        <w:gridCol w:w="3914"/>
        <w:gridCol w:w="2143"/>
        <w:gridCol w:w="2350"/>
      </w:tblGrid>
      <w:tr w:rsidR="00C16F4F" w:rsidRPr="0030625D" w14:paraId="6EAA845C" w14:textId="77777777" w:rsidTr="00326090">
        <w:tc>
          <w:tcPr>
            <w:tcW w:w="1232" w:type="dxa"/>
            <w:vMerge w:val="restart"/>
          </w:tcPr>
          <w:p w14:paraId="20ABDCD3" w14:textId="77777777" w:rsidR="00C16F4F" w:rsidRPr="0030625D" w:rsidRDefault="00C16F4F" w:rsidP="00326090">
            <w:pPr>
              <w:spacing w:after="0"/>
              <w:ind w:right="-284"/>
              <w:jc w:val="center"/>
              <w:rPr>
                <w:rFonts w:ascii="Times New Roman" w:eastAsia="Times New Roman" w:hAnsi="Times New Roman"/>
              </w:rPr>
            </w:pPr>
            <w:r w:rsidRPr="0030625D">
              <w:rPr>
                <w:rFonts w:ascii="Times New Roman" w:eastAsia="Times New Roman" w:hAnsi="Times New Roman"/>
              </w:rPr>
              <w:t>№п/п</w:t>
            </w:r>
          </w:p>
        </w:tc>
        <w:tc>
          <w:tcPr>
            <w:tcW w:w="3914" w:type="dxa"/>
            <w:vMerge w:val="restart"/>
            <w:vAlign w:val="center"/>
          </w:tcPr>
          <w:p w14:paraId="7C43616A" w14:textId="77777777" w:rsidR="00C16F4F" w:rsidRPr="0030625D" w:rsidRDefault="00C16F4F" w:rsidP="00326090">
            <w:pPr>
              <w:spacing w:after="0"/>
              <w:ind w:right="-284"/>
              <w:jc w:val="center"/>
              <w:rPr>
                <w:rFonts w:ascii="Times New Roman" w:eastAsia="Times New Roman" w:hAnsi="Times New Roman"/>
              </w:rPr>
            </w:pPr>
            <w:r w:rsidRPr="0030625D">
              <w:rPr>
                <w:rFonts w:ascii="Times New Roman" w:eastAsia="Times New Roman" w:hAnsi="Times New Roman"/>
                <w:b/>
                <w:bCs/>
              </w:rPr>
              <w:t>Наименование показателя</w:t>
            </w:r>
          </w:p>
        </w:tc>
        <w:tc>
          <w:tcPr>
            <w:tcW w:w="4493" w:type="dxa"/>
            <w:gridSpan w:val="2"/>
            <w:vAlign w:val="center"/>
          </w:tcPr>
          <w:p w14:paraId="3FFD2CBF" w14:textId="77777777" w:rsidR="00C16F4F" w:rsidRPr="0030625D" w:rsidRDefault="00C16F4F" w:rsidP="00326090">
            <w:pPr>
              <w:spacing w:after="0"/>
              <w:ind w:right="-284"/>
              <w:jc w:val="center"/>
              <w:rPr>
                <w:rFonts w:ascii="Times New Roman" w:eastAsia="Times New Roman" w:hAnsi="Times New Roman"/>
              </w:rPr>
            </w:pPr>
            <w:r w:rsidRPr="0030625D">
              <w:rPr>
                <w:rFonts w:ascii="Times New Roman" w:eastAsia="Times New Roman" w:hAnsi="Times New Roman"/>
                <w:b/>
                <w:bCs/>
              </w:rPr>
              <w:t>Значение показателя</w:t>
            </w:r>
          </w:p>
        </w:tc>
      </w:tr>
      <w:tr w:rsidR="00C16F4F" w:rsidRPr="0030625D" w14:paraId="075DDECE" w14:textId="77777777" w:rsidTr="00326090">
        <w:tc>
          <w:tcPr>
            <w:tcW w:w="1232" w:type="dxa"/>
            <w:vMerge/>
            <w:tcBorders>
              <w:bottom w:val="single" w:sz="12" w:space="0" w:color="auto"/>
            </w:tcBorders>
          </w:tcPr>
          <w:p w14:paraId="1EA4A99F" w14:textId="77777777" w:rsidR="00C16F4F" w:rsidRPr="0030625D" w:rsidRDefault="00C16F4F" w:rsidP="00326090">
            <w:pPr>
              <w:spacing w:after="0"/>
              <w:ind w:right="-284"/>
              <w:jc w:val="center"/>
              <w:rPr>
                <w:rFonts w:ascii="Times New Roman" w:eastAsia="Times New Roman" w:hAnsi="Times New Roman"/>
              </w:rPr>
            </w:pPr>
          </w:p>
        </w:tc>
        <w:tc>
          <w:tcPr>
            <w:tcW w:w="3914" w:type="dxa"/>
            <w:vMerge/>
            <w:tcBorders>
              <w:bottom w:val="single" w:sz="12" w:space="0" w:color="auto"/>
            </w:tcBorders>
          </w:tcPr>
          <w:p w14:paraId="2E0BF754" w14:textId="77777777" w:rsidR="00C16F4F" w:rsidRPr="0030625D" w:rsidRDefault="00C16F4F" w:rsidP="00326090">
            <w:pPr>
              <w:spacing w:after="0"/>
              <w:ind w:right="-284"/>
              <w:jc w:val="center"/>
              <w:rPr>
                <w:rFonts w:ascii="Times New Roman" w:eastAsia="Times New Roman" w:hAnsi="Times New Roman"/>
              </w:rPr>
            </w:pPr>
          </w:p>
        </w:tc>
        <w:tc>
          <w:tcPr>
            <w:tcW w:w="2143" w:type="dxa"/>
            <w:tcBorders>
              <w:bottom w:val="single" w:sz="12" w:space="0" w:color="auto"/>
            </w:tcBorders>
            <w:vAlign w:val="center"/>
          </w:tcPr>
          <w:p w14:paraId="1C1C1EB2" w14:textId="77777777" w:rsidR="00C16F4F" w:rsidRPr="0030625D" w:rsidRDefault="00C16F4F" w:rsidP="00326090">
            <w:pPr>
              <w:spacing w:after="0"/>
              <w:ind w:left="440" w:right="-284"/>
              <w:jc w:val="center"/>
              <w:rPr>
                <w:rFonts w:ascii="Times New Roman" w:hAnsi="Times New Roman"/>
              </w:rPr>
            </w:pPr>
            <w:r w:rsidRPr="0030625D">
              <w:rPr>
                <w:rFonts w:ascii="Times New Roman" w:eastAsia="Times New Roman" w:hAnsi="Times New Roman"/>
                <w:b/>
                <w:bCs/>
              </w:rPr>
              <w:t>ДО</w:t>
            </w:r>
          </w:p>
        </w:tc>
        <w:tc>
          <w:tcPr>
            <w:tcW w:w="2350" w:type="dxa"/>
            <w:tcBorders>
              <w:bottom w:val="single" w:sz="12" w:space="0" w:color="auto"/>
            </w:tcBorders>
            <w:vAlign w:val="center"/>
          </w:tcPr>
          <w:p w14:paraId="7DD24995" w14:textId="77777777" w:rsidR="00C16F4F" w:rsidRPr="0030625D" w:rsidRDefault="00C16F4F" w:rsidP="00326090">
            <w:pPr>
              <w:spacing w:after="0"/>
              <w:ind w:right="-284"/>
              <w:jc w:val="center"/>
              <w:rPr>
                <w:rFonts w:ascii="Times New Roman" w:hAnsi="Times New Roman"/>
              </w:rPr>
            </w:pPr>
            <w:r w:rsidRPr="0030625D">
              <w:rPr>
                <w:rFonts w:ascii="Times New Roman" w:eastAsia="Times New Roman" w:hAnsi="Times New Roman"/>
                <w:b/>
                <w:bCs/>
              </w:rPr>
              <w:t>ПОСЛЕ</w:t>
            </w:r>
          </w:p>
        </w:tc>
      </w:tr>
      <w:tr w:rsidR="00C16F4F" w:rsidRPr="0030625D" w14:paraId="0CC7A8DF" w14:textId="77777777" w:rsidTr="00326090">
        <w:trPr>
          <w:trHeight w:val="99"/>
        </w:trPr>
        <w:tc>
          <w:tcPr>
            <w:tcW w:w="1232" w:type="dxa"/>
            <w:tcBorders>
              <w:bottom w:val="single" w:sz="2" w:space="0" w:color="auto"/>
            </w:tcBorders>
            <w:vAlign w:val="center"/>
          </w:tcPr>
          <w:p w14:paraId="37393A1C" w14:textId="77777777" w:rsidR="00C16F4F" w:rsidRPr="0030625D" w:rsidRDefault="00C16F4F" w:rsidP="00326090">
            <w:pPr>
              <w:spacing w:after="0"/>
              <w:ind w:right="-284"/>
              <w:jc w:val="center"/>
              <w:rPr>
                <w:rFonts w:ascii="Times New Roman" w:hAnsi="Times New Roman"/>
              </w:rPr>
            </w:pPr>
            <w:r w:rsidRPr="0030625D">
              <w:rPr>
                <w:rFonts w:ascii="Times New Roman" w:eastAsia="Times New Roman" w:hAnsi="Times New Roman"/>
              </w:rPr>
              <w:t>1</w:t>
            </w:r>
          </w:p>
        </w:tc>
        <w:tc>
          <w:tcPr>
            <w:tcW w:w="3914" w:type="dxa"/>
            <w:tcBorders>
              <w:bottom w:val="single" w:sz="2" w:space="0" w:color="auto"/>
            </w:tcBorders>
            <w:vAlign w:val="center"/>
          </w:tcPr>
          <w:p w14:paraId="297723A2" w14:textId="77777777" w:rsidR="00C16F4F" w:rsidRPr="0030625D" w:rsidRDefault="00C16F4F" w:rsidP="00326090">
            <w:pPr>
              <w:spacing w:after="0"/>
              <w:ind w:left="100" w:right="-284"/>
              <w:rPr>
                <w:rFonts w:ascii="Times New Roman" w:hAnsi="Times New Roman"/>
              </w:rPr>
            </w:pPr>
            <w:r w:rsidRPr="0030625D">
              <w:rPr>
                <w:rFonts w:ascii="Times New Roman" w:eastAsia="Times New Roman" w:hAnsi="Times New Roman"/>
              </w:rPr>
              <w:t>КПД источника тепловой энергии</w:t>
            </w:r>
          </w:p>
        </w:tc>
        <w:tc>
          <w:tcPr>
            <w:tcW w:w="2143" w:type="dxa"/>
            <w:tcBorders>
              <w:bottom w:val="single" w:sz="2" w:space="0" w:color="auto"/>
            </w:tcBorders>
            <w:vAlign w:val="center"/>
          </w:tcPr>
          <w:p w14:paraId="5A9EC110" w14:textId="77777777" w:rsidR="00C16F4F" w:rsidRPr="0030625D" w:rsidRDefault="00C16F4F" w:rsidP="00326090">
            <w:pPr>
              <w:spacing w:after="0"/>
              <w:ind w:right="-284"/>
              <w:jc w:val="center"/>
              <w:rPr>
                <w:rFonts w:ascii="Times New Roman" w:hAnsi="Times New Roman"/>
              </w:rPr>
            </w:pPr>
            <w:r w:rsidRPr="0030625D">
              <w:rPr>
                <w:rFonts w:ascii="Times New Roman" w:hAnsi="Times New Roman"/>
              </w:rPr>
              <w:t>-</w:t>
            </w:r>
          </w:p>
        </w:tc>
        <w:tc>
          <w:tcPr>
            <w:tcW w:w="2350" w:type="dxa"/>
            <w:tcBorders>
              <w:bottom w:val="single" w:sz="2" w:space="0" w:color="auto"/>
            </w:tcBorders>
            <w:vAlign w:val="center"/>
          </w:tcPr>
          <w:p w14:paraId="17615A08" w14:textId="77777777" w:rsidR="00C16F4F" w:rsidRPr="0030625D" w:rsidRDefault="00C16F4F" w:rsidP="00326090">
            <w:pPr>
              <w:spacing w:after="0"/>
              <w:ind w:right="-284"/>
              <w:jc w:val="center"/>
              <w:rPr>
                <w:rFonts w:ascii="Times New Roman" w:hAnsi="Times New Roman"/>
              </w:rPr>
            </w:pPr>
            <w:r w:rsidRPr="0030625D">
              <w:rPr>
                <w:rFonts w:ascii="Times New Roman" w:hAnsi="Times New Roman"/>
              </w:rPr>
              <w:t>-</w:t>
            </w:r>
          </w:p>
        </w:tc>
      </w:tr>
      <w:tr w:rsidR="00C16F4F" w:rsidRPr="001C09C0" w14:paraId="72897F25" w14:textId="77777777" w:rsidTr="00326090">
        <w:tc>
          <w:tcPr>
            <w:tcW w:w="1232" w:type="dxa"/>
            <w:tcBorders>
              <w:top w:val="single" w:sz="2" w:space="0" w:color="auto"/>
            </w:tcBorders>
            <w:vAlign w:val="center"/>
          </w:tcPr>
          <w:p w14:paraId="62A61CD2" w14:textId="77777777" w:rsidR="00C16F4F" w:rsidRPr="0030625D" w:rsidRDefault="00C16F4F" w:rsidP="00326090">
            <w:pPr>
              <w:spacing w:after="0"/>
              <w:ind w:right="-284"/>
              <w:jc w:val="center"/>
              <w:rPr>
                <w:rFonts w:ascii="Times New Roman" w:hAnsi="Times New Roman"/>
              </w:rPr>
            </w:pPr>
            <w:r w:rsidRPr="0030625D">
              <w:rPr>
                <w:rFonts w:ascii="Times New Roman" w:eastAsia="Times New Roman" w:hAnsi="Times New Roman"/>
              </w:rPr>
              <w:t>2</w:t>
            </w:r>
          </w:p>
        </w:tc>
        <w:tc>
          <w:tcPr>
            <w:tcW w:w="3914" w:type="dxa"/>
            <w:tcBorders>
              <w:top w:val="single" w:sz="2" w:space="0" w:color="auto"/>
            </w:tcBorders>
            <w:vAlign w:val="center"/>
          </w:tcPr>
          <w:p w14:paraId="19AC8BC5" w14:textId="77777777" w:rsidR="00C16F4F" w:rsidRPr="0030625D" w:rsidRDefault="00C16F4F" w:rsidP="00326090">
            <w:pPr>
              <w:spacing w:after="0"/>
              <w:ind w:left="100" w:right="-284"/>
              <w:rPr>
                <w:rFonts w:ascii="Times New Roman" w:hAnsi="Times New Roman"/>
              </w:rPr>
            </w:pPr>
            <w:r w:rsidRPr="0030625D">
              <w:rPr>
                <w:rFonts w:ascii="Times New Roman" w:eastAsia="Times New Roman" w:hAnsi="Times New Roman"/>
              </w:rPr>
              <w:t>Экономия газового топлива в натуральном выражении, тыс. м</w:t>
            </w:r>
            <w:r w:rsidRPr="0030625D">
              <w:rPr>
                <w:rFonts w:ascii="Times New Roman" w:eastAsia="Times New Roman" w:hAnsi="Times New Roman"/>
                <w:vertAlign w:val="superscript"/>
              </w:rPr>
              <w:t>3</w:t>
            </w:r>
          </w:p>
        </w:tc>
        <w:tc>
          <w:tcPr>
            <w:tcW w:w="2143" w:type="dxa"/>
            <w:tcBorders>
              <w:top w:val="single" w:sz="2" w:space="0" w:color="auto"/>
            </w:tcBorders>
            <w:vAlign w:val="center"/>
          </w:tcPr>
          <w:p w14:paraId="0B7AB220" w14:textId="77777777" w:rsidR="00C16F4F" w:rsidRPr="0030625D" w:rsidRDefault="00C16F4F" w:rsidP="00326090">
            <w:pPr>
              <w:spacing w:after="0"/>
              <w:ind w:right="-284"/>
              <w:jc w:val="center"/>
              <w:rPr>
                <w:rFonts w:ascii="Times New Roman" w:hAnsi="Times New Roman"/>
              </w:rPr>
            </w:pPr>
            <w:r w:rsidRPr="0030625D">
              <w:rPr>
                <w:rFonts w:ascii="Times New Roman" w:hAnsi="Times New Roman"/>
              </w:rPr>
              <w:t>-</w:t>
            </w:r>
          </w:p>
        </w:tc>
        <w:tc>
          <w:tcPr>
            <w:tcW w:w="2350" w:type="dxa"/>
            <w:tcBorders>
              <w:top w:val="single" w:sz="2" w:space="0" w:color="auto"/>
            </w:tcBorders>
            <w:vAlign w:val="center"/>
          </w:tcPr>
          <w:p w14:paraId="7D1039E2" w14:textId="77777777" w:rsidR="00C16F4F" w:rsidRPr="001C09C0" w:rsidRDefault="00C16F4F" w:rsidP="00326090">
            <w:pPr>
              <w:spacing w:after="0"/>
              <w:ind w:right="-284"/>
              <w:jc w:val="center"/>
              <w:rPr>
                <w:rFonts w:ascii="Times New Roman" w:hAnsi="Times New Roman"/>
              </w:rPr>
            </w:pPr>
            <w:r w:rsidRPr="0030625D">
              <w:rPr>
                <w:rFonts w:ascii="Times New Roman" w:hAnsi="Times New Roman"/>
              </w:rPr>
              <w:t>-</w:t>
            </w:r>
          </w:p>
        </w:tc>
      </w:tr>
    </w:tbl>
    <w:p w14:paraId="1FDFABF3" w14:textId="77777777" w:rsidR="00C16F4F" w:rsidRDefault="00C16F4F" w:rsidP="00C16F4F">
      <w:pPr>
        <w:widowControl w:val="0"/>
        <w:spacing w:after="0"/>
        <w:ind w:right="-284"/>
        <w:jc w:val="center"/>
        <w:rPr>
          <w:rFonts w:ascii="Times New Roman" w:eastAsia="Times New Roman" w:hAnsi="Times New Roman"/>
          <w:b/>
          <w:sz w:val="28"/>
          <w:szCs w:val="28"/>
        </w:rPr>
      </w:pPr>
    </w:p>
    <w:p w14:paraId="62D44658" w14:textId="77777777" w:rsidR="00C16F4F" w:rsidRPr="00AB2CBE" w:rsidRDefault="00C16F4F" w:rsidP="00C16F4F">
      <w:pPr>
        <w:widowControl w:val="0"/>
        <w:spacing w:after="0"/>
        <w:ind w:right="-284"/>
        <w:jc w:val="center"/>
        <w:rPr>
          <w:rFonts w:ascii="Times New Roman" w:eastAsia="Times New Roman" w:hAnsi="Times New Roman"/>
          <w:b/>
          <w:sz w:val="28"/>
          <w:szCs w:val="28"/>
        </w:rPr>
      </w:pPr>
      <w:r w:rsidRPr="007E2B4F">
        <w:rPr>
          <w:rFonts w:ascii="Times New Roman" w:eastAsia="Times New Roman" w:hAnsi="Times New Roman"/>
          <w:b/>
          <w:sz w:val="28"/>
          <w:szCs w:val="28"/>
        </w:rPr>
        <w:t>9.6. Величина</w:t>
      </w:r>
      <w:r w:rsidRPr="0030625D">
        <w:rPr>
          <w:rFonts w:ascii="Times New Roman" w:eastAsia="Times New Roman" w:hAnsi="Times New Roman"/>
          <w:b/>
          <w:sz w:val="28"/>
          <w:szCs w:val="28"/>
        </w:rPr>
        <w:t xml:space="preserve"> </w:t>
      </w:r>
      <w:r w:rsidRPr="007E2B4F">
        <w:rPr>
          <w:rFonts w:ascii="Times New Roman" w:eastAsia="Times New Roman" w:hAnsi="Times New Roman"/>
          <w:b/>
          <w:sz w:val="28"/>
          <w:szCs w:val="28"/>
        </w:rPr>
        <w:t>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p>
    <w:p w14:paraId="049B793C" w14:textId="77777777" w:rsidR="00C16F4F" w:rsidRDefault="00C16F4F" w:rsidP="00C16F4F">
      <w:pPr>
        <w:shd w:val="clear" w:color="auto" w:fill="FFFFFF"/>
        <w:spacing w:after="0"/>
        <w:ind w:right="-284"/>
        <w:contextualSpacing/>
        <w:jc w:val="both"/>
        <w:rPr>
          <w:rFonts w:ascii="Times New Roman" w:eastAsia="Times New Roman" w:hAnsi="Times New Roman"/>
          <w:sz w:val="28"/>
          <w:szCs w:val="28"/>
        </w:rPr>
      </w:pPr>
      <w:r>
        <w:rPr>
          <w:rFonts w:ascii="Times New Roman" w:eastAsia="Times New Roman" w:hAnsi="Times New Roman"/>
          <w:sz w:val="28"/>
          <w:szCs w:val="28"/>
        </w:rPr>
        <w:tab/>
        <w:t>Данные отсутствуют.</w:t>
      </w:r>
    </w:p>
    <w:p w14:paraId="5B86AF6A" w14:textId="77777777" w:rsidR="00C16F4F" w:rsidRPr="00FD2DDD" w:rsidRDefault="00C16F4F" w:rsidP="00C16F4F">
      <w:pPr>
        <w:shd w:val="clear" w:color="auto" w:fill="FFFFFF"/>
        <w:spacing w:after="0"/>
        <w:ind w:right="-284"/>
        <w:contextualSpacing/>
        <w:jc w:val="both"/>
        <w:rPr>
          <w:rFonts w:ascii="Times New Roman" w:eastAsia="Times New Roman" w:hAnsi="Times New Roman"/>
          <w:sz w:val="28"/>
          <w:szCs w:val="28"/>
        </w:rPr>
      </w:pPr>
    </w:p>
    <w:p w14:paraId="59044D53" w14:textId="77777777" w:rsidR="00C16F4F" w:rsidRPr="0008274C" w:rsidRDefault="00C16F4F" w:rsidP="00C16F4F">
      <w:pPr>
        <w:spacing w:after="0"/>
        <w:ind w:right="-284"/>
        <w:jc w:val="center"/>
        <w:rPr>
          <w:rFonts w:ascii="Times New Roman" w:hAnsi="Times New Roman"/>
          <w:b/>
          <w:sz w:val="28"/>
          <w:szCs w:val="28"/>
        </w:rPr>
      </w:pPr>
      <w:r>
        <w:rPr>
          <w:rFonts w:ascii="Times New Roman" w:hAnsi="Times New Roman"/>
          <w:b/>
          <w:sz w:val="28"/>
          <w:szCs w:val="28"/>
        </w:rPr>
        <w:t xml:space="preserve">РАЗДЕЛ 10. </w:t>
      </w:r>
      <w:r w:rsidRPr="0008274C">
        <w:rPr>
          <w:rFonts w:ascii="Times New Roman" w:hAnsi="Times New Roman"/>
          <w:b/>
          <w:sz w:val="28"/>
          <w:szCs w:val="28"/>
        </w:rPr>
        <w:t>РЕШЕНИЕ О</w:t>
      </w:r>
      <w:r>
        <w:rPr>
          <w:rFonts w:ascii="Times New Roman" w:hAnsi="Times New Roman"/>
          <w:b/>
          <w:sz w:val="28"/>
          <w:szCs w:val="28"/>
        </w:rPr>
        <w:t xml:space="preserve"> ПРИСВОЕНИИ СТАТУСА ЕДИНОЙ ТЕПЛОСНАБЖАЮЩЕЙ ОРГАНИЗАЦИИ </w:t>
      </w:r>
    </w:p>
    <w:p w14:paraId="15173E80" w14:textId="77777777" w:rsidR="00C16F4F" w:rsidRPr="00AB2CBE" w:rsidRDefault="00C16F4F" w:rsidP="00C16F4F">
      <w:pPr>
        <w:widowControl w:val="0"/>
        <w:spacing w:after="0"/>
        <w:ind w:right="-284" w:firstLine="708"/>
        <w:jc w:val="both"/>
        <w:rPr>
          <w:rFonts w:ascii="Times New Roman" w:eastAsia="Times New Roman" w:hAnsi="Times New Roman"/>
          <w:b/>
          <w:sz w:val="28"/>
          <w:szCs w:val="28"/>
        </w:rPr>
      </w:pPr>
      <w:r w:rsidRPr="00106015">
        <w:rPr>
          <w:rFonts w:ascii="Times New Roman" w:eastAsia="Times New Roman" w:hAnsi="Times New Roman"/>
          <w:b/>
          <w:sz w:val="28"/>
          <w:szCs w:val="28"/>
        </w:rPr>
        <w:t>10.1. Решение о присвоении  статуса единой теплоснабжающей организации (организациям)</w:t>
      </w:r>
    </w:p>
    <w:p w14:paraId="37C563B5" w14:textId="77777777" w:rsidR="00C16F4F" w:rsidRDefault="00C16F4F" w:rsidP="00C16F4F">
      <w:pPr>
        <w:widowControl w:val="0"/>
        <w:spacing w:after="0"/>
        <w:ind w:right="-284" w:firstLine="708"/>
        <w:jc w:val="both"/>
        <w:rPr>
          <w:rFonts w:ascii="Times New Roman" w:hAnsi="Times New Roman"/>
          <w:sz w:val="28"/>
          <w:szCs w:val="28"/>
        </w:rPr>
      </w:pPr>
      <w:r>
        <w:rPr>
          <w:rFonts w:ascii="Times New Roman" w:hAnsi="Times New Roman"/>
          <w:sz w:val="28"/>
          <w:szCs w:val="28"/>
        </w:rPr>
        <w:t xml:space="preserve">Собственником и эксплуатирующей организацией является </w:t>
      </w:r>
      <w:r w:rsidR="007E6ADE" w:rsidRPr="0028693A">
        <w:rPr>
          <w:rFonts w:ascii="Times New Roman" w:hAnsi="Times New Roman"/>
          <w:sz w:val="28"/>
          <w:szCs w:val="28"/>
        </w:rPr>
        <w:t>МУП ЖКХ муниципального района Похвистневский</w:t>
      </w:r>
    </w:p>
    <w:p w14:paraId="2A8EDADE" w14:textId="77777777" w:rsidR="00C16F4F" w:rsidRPr="0030625D" w:rsidRDefault="00C16F4F" w:rsidP="00C16F4F">
      <w:pPr>
        <w:widowControl w:val="0"/>
        <w:spacing w:after="0"/>
        <w:ind w:right="-284" w:firstLine="708"/>
        <w:jc w:val="both"/>
        <w:rPr>
          <w:rFonts w:ascii="Times New Roman" w:hAnsi="Times New Roman"/>
          <w:sz w:val="28"/>
          <w:szCs w:val="28"/>
        </w:rPr>
      </w:pPr>
    </w:p>
    <w:p w14:paraId="456F2E65" w14:textId="77777777" w:rsidR="00C16F4F" w:rsidRPr="00A6143A" w:rsidRDefault="00C16F4F" w:rsidP="00C16F4F">
      <w:pPr>
        <w:widowControl w:val="0"/>
        <w:spacing w:after="0"/>
        <w:ind w:right="-284" w:firstLine="708"/>
        <w:jc w:val="both"/>
        <w:rPr>
          <w:rFonts w:ascii="Times New Roman" w:eastAsia="Times New Roman" w:hAnsi="Times New Roman"/>
          <w:b/>
          <w:sz w:val="28"/>
          <w:szCs w:val="28"/>
        </w:rPr>
      </w:pPr>
      <w:r w:rsidRPr="00F10925">
        <w:rPr>
          <w:rFonts w:ascii="Times New Roman" w:eastAsia="Times New Roman" w:hAnsi="Times New Roman"/>
          <w:b/>
          <w:sz w:val="28"/>
          <w:szCs w:val="28"/>
        </w:rPr>
        <w:t>10.2. Реестр зон действия единой теплоснабжающей организации</w:t>
      </w:r>
    </w:p>
    <w:p w14:paraId="5553B7ED" w14:textId="77777777" w:rsidR="00C16F4F" w:rsidRDefault="00C16F4F" w:rsidP="00C16F4F">
      <w:pPr>
        <w:widowControl w:val="0"/>
        <w:spacing w:after="0"/>
        <w:ind w:right="-284" w:firstLine="708"/>
        <w:jc w:val="both"/>
        <w:rPr>
          <w:rFonts w:ascii="Times New Roman" w:hAnsi="Times New Roman"/>
          <w:sz w:val="28"/>
          <w:szCs w:val="28"/>
        </w:rPr>
      </w:pPr>
      <w:r w:rsidRPr="004875E0">
        <w:rPr>
          <w:rFonts w:ascii="Times New Roman" w:hAnsi="Times New Roman"/>
          <w:sz w:val="28"/>
          <w:szCs w:val="28"/>
        </w:rPr>
        <w:t xml:space="preserve">Решение о присвоении организации статуса ЕТО в той или иной зоне деятельности принимает для поселений с численностью населения менее пятисот тысяч человек, в соответствии со ст.6 п.6 Федерального закона №190 «О теплоснабжении» и п.3. Правил организации теплоснабжения в </w:t>
      </w:r>
      <w:r w:rsidRPr="00A606A7">
        <w:rPr>
          <w:rFonts w:ascii="Times New Roman" w:hAnsi="Times New Roman"/>
          <w:sz w:val="28"/>
          <w:szCs w:val="28"/>
        </w:rPr>
        <w:t xml:space="preserve">Российской Федерации, утвержденных постановлением Правительства РФ №808 от 08.08.2012 г., органа местного самоуправления при утверждении схемы теплоснабжения поселения. </w:t>
      </w:r>
      <w:r>
        <w:rPr>
          <w:rFonts w:ascii="Times New Roman" w:hAnsi="Times New Roman"/>
          <w:sz w:val="28"/>
          <w:szCs w:val="28"/>
        </w:rPr>
        <w:t xml:space="preserve">Теплоснабжающей организацией в котельных  является МУП ЖКХ </w:t>
      </w:r>
      <w:r w:rsidR="00F07A7D">
        <w:rPr>
          <w:rFonts w:ascii="Times New Roman" w:hAnsi="Times New Roman"/>
          <w:sz w:val="28"/>
          <w:szCs w:val="28"/>
        </w:rPr>
        <w:t xml:space="preserve">муниципального района </w:t>
      </w:r>
      <w:r w:rsidR="00F07A7D" w:rsidRPr="00F07A7D">
        <w:rPr>
          <w:rFonts w:ascii="Times New Roman" w:hAnsi="Times New Roman"/>
          <w:sz w:val="28"/>
          <w:szCs w:val="28"/>
        </w:rPr>
        <w:t xml:space="preserve"> </w:t>
      </w:r>
      <w:r w:rsidR="00F07A7D">
        <w:rPr>
          <w:rFonts w:ascii="Times New Roman" w:hAnsi="Times New Roman"/>
          <w:sz w:val="28"/>
          <w:szCs w:val="28"/>
        </w:rPr>
        <w:t>Похвистневский.</w:t>
      </w:r>
    </w:p>
    <w:p w14:paraId="07C3D3C5" w14:textId="77777777" w:rsidR="00C16F4F" w:rsidRDefault="00C16F4F" w:rsidP="00C16F4F">
      <w:pPr>
        <w:widowControl w:val="0"/>
        <w:spacing w:after="0"/>
        <w:ind w:right="-284" w:firstLine="708"/>
        <w:jc w:val="both"/>
        <w:rPr>
          <w:rFonts w:ascii="Times New Roman" w:hAnsi="Times New Roman"/>
          <w:bCs/>
          <w:sz w:val="28"/>
          <w:szCs w:val="28"/>
        </w:rPr>
      </w:pPr>
    </w:p>
    <w:p w14:paraId="7E9FE9C8" w14:textId="77777777" w:rsidR="00C16F4F" w:rsidRPr="00A6143A" w:rsidRDefault="00C16F4F" w:rsidP="00C16F4F">
      <w:pPr>
        <w:widowControl w:val="0"/>
        <w:spacing w:after="0"/>
        <w:ind w:right="-284" w:firstLine="708"/>
        <w:jc w:val="center"/>
        <w:rPr>
          <w:rFonts w:ascii="Times New Roman" w:eastAsia="Times New Roman" w:hAnsi="Times New Roman"/>
          <w:b/>
          <w:sz w:val="28"/>
          <w:szCs w:val="28"/>
        </w:rPr>
      </w:pPr>
      <w:r w:rsidRPr="00A6143A">
        <w:rPr>
          <w:rFonts w:ascii="Times New Roman" w:eastAsia="Times New Roman" w:hAnsi="Times New Roman"/>
          <w:b/>
          <w:sz w:val="28"/>
          <w:szCs w:val="28"/>
        </w:rPr>
        <w:t xml:space="preserve">10.3. Основания, в том числе критерии, </w:t>
      </w:r>
      <w:r>
        <w:rPr>
          <w:rFonts w:ascii="Times New Roman" w:eastAsia="Times New Roman" w:hAnsi="Times New Roman"/>
          <w:b/>
          <w:sz w:val="28"/>
          <w:szCs w:val="28"/>
        </w:rPr>
        <w:t>в соответствии с которыми теплоснабжающей организации присвоен статус единой теплоснабжающей организации</w:t>
      </w:r>
    </w:p>
    <w:p w14:paraId="57D886DB" w14:textId="77777777" w:rsidR="00C16F4F" w:rsidRDefault="00C16F4F" w:rsidP="00C16F4F">
      <w:pPr>
        <w:widowControl w:val="0"/>
        <w:spacing w:after="0"/>
        <w:ind w:right="-284" w:firstLine="708"/>
        <w:jc w:val="both"/>
        <w:rPr>
          <w:rFonts w:ascii="Times New Roman" w:eastAsia="Times New Roman" w:hAnsi="Times New Roman"/>
          <w:sz w:val="28"/>
          <w:szCs w:val="28"/>
        </w:rPr>
      </w:pPr>
      <w:r>
        <w:rPr>
          <w:rFonts w:ascii="Times New Roman" w:eastAsia="Times New Roman" w:hAnsi="Times New Roman"/>
          <w:sz w:val="28"/>
          <w:szCs w:val="28"/>
        </w:rPr>
        <w:t xml:space="preserve">На территории сельского поселения </w:t>
      </w:r>
      <w:r w:rsidR="00F23DDC" w:rsidRPr="00F23DDC">
        <w:rPr>
          <w:rFonts w:ascii="Times New Roman" w:hAnsi="Times New Roman" w:cs="Times New Roman"/>
          <w:color w:val="000000"/>
          <w:sz w:val="28"/>
          <w:szCs w:val="28"/>
        </w:rPr>
        <w:t>Старопохвистнево</w:t>
      </w:r>
      <w:r w:rsidRPr="00E15349">
        <w:rPr>
          <w:color w:val="000000"/>
          <w:sz w:val="28"/>
          <w:szCs w:val="28"/>
        </w:rPr>
        <w:t xml:space="preserve"> </w:t>
      </w:r>
      <w:r>
        <w:rPr>
          <w:rFonts w:ascii="Times New Roman" w:eastAsia="Times New Roman" w:hAnsi="Times New Roman"/>
          <w:sz w:val="28"/>
          <w:szCs w:val="28"/>
        </w:rPr>
        <w:t xml:space="preserve">присвоение статуса ЕТО не производилось. </w:t>
      </w:r>
    </w:p>
    <w:p w14:paraId="28BA5A4C" w14:textId="77777777" w:rsidR="00C16F4F" w:rsidRPr="00FD2DDD" w:rsidRDefault="00C16F4F" w:rsidP="00C16F4F">
      <w:pPr>
        <w:widowControl w:val="0"/>
        <w:spacing w:after="0"/>
        <w:ind w:right="-284" w:firstLine="708"/>
        <w:jc w:val="both"/>
        <w:rPr>
          <w:rFonts w:ascii="Times New Roman" w:eastAsia="Times New Roman" w:hAnsi="Times New Roman"/>
          <w:b/>
          <w:sz w:val="28"/>
          <w:szCs w:val="28"/>
        </w:rPr>
      </w:pPr>
    </w:p>
    <w:p w14:paraId="1026EE2E" w14:textId="77777777" w:rsidR="00C16F4F" w:rsidRPr="00F10925" w:rsidRDefault="00C16F4F" w:rsidP="00C16F4F">
      <w:pPr>
        <w:spacing w:after="0"/>
        <w:ind w:right="-284"/>
        <w:jc w:val="center"/>
        <w:rPr>
          <w:rFonts w:ascii="Times New Roman" w:hAnsi="Times New Roman"/>
          <w:b/>
          <w:sz w:val="28"/>
          <w:szCs w:val="28"/>
        </w:rPr>
      </w:pPr>
      <w:r w:rsidRPr="00A35394">
        <w:rPr>
          <w:rFonts w:ascii="Times New Roman" w:hAnsi="Times New Roman"/>
          <w:b/>
          <w:sz w:val="28"/>
          <w:szCs w:val="28"/>
        </w:rPr>
        <w:t xml:space="preserve">10.4. Информация о поданных теплоснабжающими организациями заявках </w:t>
      </w:r>
      <w:r w:rsidRPr="00F10925">
        <w:rPr>
          <w:rFonts w:ascii="Times New Roman" w:hAnsi="Times New Roman"/>
          <w:b/>
          <w:sz w:val="28"/>
          <w:szCs w:val="28"/>
        </w:rPr>
        <w:t>на присвоение  статуса единой теплоснабжающей организации</w:t>
      </w:r>
    </w:p>
    <w:p w14:paraId="408C02A6" w14:textId="77777777" w:rsidR="00C16F4F" w:rsidRDefault="00C16F4F" w:rsidP="00C16F4F">
      <w:pPr>
        <w:spacing w:after="0"/>
        <w:ind w:right="-284"/>
        <w:jc w:val="both"/>
        <w:rPr>
          <w:rFonts w:ascii="Times New Roman" w:hAnsi="Times New Roman"/>
          <w:sz w:val="28"/>
          <w:szCs w:val="28"/>
        </w:rPr>
      </w:pPr>
      <w:r w:rsidRPr="00F10925">
        <w:rPr>
          <w:rFonts w:ascii="Times New Roman" w:hAnsi="Times New Roman"/>
          <w:sz w:val="28"/>
          <w:szCs w:val="28"/>
        </w:rPr>
        <w:tab/>
      </w:r>
      <w:r>
        <w:rPr>
          <w:rFonts w:ascii="Times New Roman" w:hAnsi="Times New Roman"/>
          <w:sz w:val="28"/>
          <w:szCs w:val="28"/>
        </w:rPr>
        <w:t>Заявки не подавались.</w:t>
      </w:r>
    </w:p>
    <w:p w14:paraId="564E6D06" w14:textId="77777777" w:rsidR="00C16F4F" w:rsidRPr="00FD2DDD" w:rsidRDefault="00C16F4F" w:rsidP="00C16F4F">
      <w:pPr>
        <w:spacing w:after="0"/>
        <w:ind w:right="-284"/>
        <w:jc w:val="both"/>
        <w:rPr>
          <w:rFonts w:ascii="Times New Roman" w:hAnsi="Times New Roman"/>
          <w:sz w:val="28"/>
          <w:szCs w:val="28"/>
        </w:rPr>
      </w:pPr>
    </w:p>
    <w:p w14:paraId="19B96D67" w14:textId="77777777" w:rsidR="00C16F4F" w:rsidRPr="005A0A85" w:rsidRDefault="00C16F4F" w:rsidP="00C16F4F">
      <w:pPr>
        <w:spacing w:after="0"/>
        <w:ind w:right="-284"/>
        <w:jc w:val="center"/>
        <w:rPr>
          <w:rFonts w:ascii="Times New Roman" w:hAnsi="Times New Roman"/>
          <w:b/>
          <w:sz w:val="28"/>
          <w:szCs w:val="28"/>
        </w:rPr>
      </w:pPr>
      <w:r w:rsidRPr="005A0A85">
        <w:rPr>
          <w:rFonts w:ascii="Times New Roman" w:hAnsi="Times New Roman"/>
          <w:b/>
          <w:sz w:val="28"/>
          <w:szCs w:val="28"/>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p w14:paraId="79A6C34F" w14:textId="77777777" w:rsidR="00C16F4F" w:rsidRPr="005A0A85" w:rsidRDefault="00C16F4F" w:rsidP="00C16F4F">
      <w:pPr>
        <w:spacing w:after="0"/>
        <w:ind w:right="-284"/>
        <w:jc w:val="right"/>
        <w:rPr>
          <w:rFonts w:ascii="Times New Roman" w:hAnsi="Times New Roman"/>
          <w:sz w:val="28"/>
          <w:szCs w:val="28"/>
        </w:rPr>
      </w:pPr>
      <w:r w:rsidRPr="005A0A85">
        <w:rPr>
          <w:rFonts w:ascii="Times New Roman" w:hAnsi="Times New Roman"/>
          <w:sz w:val="28"/>
          <w:szCs w:val="28"/>
        </w:rPr>
        <w:t>Таблица 22</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470"/>
        <w:gridCol w:w="2168"/>
        <w:gridCol w:w="2490"/>
        <w:gridCol w:w="2511"/>
      </w:tblGrid>
      <w:tr w:rsidR="00C16F4F" w:rsidRPr="005A0A85" w14:paraId="4C3243F3" w14:textId="77777777" w:rsidTr="00326090">
        <w:tc>
          <w:tcPr>
            <w:tcW w:w="2470" w:type="dxa"/>
            <w:tcBorders>
              <w:bottom w:val="single" w:sz="12" w:space="0" w:color="auto"/>
            </w:tcBorders>
            <w:vAlign w:val="center"/>
          </w:tcPr>
          <w:p w14:paraId="0D9FA510" w14:textId="77777777" w:rsidR="00C16F4F" w:rsidRPr="005A0A85" w:rsidRDefault="00C16F4F" w:rsidP="00326090">
            <w:pPr>
              <w:spacing w:after="0"/>
              <w:ind w:right="-284"/>
              <w:jc w:val="center"/>
              <w:rPr>
                <w:rFonts w:ascii="Times New Roman" w:hAnsi="Times New Roman"/>
                <w:sz w:val="28"/>
                <w:szCs w:val="28"/>
              </w:rPr>
            </w:pPr>
            <w:r w:rsidRPr="005A0A85">
              <w:rPr>
                <w:rFonts w:ascii="Times New Roman" w:hAnsi="Times New Roman"/>
                <w:b/>
              </w:rPr>
              <w:t>Наименование источника тепловой энергии</w:t>
            </w:r>
          </w:p>
        </w:tc>
        <w:tc>
          <w:tcPr>
            <w:tcW w:w="2168" w:type="dxa"/>
            <w:tcBorders>
              <w:bottom w:val="single" w:sz="12" w:space="0" w:color="auto"/>
            </w:tcBorders>
            <w:vAlign w:val="center"/>
          </w:tcPr>
          <w:p w14:paraId="408C17ED" w14:textId="77777777" w:rsidR="00C16F4F" w:rsidRPr="005A0A85" w:rsidRDefault="00C16F4F" w:rsidP="00F23DDC">
            <w:pPr>
              <w:spacing w:after="0"/>
              <w:ind w:right="-148"/>
              <w:jc w:val="center"/>
              <w:rPr>
                <w:rFonts w:ascii="Times New Roman" w:hAnsi="Times New Roman"/>
                <w:b/>
              </w:rPr>
            </w:pPr>
            <w:r w:rsidRPr="005A0A85">
              <w:rPr>
                <w:rFonts w:ascii="Times New Roman" w:hAnsi="Times New Roman"/>
                <w:b/>
              </w:rPr>
              <w:t>Тепловая мощность, Гкал /час</w:t>
            </w:r>
          </w:p>
        </w:tc>
        <w:tc>
          <w:tcPr>
            <w:tcW w:w="2490" w:type="dxa"/>
            <w:tcBorders>
              <w:bottom w:val="single" w:sz="12" w:space="0" w:color="auto"/>
            </w:tcBorders>
            <w:vAlign w:val="center"/>
          </w:tcPr>
          <w:p w14:paraId="597EB304" w14:textId="77777777" w:rsidR="00C16F4F" w:rsidRPr="005A0A85" w:rsidRDefault="00C16F4F" w:rsidP="00F23DDC">
            <w:pPr>
              <w:spacing w:after="0"/>
              <w:ind w:right="-68"/>
              <w:jc w:val="center"/>
              <w:rPr>
                <w:rFonts w:ascii="Times New Roman" w:hAnsi="Times New Roman"/>
                <w:sz w:val="28"/>
                <w:szCs w:val="28"/>
              </w:rPr>
            </w:pPr>
            <w:r w:rsidRPr="005A0A85">
              <w:rPr>
                <w:rFonts w:ascii="Times New Roman" w:hAnsi="Times New Roman"/>
                <w:b/>
              </w:rPr>
              <w:t>Протяженность сетей, м</w:t>
            </w:r>
            <w:r>
              <w:rPr>
                <w:rFonts w:ascii="Times New Roman" w:hAnsi="Times New Roman"/>
                <w:b/>
              </w:rPr>
              <w:t xml:space="preserve"> </w:t>
            </w:r>
          </w:p>
        </w:tc>
        <w:tc>
          <w:tcPr>
            <w:tcW w:w="2511" w:type="dxa"/>
            <w:tcBorders>
              <w:bottom w:val="single" w:sz="12" w:space="0" w:color="auto"/>
            </w:tcBorders>
            <w:vAlign w:val="center"/>
          </w:tcPr>
          <w:p w14:paraId="6CA68B13" w14:textId="77777777" w:rsidR="00C16F4F" w:rsidRPr="005A0A85" w:rsidRDefault="00C16F4F" w:rsidP="00326090">
            <w:pPr>
              <w:spacing w:after="0"/>
              <w:ind w:right="-284"/>
              <w:jc w:val="center"/>
              <w:rPr>
                <w:rFonts w:ascii="Times New Roman" w:hAnsi="Times New Roman"/>
                <w:sz w:val="28"/>
                <w:szCs w:val="28"/>
              </w:rPr>
            </w:pPr>
            <w:r w:rsidRPr="005A0A85">
              <w:rPr>
                <w:rFonts w:ascii="Times New Roman" w:hAnsi="Times New Roman"/>
                <w:b/>
              </w:rPr>
              <w:t>Наименование теплоснабжающей организации</w:t>
            </w:r>
          </w:p>
        </w:tc>
      </w:tr>
      <w:tr w:rsidR="00741A9C" w:rsidRPr="005A0A85" w14:paraId="17D2BAE9" w14:textId="77777777" w:rsidTr="00326090">
        <w:tc>
          <w:tcPr>
            <w:tcW w:w="2470" w:type="dxa"/>
            <w:tcBorders>
              <w:bottom w:val="single" w:sz="2" w:space="0" w:color="auto"/>
            </w:tcBorders>
            <w:vAlign w:val="center"/>
          </w:tcPr>
          <w:p w14:paraId="3F65986B" w14:textId="77777777" w:rsidR="00741A9C" w:rsidRPr="003F160B" w:rsidRDefault="00741A9C" w:rsidP="00F23DDC">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sidR="00F23DDC">
              <w:rPr>
                <w:rFonts w:ascii="Times New Roman" w:eastAsia="Times New Roman" w:hAnsi="Times New Roman"/>
                <w:color w:val="000000"/>
                <w:sz w:val="24"/>
              </w:rPr>
              <w:t>ДС</w:t>
            </w:r>
          </w:p>
        </w:tc>
        <w:tc>
          <w:tcPr>
            <w:tcW w:w="2168" w:type="dxa"/>
            <w:tcBorders>
              <w:bottom w:val="single" w:sz="2" w:space="0" w:color="auto"/>
            </w:tcBorders>
            <w:vAlign w:val="center"/>
          </w:tcPr>
          <w:p w14:paraId="3795243A" w14:textId="77777777" w:rsidR="00741A9C" w:rsidRPr="005A0A85" w:rsidRDefault="00F23DDC" w:rsidP="00F23DDC">
            <w:pPr>
              <w:spacing w:after="0"/>
              <w:ind w:right="-148"/>
              <w:jc w:val="center"/>
              <w:rPr>
                <w:rFonts w:ascii="Times New Roman" w:hAnsi="Times New Roman"/>
                <w:sz w:val="24"/>
                <w:szCs w:val="24"/>
              </w:rPr>
            </w:pPr>
            <w:r>
              <w:rPr>
                <w:rFonts w:ascii="Times New Roman" w:hAnsi="Times New Roman"/>
                <w:sz w:val="24"/>
                <w:szCs w:val="24"/>
              </w:rPr>
              <w:t>0,344</w:t>
            </w:r>
          </w:p>
        </w:tc>
        <w:tc>
          <w:tcPr>
            <w:tcW w:w="2490" w:type="dxa"/>
            <w:tcBorders>
              <w:bottom w:val="single" w:sz="2" w:space="0" w:color="auto"/>
            </w:tcBorders>
            <w:vAlign w:val="center"/>
          </w:tcPr>
          <w:p w14:paraId="6F9B995D" w14:textId="77777777" w:rsidR="00741A9C" w:rsidRPr="005A0A85" w:rsidRDefault="00F23DDC" w:rsidP="00F23DDC">
            <w:pPr>
              <w:spacing w:after="0"/>
              <w:ind w:right="-68"/>
              <w:jc w:val="center"/>
              <w:rPr>
                <w:rFonts w:ascii="Times New Roman" w:hAnsi="Times New Roman"/>
                <w:sz w:val="24"/>
                <w:szCs w:val="24"/>
              </w:rPr>
            </w:pPr>
            <w:r>
              <w:rPr>
                <w:rFonts w:ascii="Times New Roman" w:hAnsi="Times New Roman"/>
                <w:sz w:val="24"/>
                <w:szCs w:val="24"/>
              </w:rPr>
              <w:t>245</w:t>
            </w:r>
          </w:p>
        </w:tc>
        <w:tc>
          <w:tcPr>
            <w:tcW w:w="2511" w:type="dxa"/>
            <w:tcBorders>
              <w:bottom w:val="single" w:sz="2" w:space="0" w:color="auto"/>
            </w:tcBorders>
            <w:vAlign w:val="center"/>
          </w:tcPr>
          <w:p w14:paraId="3F576BE3" w14:textId="77777777" w:rsidR="00741A9C" w:rsidRPr="004E59B6" w:rsidRDefault="00741A9C" w:rsidP="00F07A7D">
            <w:pPr>
              <w:spacing w:after="0"/>
              <w:ind w:left="-6" w:right="-108"/>
              <w:jc w:val="center"/>
              <w:rPr>
                <w:rFonts w:ascii="Times New Roman" w:hAnsi="Times New Roman"/>
                <w:sz w:val="24"/>
                <w:szCs w:val="24"/>
              </w:rPr>
            </w:pPr>
            <w:r w:rsidRPr="00DD0215">
              <w:rPr>
                <w:rFonts w:ascii="Times New Roman" w:hAnsi="Times New Roman"/>
                <w:sz w:val="24"/>
                <w:szCs w:val="28"/>
              </w:rPr>
              <w:t xml:space="preserve">МУП ЖКХ </w:t>
            </w:r>
            <w:r w:rsidR="00F07A7D">
              <w:rPr>
                <w:rFonts w:ascii="Times New Roman" w:hAnsi="Times New Roman"/>
                <w:sz w:val="24"/>
                <w:szCs w:val="28"/>
              </w:rPr>
              <w:t xml:space="preserve">муниципального </w:t>
            </w:r>
            <w:r w:rsidRPr="00DD0215">
              <w:rPr>
                <w:rFonts w:ascii="Times New Roman" w:hAnsi="Times New Roman"/>
                <w:sz w:val="24"/>
                <w:szCs w:val="28"/>
              </w:rPr>
              <w:t>района</w:t>
            </w:r>
            <w:r w:rsidR="00F07A7D" w:rsidRPr="00DD0215">
              <w:rPr>
                <w:rFonts w:ascii="Times New Roman" w:hAnsi="Times New Roman"/>
                <w:sz w:val="24"/>
                <w:szCs w:val="28"/>
              </w:rPr>
              <w:t xml:space="preserve"> Похвистневск</w:t>
            </w:r>
            <w:r w:rsidR="00F07A7D">
              <w:rPr>
                <w:rFonts w:ascii="Times New Roman" w:hAnsi="Times New Roman"/>
                <w:sz w:val="24"/>
                <w:szCs w:val="28"/>
              </w:rPr>
              <w:t>ий</w:t>
            </w:r>
          </w:p>
        </w:tc>
      </w:tr>
      <w:tr w:rsidR="00741A9C" w:rsidRPr="005A0A85" w14:paraId="1AB62136" w14:textId="77777777" w:rsidTr="00F23DDC">
        <w:trPr>
          <w:trHeight w:val="895"/>
        </w:trPr>
        <w:tc>
          <w:tcPr>
            <w:tcW w:w="2470" w:type="dxa"/>
            <w:tcBorders>
              <w:top w:val="single" w:sz="2" w:space="0" w:color="auto"/>
              <w:bottom w:val="single" w:sz="2" w:space="0" w:color="auto"/>
            </w:tcBorders>
            <w:vAlign w:val="center"/>
          </w:tcPr>
          <w:p w14:paraId="0A592F26" w14:textId="77777777" w:rsidR="00741A9C" w:rsidRPr="003F160B" w:rsidRDefault="00741A9C" w:rsidP="00F23DDC">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sidR="00F23DDC">
              <w:rPr>
                <w:rFonts w:ascii="Times New Roman" w:eastAsia="Times New Roman" w:hAnsi="Times New Roman"/>
                <w:color w:val="000000"/>
                <w:sz w:val="24"/>
              </w:rPr>
              <w:t>центральная</w:t>
            </w:r>
          </w:p>
        </w:tc>
        <w:tc>
          <w:tcPr>
            <w:tcW w:w="2168" w:type="dxa"/>
            <w:tcBorders>
              <w:top w:val="single" w:sz="2" w:space="0" w:color="auto"/>
              <w:bottom w:val="single" w:sz="2" w:space="0" w:color="auto"/>
            </w:tcBorders>
            <w:vAlign w:val="center"/>
          </w:tcPr>
          <w:p w14:paraId="1A72889E" w14:textId="77777777" w:rsidR="00741A9C" w:rsidRPr="005A0A85" w:rsidRDefault="00F23DDC" w:rsidP="00F23DDC">
            <w:pPr>
              <w:spacing w:after="0"/>
              <w:ind w:right="-148"/>
              <w:jc w:val="center"/>
              <w:rPr>
                <w:rFonts w:ascii="Times New Roman" w:hAnsi="Times New Roman"/>
                <w:sz w:val="24"/>
                <w:szCs w:val="24"/>
              </w:rPr>
            </w:pPr>
            <w:r>
              <w:rPr>
                <w:rFonts w:ascii="Times New Roman" w:hAnsi="Times New Roman"/>
                <w:sz w:val="24"/>
                <w:szCs w:val="24"/>
              </w:rPr>
              <w:t>0,756</w:t>
            </w:r>
          </w:p>
        </w:tc>
        <w:tc>
          <w:tcPr>
            <w:tcW w:w="2490" w:type="dxa"/>
            <w:tcBorders>
              <w:top w:val="single" w:sz="2" w:space="0" w:color="auto"/>
              <w:bottom w:val="single" w:sz="2" w:space="0" w:color="auto"/>
            </w:tcBorders>
            <w:vAlign w:val="center"/>
          </w:tcPr>
          <w:p w14:paraId="36EFD7A3" w14:textId="77777777" w:rsidR="00741A9C" w:rsidRPr="005A0A85" w:rsidRDefault="00594E33" w:rsidP="00F23DDC">
            <w:pPr>
              <w:spacing w:after="0"/>
              <w:ind w:right="-68"/>
              <w:jc w:val="center"/>
              <w:rPr>
                <w:rFonts w:ascii="Times New Roman" w:hAnsi="Times New Roman"/>
                <w:sz w:val="24"/>
                <w:szCs w:val="24"/>
              </w:rPr>
            </w:pPr>
            <w:r>
              <w:rPr>
                <w:rFonts w:ascii="Times New Roman" w:hAnsi="Times New Roman"/>
                <w:sz w:val="24"/>
                <w:szCs w:val="24"/>
              </w:rPr>
              <w:t>662</w:t>
            </w:r>
          </w:p>
        </w:tc>
        <w:tc>
          <w:tcPr>
            <w:tcW w:w="2511" w:type="dxa"/>
            <w:tcBorders>
              <w:top w:val="single" w:sz="2" w:space="0" w:color="auto"/>
              <w:bottom w:val="single" w:sz="2" w:space="0" w:color="auto"/>
            </w:tcBorders>
            <w:vAlign w:val="center"/>
          </w:tcPr>
          <w:p w14:paraId="2A305192" w14:textId="77777777" w:rsidR="00741A9C" w:rsidRPr="004E59B6" w:rsidRDefault="00F07A7D" w:rsidP="00326090">
            <w:pPr>
              <w:spacing w:after="0"/>
              <w:ind w:left="-6" w:right="-108"/>
              <w:jc w:val="center"/>
              <w:rPr>
                <w:rFonts w:ascii="Times New Roman" w:hAnsi="Times New Roman"/>
                <w:bCs/>
                <w:sz w:val="24"/>
                <w:szCs w:val="24"/>
              </w:rPr>
            </w:pPr>
            <w:r w:rsidRPr="00DD0215">
              <w:rPr>
                <w:rFonts w:ascii="Times New Roman" w:hAnsi="Times New Roman"/>
                <w:sz w:val="24"/>
                <w:szCs w:val="28"/>
              </w:rPr>
              <w:t xml:space="preserve">МУП ЖКХ </w:t>
            </w:r>
            <w:r>
              <w:rPr>
                <w:rFonts w:ascii="Times New Roman" w:hAnsi="Times New Roman"/>
                <w:sz w:val="24"/>
                <w:szCs w:val="28"/>
              </w:rPr>
              <w:t xml:space="preserve">муниципального </w:t>
            </w:r>
            <w:r w:rsidRPr="00DD0215">
              <w:rPr>
                <w:rFonts w:ascii="Times New Roman" w:hAnsi="Times New Roman"/>
                <w:sz w:val="24"/>
                <w:szCs w:val="28"/>
              </w:rPr>
              <w:t>района Похвистневск</w:t>
            </w:r>
            <w:r>
              <w:rPr>
                <w:rFonts w:ascii="Times New Roman" w:hAnsi="Times New Roman"/>
                <w:sz w:val="24"/>
                <w:szCs w:val="28"/>
              </w:rPr>
              <w:t>ий</w:t>
            </w:r>
          </w:p>
        </w:tc>
      </w:tr>
      <w:tr w:rsidR="00741A9C" w:rsidRPr="005A0A85" w14:paraId="6DA8D9C8" w14:textId="77777777" w:rsidTr="00F23DDC">
        <w:trPr>
          <w:trHeight w:val="962"/>
        </w:trPr>
        <w:tc>
          <w:tcPr>
            <w:tcW w:w="2470" w:type="dxa"/>
            <w:tcBorders>
              <w:top w:val="single" w:sz="2" w:space="0" w:color="auto"/>
              <w:bottom w:val="single" w:sz="12" w:space="0" w:color="auto"/>
            </w:tcBorders>
            <w:vAlign w:val="center"/>
          </w:tcPr>
          <w:p w14:paraId="5824DFEB" w14:textId="77777777" w:rsidR="00741A9C" w:rsidRPr="003F160B" w:rsidRDefault="00741A9C" w:rsidP="00F23DDC">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sidR="00F23DDC">
              <w:rPr>
                <w:rFonts w:ascii="Times New Roman" w:eastAsia="Times New Roman" w:hAnsi="Times New Roman"/>
                <w:color w:val="000000"/>
                <w:sz w:val="24"/>
              </w:rPr>
              <w:t>ОКЦ</w:t>
            </w:r>
          </w:p>
        </w:tc>
        <w:tc>
          <w:tcPr>
            <w:tcW w:w="2168" w:type="dxa"/>
            <w:tcBorders>
              <w:top w:val="single" w:sz="2" w:space="0" w:color="auto"/>
              <w:bottom w:val="single" w:sz="12" w:space="0" w:color="auto"/>
            </w:tcBorders>
            <w:vAlign w:val="center"/>
          </w:tcPr>
          <w:p w14:paraId="19AF2945" w14:textId="77777777" w:rsidR="00741A9C" w:rsidRDefault="00F23DDC" w:rsidP="00F23DDC">
            <w:pPr>
              <w:spacing w:after="0"/>
              <w:ind w:right="-148"/>
              <w:jc w:val="center"/>
              <w:rPr>
                <w:rFonts w:ascii="Times New Roman" w:hAnsi="Times New Roman"/>
                <w:sz w:val="24"/>
                <w:szCs w:val="24"/>
              </w:rPr>
            </w:pPr>
            <w:r>
              <w:rPr>
                <w:rFonts w:ascii="Times New Roman" w:hAnsi="Times New Roman"/>
                <w:sz w:val="24"/>
                <w:szCs w:val="24"/>
              </w:rPr>
              <w:t>0,516</w:t>
            </w:r>
          </w:p>
        </w:tc>
        <w:tc>
          <w:tcPr>
            <w:tcW w:w="2490" w:type="dxa"/>
            <w:tcBorders>
              <w:top w:val="single" w:sz="2" w:space="0" w:color="auto"/>
              <w:bottom w:val="single" w:sz="12" w:space="0" w:color="auto"/>
            </w:tcBorders>
            <w:vAlign w:val="center"/>
          </w:tcPr>
          <w:p w14:paraId="6FCEE8F2" w14:textId="77777777" w:rsidR="00741A9C" w:rsidRDefault="00594E33" w:rsidP="00F23DDC">
            <w:pPr>
              <w:spacing w:after="0"/>
              <w:ind w:right="-68"/>
              <w:jc w:val="center"/>
              <w:rPr>
                <w:rFonts w:ascii="Times New Roman" w:hAnsi="Times New Roman"/>
                <w:sz w:val="24"/>
                <w:szCs w:val="24"/>
              </w:rPr>
            </w:pPr>
            <w:r>
              <w:rPr>
                <w:rFonts w:ascii="Times New Roman" w:hAnsi="Times New Roman"/>
                <w:sz w:val="24"/>
                <w:szCs w:val="24"/>
              </w:rPr>
              <w:t>74</w:t>
            </w:r>
          </w:p>
        </w:tc>
        <w:tc>
          <w:tcPr>
            <w:tcW w:w="2511" w:type="dxa"/>
            <w:tcBorders>
              <w:top w:val="single" w:sz="2" w:space="0" w:color="auto"/>
              <w:bottom w:val="single" w:sz="12" w:space="0" w:color="auto"/>
            </w:tcBorders>
            <w:vAlign w:val="center"/>
          </w:tcPr>
          <w:p w14:paraId="6FCB848C" w14:textId="77777777" w:rsidR="00741A9C" w:rsidRPr="00DD0215" w:rsidRDefault="00F07A7D" w:rsidP="00326090">
            <w:pPr>
              <w:spacing w:after="0"/>
              <w:ind w:left="-6" w:right="-108"/>
              <w:jc w:val="center"/>
              <w:rPr>
                <w:rFonts w:ascii="Times New Roman" w:hAnsi="Times New Roman"/>
                <w:sz w:val="24"/>
                <w:szCs w:val="28"/>
              </w:rPr>
            </w:pPr>
            <w:r w:rsidRPr="00DD0215">
              <w:rPr>
                <w:rFonts w:ascii="Times New Roman" w:hAnsi="Times New Roman"/>
                <w:sz w:val="24"/>
                <w:szCs w:val="28"/>
              </w:rPr>
              <w:t xml:space="preserve">МУП ЖКХ </w:t>
            </w:r>
            <w:r>
              <w:rPr>
                <w:rFonts w:ascii="Times New Roman" w:hAnsi="Times New Roman"/>
                <w:sz w:val="24"/>
                <w:szCs w:val="28"/>
              </w:rPr>
              <w:t xml:space="preserve">муниципального </w:t>
            </w:r>
            <w:r w:rsidRPr="00DD0215">
              <w:rPr>
                <w:rFonts w:ascii="Times New Roman" w:hAnsi="Times New Roman"/>
                <w:sz w:val="24"/>
                <w:szCs w:val="28"/>
              </w:rPr>
              <w:t>района Похвистневск</w:t>
            </w:r>
            <w:r>
              <w:rPr>
                <w:rFonts w:ascii="Times New Roman" w:hAnsi="Times New Roman"/>
                <w:sz w:val="24"/>
                <w:szCs w:val="28"/>
              </w:rPr>
              <w:t>ий</w:t>
            </w:r>
          </w:p>
        </w:tc>
      </w:tr>
    </w:tbl>
    <w:p w14:paraId="01B7AF4B" w14:textId="77777777" w:rsidR="00C16F4F" w:rsidRPr="005A0A85" w:rsidRDefault="00C16F4F" w:rsidP="00C16F4F">
      <w:pPr>
        <w:spacing w:before="240" w:after="0"/>
        <w:ind w:right="-284"/>
        <w:jc w:val="center"/>
        <w:rPr>
          <w:rFonts w:ascii="Times New Roman" w:hAnsi="Times New Roman"/>
          <w:b/>
          <w:sz w:val="28"/>
          <w:szCs w:val="28"/>
        </w:rPr>
      </w:pPr>
      <w:r w:rsidRPr="005A0A85">
        <w:rPr>
          <w:rFonts w:ascii="Times New Roman" w:hAnsi="Times New Roman"/>
          <w:b/>
          <w:sz w:val="28"/>
          <w:szCs w:val="28"/>
        </w:rPr>
        <w:t>РАЗДЕЛ 11. РЕШЕНИЯ О РАСПРЕДЕЛЕНИИ ТЕПЛОВОЙ НАГРУЗКИ МЕЖДУ ИСТОЧНИКАМИ ТЕПЛОВОЙ ЭНЕРГИИ</w:t>
      </w:r>
    </w:p>
    <w:p w14:paraId="7ECC776E" w14:textId="77777777" w:rsidR="00C16F4F" w:rsidRDefault="00C16F4F" w:rsidP="00C16F4F">
      <w:pPr>
        <w:widowControl w:val="0"/>
        <w:spacing w:after="0"/>
        <w:ind w:right="-284" w:firstLine="708"/>
        <w:jc w:val="both"/>
        <w:rPr>
          <w:rFonts w:ascii="Times New Roman" w:eastAsia="Times New Roman" w:hAnsi="Times New Roman"/>
          <w:sz w:val="28"/>
          <w:szCs w:val="28"/>
        </w:rPr>
      </w:pPr>
      <w:r w:rsidRPr="00EE12B4">
        <w:rPr>
          <w:rFonts w:ascii="Times New Roman" w:eastAsia="Times New Roman" w:hAnsi="Times New Roman"/>
          <w:sz w:val="28"/>
          <w:szCs w:val="28"/>
        </w:rPr>
        <w:t xml:space="preserve">На территории </w:t>
      </w:r>
      <w:r>
        <w:rPr>
          <w:rFonts w:ascii="Times New Roman" w:eastAsia="Times New Roman" w:hAnsi="Times New Roman"/>
          <w:sz w:val="28"/>
          <w:szCs w:val="28"/>
        </w:rPr>
        <w:t xml:space="preserve">сельского поселения </w:t>
      </w:r>
      <w:r w:rsidR="00F23DDC">
        <w:rPr>
          <w:rFonts w:ascii="Times New Roman" w:eastAsia="Times New Roman" w:hAnsi="Times New Roman"/>
          <w:sz w:val="28"/>
          <w:szCs w:val="28"/>
        </w:rPr>
        <w:t>Старопохвистнево</w:t>
      </w:r>
      <w:r>
        <w:rPr>
          <w:rFonts w:ascii="Times New Roman" w:eastAsia="Times New Roman" w:hAnsi="Times New Roman"/>
          <w:sz w:val="28"/>
          <w:szCs w:val="28"/>
        </w:rPr>
        <w:t xml:space="preserve"> </w:t>
      </w:r>
      <w:r w:rsidRPr="00EE12B4">
        <w:rPr>
          <w:rFonts w:ascii="Times New Roman" w:eastAsia="Times New Roman" w:hAnsi="Times New Roman"/>
          <w:sz w:val="28"/>
          <w:szCs w:val="28"/>
        </w:rPr>
        <w:t xml:space="preserve">расположены </w:t>
      </w:r>
      <w:r w:rsidR="00F23DDC">
        <w:rPr>
          <w:rFonts w:ascii="Times New Roman" w:eastAsia="Times New Roman" w:hAnsi="Times New Roman"/>
          <w:sz w:val="28"/>
          <w:szCs w:val="28"/>
        </w:rPr>
        <w:t>3</w:t>
      </w:r>
      <w:r w:rsidRPr="00EE12B4">
        <w:rPr>
          <w:rFonts w:ascii="Times New Roman" w:eastAsia="Times New Roman" w:hAnsi="Times New Roman"/>
          <w:sz w:val="28"/>
          <w:szCs w:val="28"/>
        </w:rPr>
        <w:t xml:space="preserve"> источник</w:t>
      </w:r>
      <w:r w:rsidR="00594E33">
        <w:rPr>
          <w:rFonts w:ascii="Times New Roman" w:eastAsia="Times New Roman" w:hAnsi="Times New Roman"/>
          <w:sz w:val="28"/>
          <w:szCs w:val="28"/>
        </w:rPr>
        <w:t>а</w:t>
      </w:r>
      <w:r>
        <w:rPr>
          <w:rFonts w:ascii="Times New Roman" w:eastAsia="Times New Roman" w:hAnsi="Times New Roman"/>
          <w:sz w:val="28"/>
          <w:szCs w:val="28"/>
        </w:rPr>
        <w:t xml:space="preserve"> </w:t>
      </w:r>
      <w:r w:rsidRPr="00EE12B4">
        <w:rPr>
          <w:rFonts w:ascii="Times New Roman" w:eastAsia="Times New Roman" w:hAnsi="Times New Roman"/>
          <w:sz w:val="28"/>
          <w:szCs w:val="28"/>
        </w:rPr>
        <w:t>теплоснабжения. Перераспределение тепловой нагрузки между источниками не планируется</w:t>
      </w:r>
      <w:r>
        <w:rPr>
          <w:rFonts w:ascii="Times New Roman" w:eastAsia="Times New Roman" w:hAnsi="Times New Roman"/>
          <w:sz w:val="28"/>
          <w:szCs w:val="28"/>
        </w:rPr>
        <w:t xml:space="preserve">. </w:t>
      </w:r>
    </w:p>
    <w:p w14:paraId="050EB718" w14:textId="77777777" w:rsidR="00C16F4F" w:rsidRPr="00FD2DDD" w:rsidRDefault="00C16F4F" w:rsidP="00C16F4F">
      <w:pPr>
        <w:widowControl w:val="0"/>
        <w:spacing w:after="0"/>
        <w:ind w:right="-284" w:firstLine="708"/>
        <w:jc w:val="both"/>
        <w:rPr>
          <w:rFonts w:ascii="Times New Roman" w:eastAsia="Times New Roman" w:hAnsi="Times New Roman"/>
          <w:sz w:val="28"/>
          <w:szCs w:val="28"/>
        </w:rPr>
      </w:pPr>
    </w:p>
    <w:p w14:paraId="2092CF24" w14:textId="77777777" w:rsidR="00C16F4F" w:rsidRPr="002C104F" w:rsidRDefault="00C16F4F" w:rsidP="00C16F4F">
      <w:pPr>
        <w:spacing w:after="0"/>
        <w:ind w:right="-284"/>
        <w:jc w:val="center"/>
        <w:rPr>
          <w:rFonts w:ascii="Times New Roman" w:hAnsi="Times New Roman"/>
          <w:b/>
          <w:sz w:val="28"/>
          <w:szCs w:val="28"/>
        </w:rPr>
      </w:pPr>
      <w:r w:rsidRPr="002C104F">
        <w:rPr>
          <w:rFonts w:ascii="Times New Roman" w:hAnsi="Times New Roman"/>
          <w:b/>
          <w:sz w:val="28"/>
          <w:szCs w:val="28"/>
        </w:rPr>
        <w:t>РАЗДЕЛ 12. РЕШЕНИЯ ПО БЕСХОЗЯЙНЫМ ТЕПЛОВЫМ СЕТЯМ</w:t>
      </w:r>
    </w:p>
    <w:p w14:paraId="3B214D21" w14:textId="77777777" w:rsidR="00C16F4F" w:rsidRPr="002C104F" w:rsidRDefault="00C16F4F" w:rsidP="00C16F4F">
      <w:pPr>
        <w:widowControl w:val="0"/>
        <w:spacing w:after="0"/>
        <w:ind w:right="-284" w:firstLine="709"/>
        <w:jc w:val="both"/>
        <w:rPr>
          <w:rFonts w:ascii="Times New Roman" w:eastAsia="Times New Roman" w:hAnsi="Times New Roman"/>
          <w:sz w:val="28"/>
          <w:szCs w:val="28"/>
        </w:rPr>
      </w:pPr>
      <w:r w:rsidRPr="002C104F">
        <w:rPr>
          <w:rFonts w:ascii="Times New Roman" w:eastAsia="Times New Roman" w:hAnsi="Times New Roman"/>
          <w:sz w:val="28"/>
          <w:szCs w:val="28"/>
        </w:rPr>
        <w:t>В соответствии с п. 6 ст. 15 Федерального закона от 27.07.2010 №190-ФЗ  (ред. от 25.06.2012г.) «О теплоснабжении»: «В случае выявления бесхозяйных тепловых сетей (тепловых сетей, не имеющих эксплуатирующей организации) орган местного самоуправления поселения до признания права собственности на указанные бесхозяйные  тепловые сети в течении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14:paraId="0798B58C" w14:textId="77777777" w:rsidR="00C16F4F" w:rsidRDefault="00C16F4F" w:rsidP="00C16F4F">
      <w:pPr>
        <w:widowControl w:val="0"/>
        <w:spacing w:after="0"/>
        <w:ind w:right="-284" w:firstLine="709"/>
        <w:jc w:val="both"/>
        <w:rPr>
          <w:rFonts w:ascii="Times New Roman" w:eastAsia="Times New Roman" w:hAnsi="Times New Roman"/>
          <w:sz w:val="28"/>
          <w:szCs w:val="28"/>
        </w:rPr>
      </w:pPr>
      <w:r w:rsidRPr="002C104F">
        <w:rPr>
          <w:rFonts w:ascii="Times New Roman" w:eastAsia="Times New Roman" w:hAnsi="Times New Roman"/>
          <w:sz w:val="28"/>
          <w:szCs w:val="28"/>
        </w:rPr>
        <w:t xml:space="preserve">На территории </w:t>
      </w:r>
      <w:r>
        <w:rPr>
          <w:rFonts w:ascii="Times New Roman" w:eastAsia="Times New Roman" w:hAnsi="Times New Roman"/>
          <w:sz w:val="28"/>
          <w:szCs w:val="28"/>
        </w:rPr>
        <w:t xml:space="preserve">сельского поселения </w:t>
      </w:r>
      <w:r w:rsidR="00F23DDC">
        <w:rPr>
          <w:rFonts w:ascii="Times New Roman" w:eastAsia="Times New Roman" w:hAnsi="Times New Roman"/>
          <w:sz w:val="28"/>
          <w:szCs w:val="28"/>
        </w:rPr>
        <w:t>Старопохвистнево</w:t>
      </w:r>
      <w:r>
        <w:rPr>
          <w:rFonts w:ascii="Times New Roman" w:eastAsia="Times New Roman" w:hAnsi="Times New Roman"/>
          <w:sz w:val="28"/>
          <w:szCs w:val="28"/>
        </w:rPr>
        <w:t xml:space="preserve"> </w:t>
      </w:r>
      <w:r w:rsidRPr="002C104F">
        <w:rPr>
          <w:rFonts w:ascii="Times New Roman" w:eastAsia="Times New Roman" w:hAnsi="Times New Roman"/>
          <w:sz w:val="28"/>
          <w:szCs w:val="28"/>
        </w:rPr>
        <w:t>на момент разработки Схемы теплоснабжения  бесхозяйные сети отсутствуют.</w:t>
      </w:r>
    </w:p>
    <w:p w14:paraId="08796513" w14:textId="77777777" w:rsidR="00C16F4F" w:rsidRPr="00FD2DDD" w:rsidRDefault="00C16F4F" w:rsidP="00C16F4F">
      <w:pPr>
        <w:widowControl w:val="0"/>
        <w:spacing w:after="0"/>
        <w:ind w:right="-284" w:firstLine="709"/>
        <w:jc w:val="both"/>
        <w:rPr>
          <w:rFonts w:ascii="Times New Roman" w:eastAsia="Times New Roman" w:hAnsi="Times New Roman"/>
          <w:sz w:val="28"/>
          <w:szCs w:val="28"/>
        </w:rPr>
      </w:pPr>
    </w:p>
    <w:p w14:paraId="342739A2" w14:textId="77777777" w:rsidR="00C16F4F" w:rsidRPr="00A35394" w:rsidRDefault="00C16F4F" w:rsidP="00C16F4F">
      <w:pPr>
        <w:autoSpaceDE w:val="0"/>
        <w:autoSpaceDN w:val="0"/>
        <w:adjustRightInd w:val="0"/>
        <w:spacing w:after="0"/>
        <w:ind w:right="-284" w:firstLine="709"/>
        <w:contextualSpacing/>
        <w:jc w:val="center"/>
        <w:rPr>
          <w:rFonts w:ascii="Times New Roman" w:hAnsi="Times New Roman"/>
          <w:b/>
          <w:sz w:val="28"/>
          <w:szCs w:val="28"/>
        </w:rPr>
      </w:pPr>
      <w:r w:rsidRPr="00A35394">
        <w:rPr>
          <w:rFonts w:ascii="Times New Roman" w:hAnsi="Times New Roman"/>
          <w:b/>
          <w:sz w:val="28"/>
          <w:szCs w:val="28"/>
        </w:rPr>
        <w:t xml:space="preserve">РАЗДЕЛ 13. СИНХРОНИЗАЦИЯ  СХЕМЫ ТЕПЛОСНАБЖЕНИЯ  СО СХЕМОЙ ГАЗОСНАБЖЕНИЯ И ГАЗИФИКАЦИИ  </w:t>
      </w:r>
      <w:r>
        <w:rPr>
          <w:rFonts w:ascii="Times New Roman" w:hAnsi="Times New Roman"/>
          <w:b/>
          <w:sz w:val="28"/>
          <w:szCs w:val="28"/>
        </w:rPr>
        <w:t xml:space="preserve">СЕЛЬСКОГО ПОСЕЛЕНИЯ </w:t>
      </w:r>
      <w:r w:rsidR="00BB3FCD">
        <w:rPr>
          <w:rFonts w:ascii="Times New Roman" w:hAnsi="Times New Roman"/>
          <w:b/>
          <w:sz w:val="28"/>
          <w:szCs w:val="28"/>
        </w:rPr>
        <w:t>СТАРОПОХВИСТНЕВО</w:t>
      </w:r>
      <w:r w:rsidRPr="00A35394">
        <w:rPr>
          <w:rFonts w:ascii="Times New Roman" w:hAnsi="Times New Roman"/>
          <w:b/>
          <w:sz w:val="28"/>
          <w:szCs w:val="28"/>
        </w:rPr>
        <w:t>, СХЕМОЙ И ПРОГРАММОЙ РАЗВИТИЯ ЭЛЕКТРОЭЕРГЕТИКИ, А ТАКЖЕ СО СХЕМОЙ ВОДОСНАБЖЕНИЯ И ВОДООТВЕДЕНИЯ ПОСЕЛЕНИЯ</w:t>
      </w:r>
    </w:p>
    <w:p w14:paraId="5FDACA60" w14:textId="77777777" w:rsidR="00C16F4F" w:rsidRPr="00D5154D" w:rsidRDefault="00C16F4F" w:rsidP="00C16F4F">
      <w:pPr>
        <w:autoSpaceDE w:val="0"/>
        <w:autoSpaceDN w:val="0"/>
        <w:adjustRightInd w:val="0"/>
        <w:spacing w:after="0"/>
        <w:ind w:right="-284" w:firstLine="709"/>
        <w:contextualSpacing/>
        <w:jc w:val="center"/>
        <w:rPr>
          <w:rFonts w:ascii="Times New Roman" w:hAnsi="Times New Roman"/>
          <w:b/>
          <w:sz w:val="28"/>
          <w:szCs w:val="28"/>
        </w:rPr>
      </w:pPr>
      <w:r w:rsidRPr="00D5154D">
        <w:rPr>
          <w:rFonts w:ascii="Times New Roman" w:hAnsi="Times New Roman"/>
          <w:b/>
          <w:sz w:val="28"/>
          <w:szCs w:val="28"/>
        </w:rPr>
        <w:t>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p>
    <w:p w14:paraId="6792AC80" w14:textId="77777777" w:rsidR="00C16F4F" w:rsidRDefault="00C16F4F" w:rsidP="00C16F4F">
      <w:pPr>
        <w:shd w:val="clear" w:color="auto" w:fill="FFFFFF"/>
        <w:spacing w:after="0"/>
        <w:ind w:right="-284" w:firstLine="480"/>
        <w:jc w:val="both"/>
        <w:textAlignment w:val="baseline"/>
        <w:rPr>
          <w:rFonts w:ascii="Times New Roman" w:eastAsia="Times New Roman" w:hAnsi="Times New Roman"/>
          <w:color w:val="000000"/>
          <w:sz w:val="28"/>
          <w:szCs w:val="28"/>
        </w:rPr>
      </w:pPr>
      <w:r w:rsidRPr="002C30EB">
        <w:rPr>
          <w:rFonts w:ascii="Times New Roman" w:eastAsia="Times New Roman" w:hAnsi="Times New Roman"/>
          <w:color w:val="000000"/>
          <w:sz w:val="28"/>
          <w:szCs w:val="28"/>
        </w:rPr>
        <w:t xml:space="preserve">Предлагаемые решения проектов Схемы теплоснабжения, не предусматривают корректировку решений региональной программы Газификации жилищно-коммунального хозяйства, промышленных и иных организаций </w:t>
      </w:r>
      <w:r>
        <w:rPr>
          <w:rFonts w:ascii="Times New Roman" w:eastAsia="Times New Roman" w:hAnsi="Times New Roman"/>
          <w:color w:val="000000"/>
          <w:sz w:val="28"/>
          <w:szCs w:val="28"/>
        </w:rPr>
        <w:t>Самарской области</w:t>
      </w:r>
      <w:r w:rsidRPr="002C30EB">
        <w:rPr>
          <w:rFonts w:ascii="Times New Roman" w:eastAsia="Times New Roman" w:hAnsi="Times New Roman"/>
          <w:color w:val="000000"/>
          <w:sz w:val="28"/>
          <w:szCs w:val="28"/>
        </w:rPr>
        <w:t xml:space="preserve">  на 20</w:t>
      </w:r>
      <w:r>
        <w:rPr>
          <w:rFonts w:ascii="Times New Roman" w:eastAsia="Times New Roman" w:hAnsi="Times New Roman"/>
          <w:color w:val="000000"/>
          <w:sz w:val="28"/>
          <w:szCs w:val="28"/>
        </w:rPr>
        <w:t>20</w:t>
      </w:r>
      <w:r w:rsidRPr="002C30EB">
        <w:rPr>
          <w:rFonts w:ascii="Times New Roman" w:eastAsia="Times New Roman" w:hAnsi="Times New Roman"/>
          <w:color w:val="000000"/>
          <w:sz w:val="28"/>
          <w:szCs w:val="28"/>
        </w:rPr>
        <w:t xml:space="preserve"> - 202</w:t>
      </w:r>
      <w:r>
        <w:rPr>
          <w:rFonts w:ascii="Times New Roman" w:eastAsia="Times New Roman" w:hAnsi="Times New Roman"/>
          <w:color w:val="000000"/>
          <w:sz w:val="28"/>
          <w:szCs w:val="28"/>
        </w:rPr>
        <w:t>4 годы и признании утратившим силу распоряжения Правительсва Самарской области от 29.11.2019 №1072-р «Об утрверждении региональной программы газификации жилищно-коммунального хозяйства, промышленных и иных организаций Самарской области на 2019-2023 гг. и признании утратившим силу отдельных распоряжении Правительства Самарской области».</w:t>
      </w:r>
    </w:p>
    <w:p w14:paraId="00F08C5C" w14:textId="77777777" w:rsidR="00C16F4F" w:rsidRPr="00FD2DDD" w:rsidRDefault="00C16F4F" w:rsidP="00C16F4F">
      <w:pPr>
        <w:shd w:val="clear" w:color="auto" w:fill="FFFFFF"/>
        <w:spacing w:after="0"/>
        <w:ind w:right="-284" w:firstLine="480"/>
        <w:jc w:val="both"/>
        <w:textAlignment w:val="baseline"/>
        <w:rPr>
          <w:rFonts w:ascii="Times New Roman" w:eastAsia="Times New Roman" w:hAnsi="Times New Roman"/>
          <w:color w:val="000000"/>
          <w:sz w:val="28"/>
          <w:szCs w:val="28"/>
        </w:rPr>
      </w:pPr>
    </w:p>
    <w:p w14:paraId="27456171" w14:textId="77777777" w:rsidR="00C16F4F" w:rsidRPr="00F10925" w:rsidRDefault="00C16F4F" w:rsidP="00C16F4F">
      <w:pPr>
        <w:autoSpaceDE w:val="0"/>
        <w:autoSpaceDN w:val="0"/>
        <w:adjustRightInd w:val="0"/>
        <w:spacing w:after="0"/>
        <w:ind w:right="-284" w:firstLine="709"/>
        <w:contextualSpacing/>
        <w:jc w:val="center"/>
        <w:rPr>
          <w:rFonts w:ascii="Times New Roman" w:hAnsi="Times New Roman"/>
          <w:b/>
          <w:sz w:val="28"/>
          <w:szCs w:val="28"/>
        </w:rPr>
      </w:pPr>
      <w:r w:rsidRPr="00D5154D">
        <w:rPr>
          <w:rFonts w:ascii="Times New Roman" w:hAnsi="Times New Roman"/>
          <w:b/>
          <w:sz w:val="28"/>
          <w:szCs w:val="28"/>
        </w:rPr>
        <w:t xml:space="preserve">13.2. Описание проблем организации газоснабжения источников </w:t>
      </w:r>
      <w:r w:rsidRPr="00F10925">
        <w:rPr>
          <w:rFonts w:ascii="Times New Roman" w:hAnsi="Times New Roman"/>
          <w:b/>
          <w:sz w:val="28"/>
          <w:szCs w:val="28"/>
        </w:rPr>
        <w:t>тепловой энергии</w:t>
      </w:r>
    </w:p>
    <w:p w14:paraId="2BB7F27C" w14:textId="77777777" w:rsidR="00C16F4F" w:rsidRDefault="00C16F4F" w:rsidP="00C16F4F">
      <w:pPr>
        <w:autoSpaceDE w:val="0"/>
        <w:autoSpaceDN w:val="0"/>
        <w:adjustRightInd w:val="0"/>
        <w:spacing w:after="0"/>
        <w:ind w:right="-284" w:firstLine="709"/>
        <w:contextualSpacing/>
        <w:rPr>
          <w:rFonts w:ascii="Times New Roman" w:hAnsi="Times New Roman"/>
          <w:sz w:val="28"/>
          <w:szCs w:val="28"/>
        </w:rPr>
      </w:pPr>
      <w:r w:rsidRPr="00E15349">
        <w:rPr>
          <w:rFonts w:ascii="Times New Roman" w:hAnsi="Times New Roman"/>
          <w:sz w:val="28"/>
          <w:szCs w:val="28"/>
        </w:rPr>
        <w:t xml:space="preserve">Проблемы организации газоснабжения </w:t>
      </w:r>
      <w:r>
        <w:rPr>
          <w:rFonts w:ascii="Times New Roman" w:hAnsi="Times New Roman"/>
          <w:sz w:val="28"/>
          <w:szCs w:val="28"/>
        </w:rPr>
        <w:t>отсутствуют</w:t>
      </w:r>
      <w:r w:rsidRPr="00E15349">
        <w:rPr>
          <w:rFonts w:ascii="Times New Roman" w:hAnsi="Times New Roman"/>
          <w:sz w:val="28"/>
          <w:szCs w:val="28"/>
        </w:rPr>
        <w:t>.</w:t>
      </w:r>
    </w:p>
    <w:p w14:paraId="4ADE5A7F" w14:textId="77777777" w:rsidR="00C16F4F" w:rsidRPr="00D5154D" w:rsidRDefault="00C16F4F" w:rsidP="00C16F4F">
      <w:pPr>
        <w:autoSpaceDE w:val="0"/>
        <w:autoSpaceDN w:val="0"/>
        <w:adjustRightInd w:val="0"/>
        <w:spacing w:after="0"/>
        <w:ind w:right="-284" w:firstLine="709"/>
        <w:contextualSpacing/>
        <w:rPr>
          <w:rFonts w:ascii="Times New Roman" w:hAnsi="Times New Roman"/>
          <w:sz w:val="28"/>
          <w:szCs w:val="28"/>
        </w:rPr>
      </w:pPr>
    </w:p>
    <w:p w14:paraId="4F429B5B" w14:textId="77777777" w:rsidR="00C16F4F" w:rsidRDefault="00C16F4F" w:rsidP="00C16F4F">
      <w:pPr>
        <w:autoSpaceDE w:val="0"/>
        <w:autoSpaceDN w:val="0"/>
        <w:adjustRightInd w:val="0"/>
        <w:spacing w:after="0"/>
        <w:ind w:right="-284" w:firstLine="709"/>
        <w:contextualSpacing/>
        <w:jc w:val="center"/>
        <w:rPr>
          <w:rFonts w:ascii="Times New Roman" w:hAnsi="Times New Roman"/>
          <w:b/>
          <w:sz w:val="28"/>
          <w:szCs w:val="28"/>
        </w:rPr>
      </w:pPr>
      <w:r w:rsidRPr="003C75F3">
        <w:rPr>
          <w:rFonts w:ascii="Times New Roman" w:hAnsi="Times New Roman"/>
          <w:b/>
          <w:sz w:val="28"/>
          <w:szCs w:val="28"/>
        </w:rPr>
        <w:t>13.3.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p>
    <w:p w14:paraId="494ED2B7" w14:textId="77777777" w:rsidR="00C16F4F" w:rsidRDefault="00C16F4F" w:rsidP="00C16F4F">
      <w:pPr>
        <w:autoSpaceDE w:val="0"/>
        <w:autoSpaceDN w:val="0"/>
        <w:adjustRightInd w:val="0"/>
        <w:spacing w:after="0"/>
        <w:ind w:right="-284" w:firstLine="709"/>
        <w:contextualSpacing/>
        <w:rPr>
          <w:rFonts w:ascii="Times New Roman" w:eastAsia="Times New Roman" w:hAnsi="Times New Roman"/>
          <w:color w:val="000000"/>
          <w:sz w:val="28"/>
          <w:szCs w:val="28"/>
        </w:rPr>
      </w:pPr>
      <w:r>
        <w:rPr>
          <w:rFonts w:ascii="Times New Roman" w:eastAsia="Times New Roman" w:hAnsi="Times New Roman"/>
          <w:color w:val="000000"/>
          <w:sz w:val="28"/>
          <w:szCs w:val="28"/>
        </w:rPr>
        <w:t>См. п. 13.1</w:t>
      </w:r>
    </w:p>
    <w:p w14:paraId="6FF69C75" w14:textId="77777777" w:rsidR="00C16F4F" w:rsidRPr="003C75F3" w:rsidRDefault="00C16F4F" w:rsidP="00C16F4F">
      <w:pPr>
        <w:autoSpaceDE w:val="0"/>
        <w:autoSpaceDN w:val="0"/>
        <w:adjustRightInd w:val="0"/>
        <w:spacing w:after="0"/>
        <w:ind w:right="-284" w:firstLine="709"/>
        <w:contextualSpacing/>
        <w:rPr>
          <w:rFonts w:ascii="Times New Roman" w:hAnsi="Times New Roman"/>
          <w:sz w:val="28"/>
          <w:szCs w:val="28"/>
        </w:rPr>
      </w:pPr>
    </w:p>
    <w:p w14:paraId="62DD1682" w14:textId="77777777" w:rsidR="00C16F4F" w:rsidRDefault="00C16F4F" w:rsidP="00C16F4F">
      <w:pPr>
        <w:autoSpaceDE w:val="0"/>
        <w:autoSpaceDN w:val="0"/>
        <w:adjustRightInd w:val="0"/>
        <w:spacing w:after="0"/>
        <w:ind w:right="-284" w:firstLine="709"/>
        <w:contextualSpacing/>
        <w:jc w:val="center"/>
        <w:rPr>
          <w:rFonts w:ascii="Times New Roman" w:hAnsi="Times New Roman"/>
          <w:b/>
          <w:sz w:val="28"/>
          <w:szCs w:val="28"/>
        </w:rPr>
      </w:pPr>
      <w:r>
        <w:rPr>
          <w:rFonts w:ascii="Times New Roman" w:hAnsi="Times New Roman"/>
          <w:b/>
          <w:sz w:val="28"/>
          <w:szCs w:val="28"/>
        </w:rPr>
        <w:t>13.4.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
    <w:p w14:paraId="56B5698B" w14:textId="77777777" w:rsidR="00C16F4F" w:rsidRDefault="00C16F4F" w:rsidP="00C16F4F">
      <w:pPr>
        <w:autoSpaceDE w:val="0"/>
        <w:autoSpaceDN w:val="0"/>
        <w:adjustRightInd w:val="0"/>
        <w:spacing w:after="0"/>
        <w:ind w:right="-284" w:firstLine="709"/>
        <w:contextualSpacing/>
        <w:jc w:val="both"/>
        <w:rPr>
          <w:rFonts w:ascii="Times New Roman" w:hAnsi="Times New Roman"/>
          <w:sz w:val="28"/>
          <w:szCs w:val="28"/>
        </w:rPr>
      </w:pPr>
      <w:r w:rsidRPr="003C75F3">
        <w:rPr>
          <w:rFonts w:ascii="Times New Roman" w:hAnsi="Times New Roman"/>
          <w:sz w:val="28"/>
          <w:szCs w:val="28"/>
        </w:rPr>
        <w:t xml:space="preserve">Комбинированная выработка </w:t>
      </w:r>
      <w:r>
        <w:rPr>
          <w:rFonts w:ascii="Times New Roman" w:hAnsi="Times New Roman"/>
          <w:sz w:val="28"/>
          <w:szCs w:val="28"/>
        </w:rPr>
        <w:t xml:space="preserve"> электрической и тепловой энергии в </w:t>
      </w:r>
      <w:r>
        <w:rPr>
          <w:rFonts w:ascii="Times New Roman" w:eastAsia="Times New Roman" w:hAnsi="Times New Roman"/>
          <w:sz w:val="28"/>
          <w:szCs w:val="28"/>
        </w:rPr>
        <w:t xml:space="preserve">сельском поселении </w:t>
      </w:r>
      <w:r w:rsidR="00F23DDC">
        <w:rPr>
          <w:rFonts w:ascii="Times New Roman" w:eastAsia="Times New Roman" w:hAnsi="Times New Roman"/>
          <w:sz w:val="28"/>
          <w:szCs w:val="28"/>
        </w:rPr>
        <w:t>Старопохвистнево</w:t>
      </w:r>
      <w:r>
        <w:rPr>
          <w:rFonts w:ascii="Times New Roman" w:eastAsia="Times New Roman" w:hAnsi="Times New Roman"/>
          <w:sz w:val="28"/>
          <w:szCs w:val="28"/>
        </w:rPr>
        <w:t xml:space="preserve"> </w:t>
      </w:r>
      <w:r>
        <w:rPr>
          <w:rFonts w:ascii="Times New Roman" w:hAnsi="Times New Roman"/>
          <w:sz w:val="28"/>
          <w:szCs w:val="28"/>
        </w:rPr>
        <w:t>отсутствует.</w:t>
      </w:r>
    </w:p>
    <w:p w14:paraId="089EDE0E" w14:textId="77777777" w:rsidR="00C16F4F" w:rsidRPr="003C75F3" w:rsidRDefault="00C16F4F" w:rsidP="00C16F4F">
      <w:pPr>
        <w:autoSpaceDE w:val="0"/>
        <w:autoSpaceDN w:val="0"/>
        <w:adjustRightInd w:val="0"/>
        <w:spacing w:after="0"/>
        <w:ind w:right="-284" w:firstLine="709"/>
        <w:contextualSpacing/>
        <w:jc w:val="both"/>
        <w:rPr>
          <w:rFonts w:ascii="Times New Roman" w:hAnsi="Times New Roman"/>
          <w:sz w:val="28"/>
          <w:szCs w:val="28"/>
        </w:rPr>
      </w:pPr>
    </w:p>
    <w:p w14:paraId="51B9696B" w14:textId="77777777" w:rsidR="00C16F4F" w:rsidRDefault="00C16F4F" w:rsidP="00C16F4F">
      <w:pPr>
        <w:autoSpaceDE w:val="0"/>
        <w:autoSpaceDN w:val="0"/>
        <w:adjustRightInd w:val="0"/>
        <w:spacing w:after="0"/>
        <w:ind w:right="-284" w:firstLine="709"/>
        <w:contextualSpacing/>
        <w:jc w:val="center"/>
        <w:rPr>
          <w:rFonts w:ascii="Times New Roman" w:hAnsi="Times New Roman"/>
          <w:b/>
          <w:sz w:val="28"/>
          <w:szCs w:val="28"/>
        </w:rPr>
      </w:pPr>
      <w:r>
        <w:rPr>
          <w:rFonts w:ascii="Times New Roman" w:hAnsi="Times New Roman"/>
          <w:b/>
          <w:sz w:val="28"/>
          <w:szCs w:val="28"/>
        </w:rPr>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p>
    <w:p w14:paraId="510E1FC3" w14:textId="77777777" w:rsidR="00C16F4F" w:rsidRDefault="00C16F4F" w:rsidP="00C16F4F">
      <w:pPr>
        <w:autoSpaceDE w:val="0"/>
        <w:autoSpaceDN w:val="0"/>
        <w:adjustRightInd w:val="0"/>
        <w:spacing w:after="0"/>
        <w:ind w:right="-284" w:firstLine="709"/>
        <w:contextualSpacing/>
        <w:jc w:val="both"/>
        <w:rPr>
          <w:rFonts w:ascii="Times New Roman" w:hAnsi="Times New Roman"/>
          <w:sz w:val="28"/>
          <w:szCs w:val="28"/>
        </w:rPr>
      </w:pPr>
      <w:r w:rsidRPr="003C75F3">
        <w:rPr>
          <w:rFonts w:ascii="Times New Roman" w:hAnsi="Times New Roman"/>
          <w:sz w:val="28"/>
          <w:szCs w:val="28"/>
        </w:rPr>
        <w:t xml:space="preserve">Комбинированная выработка </w:t>
      </w:r>
      <w:r>
        <w:rPr>
          <w:rFonts w:ascii="Times New Roman" w:hAnsi="Times New Roman"/>
          <w:sz w:val="28"/>
          <w:szCs w:val="28"/>
        </w:rPr>
        <w:t xml:space="preserve"> электрической и тепловой энергии в </w:t>
      </w:r>
      <w:r>
        <w:rPr>
          <w:rFonts w:ascii="Times New Roman" w:eastAsia="Times New Roman" w:hAnsi="Times New Roman"/>
          <w:sz w:val="28"/>
          <w:szCs w:val="28"/>
        </w:rPr>
        <w:t xml:space="preserve">сельском поселении </w:t>
      </w:r>
      <w:r w:rsidR="00F23DDC">
        <w:rPr>
          <w:rFonts w:ascii="Times New Roman" w:eastAsia="Times New Roman" w:hAnsi="Times New Roman"/>
          <w:sz w:val="28"/>
          <w:szCs w:val="28"/>
        </w:rPr>
        <w:t>Старопохвистнево</w:t>
      </w:r>
      <w:r w:rsidRPr="00D05193">
        <w:rPr>
          <w:rFonts w:ascii="Times New Roman" w:hAnsi="Times New Roman"/>
          <w:sz w:val="28"/>
          <w:szCs w:val="28"/>
        </w:rPr>
        <w:t xml:space="preserve"> отсутствует.</w:t>
      </w:r>
    </w:p>
    <w:p w14:paraId="25E55947" w14:textId="77777777" w:rsidR="00C16F4F" w:rsidRPr="00D05193" w:rsidRDefault="00C16F4F" w:rsidP="00C16F4F">
      <w:pPr>
        <w:autoSpaceDE w:val="0"/>
        <w:autoSpaceDN w:val="0"/>
        <w:adjustRightInd w:val="0"/>
        <w:spacing w:after="0"/>
        <w:ind w:right="-284" w:firstLine="709"/>
        <w:contextualSpacing/>
        <w:jc w:val="both"/>
        <w:rPr>
          <w:rFonts w:ascii="Times New Roman" w:hAnsi="Times New Roman"/>
          <w:sz w:val="28"/>
          <w:szCs w:val="28"/>
        </w:rPr>
      </w:pPr>
    </w:p>
    <w:p w14:paraId="6A9EBFAC" w14:textId="77777777" w:rsidR="00C16F4F" w:rsidRPr="00D05193" w:rsidRDefault="00C16F4F" w:rsidP="00C16F4F">
      <w:pPr>
        <w:autoSpaceDE w:val="0"/>
        <w:autoSpaceDN w:val="0"/>
        <w:adjustRightInd w:val="0"/>
        <w:spacing w:after="0"/>
        <w:ind w:right="-284" w:firstLine="709"/>
        <w:contextualSpacing/>
        <w:jc w:val="center"/>
        <w:rPr>
          <w:rFonts w:ascii="Times New Roman" w:hAnsi="Times New Roman"/>
          <w:b/>
          <w:sz w:val="28"/>
          <w:szCs w:val="28"/>
        </w:rPr>
      </w:pPr>
      <w:r w:rsidRPr="00D05193">
        <w:rPr>
          <w:rFonts w:ascii="Times New Roman" w:hAnsi="Times New Roman"/>
          <w:b/>
          <w:sz w:val="28"/>
          <w:szCs w:val="28"/>
        </w:rPr>
        <w:t xml:space="preserve">13.6. </w:t>
      </w:r>
      <w:r w:rsidRPr="00D05193">
        <w:rPr>
          <w:rFonts w:ascii="Times New Roman" w:hAnsi="Times New Roman"/>
          <w:b/>
          <w:sz w:val="28"/>
          <w:szCs w:val="28"/>
          <w:shd w:val="clear" w:color="auto" w:fill="FFFFFF"/>
        </w:rPr>
        <w:t xml:space="preserve">Описание решений (вырабатываемых с учетом положений утвержденной схемы водоснабжения </w:t>
      </w:r>
      <w:r w:rsidRPr="004E59B6">
        <w:rPr>
          <w:rFonts w:ascii="Times New Roman" w:eastAsia="Times New Roman" w:hAnsi="Times New Roman"/>
          <w:b/>
          <w:sz w:val="28"/>
          <w:szCs w:val="28"/>
        </w:rPr>
        <w:t xml:space="preserve">сельского поселения </w:t>
      </w:r>
      <w:r w:rsidR="00F23DDC" w:rsidRPr="00F23DDC">
        <w:rPr>
          <w:rFonts w:ascii="Times New Roman" w:eastAsia="Times New Roman" w:hAnsi="Times New Roman"/>
          <w:b/>
          <w:sz w:val="28"/>
          <w:szCs w:val="28"/>
        </w:rPr>
        <w:t>Старопохвистнево</w:t>
      </w:r>
      <w:r w:rsidRPr="00D05193">
        <w:rPr>
          <w:rFonts w:ascii="Times New Roman" w:hAnsi="Times New Roman"/>
          <w:b/>
          <w:sz w:val="28"/>
          <w:szCs w:val="28"/>
          <w:shd w:val="clear" w:color="auto" w:fill="FFFFFF"/>
        </w:rPr>
        <w:t>)  о развитии соответствующей системы водоснабжения в части, относящейся к системам теплоснабжения</w:t>
      </w:r>
    </w:p>
    <w:p w14:paraId="672C233E" w14:textId="77777777" w:rsidR="00C16F4F" w:rsidRDefault="00C16F4F" w:rsidP="00C16F4F">
      <w:pPr>
        <w:autoSpaceDE w:val="0"/>
        <w:autoSpaceDN w:val="0"/>
        <w:adjustRightInd w:val="0"/>
        <w:spacing w:after="0"/>
        <w:ind w:right="-284" w:firstLine="709"/>
        <w:contextualSpacing/>
        <w:jc w:val="both"/>
        <w:rPr>
          <w:rFonts w:ascii="Times New Roman" w:hAnsi="Times New Roman"/>
          <w:sz w:val="28"/>
          <w:szCs w:val="28"/>
        </w:rPr>
      </w:pPr>
      <w:r>
        <w:rPr>
          <w:rFonts w:ascii="Times New Roman" w:hAnsi="Times New Roman"/>
          <w:sz w:val="28"/>
          <w:szCs w:val="28"/>
        </w:rPr>
        <w:t xml:space="preserve">На территории </w:t>
      </w:r>
      <w:r w:rsidRPr="004E59B6">
        <w:rPr>
          <w:rFonts w:ascii="Times New Roman" w:eastAsia="Times New Roman" w:hAnsi="Times New Roman"/>
          <w:sz w:val="28"/>
          <w:szCs w:val="28"/>
        </w:rPr>
        <w:t xml:space="preserve">сельского поселения </w:t>
      </w:r>
      <w:r w:rsidR="00F23DDC">
        <w:rPr>
          <w:rFonts w:ascii="Times New Roman" w:eastAsia="Times New Roman" w:hAnsi="Times New Roman"/>
          <w:sz w:val="28"/>
          <w:szCs w:val="28"/>
        </w:rPr>
        <w:t>Старопохвистнево</w:t>
      </w:r>
      <w:r>
        <w:rPr>
          <w:rFonts w:ascii="Times New Roman" w:hAnsi="Times New Roman"/>
          <w:sz w:val="28"/>
          <w:szCs w:val="28"/>
        </w:rPr>
        <w:t>, строительство новых объектов теплоснабжения не планируется. В связи с этим, изменение схемы водоснабжения, относящейся к системам теплоснабжения, не планируется.</w:t>
      </w:r>
    </w:p>
    <w:p w14:paraId="2350E1BC" w14:textId="77777777" w:rsidR="00C16F4F" w:rsidRDefault="00C16F4F" w:rsidP="00C16F4F">
      <w:pPr>
        <w:autoSpaceDE w:val="0"/>
        <w:autoSpaceDN w:val="0"/>
        <w:adjustRightInd w:val="0"/>
        <w:spacing w:after="0" w:line="240" w:lineRule="auto"/>
        <w:ind w:firstLine="709"/>
        <w:contextualSpacing/>
        <w:jc w:val="both"/>
        <w:rPr>
          <w:rFonts w:ascii="Times New Roman" w:hAnsi="Times New Roman"/>
          <w:sz w:val="28"/>
          <w:szCs w:val="28"/>
        </w:rPr>
      </w:pPr>
    </w:p>
    <w:p w14:paraId="70F0A576" w14:textId="77777777" w:rsidR="00C16F4F" w:rsidRPr="00D05193" w:rsidRDefault="00C16F4F" w:rsidP="00C16F4F">
      <w:pPr>
        <w:autoSpaceDE w:val="0"/>
        <w:autoSpaceDN w:val="0"/>
        <w:adjustRightInd w:val="0"/>
        <w:spacing w:after="0" w:line="240" w:lineRule="auto"/>
        <w:ind w:firstLine="709"/>
        <w:contextualSpacing/>
        <w:jc w:val="both"/>
        <w:rPr>
          <w:rFonts w:ascii="Times New Roman" w:hAnsi="Times New Roman"/>
          <w:sz w:val="28"/>
          <w:szCs w:val="28"/>
        </w:rPr>
        <w:sectPr w:rsidR="00C16F4F" w:rsidRPr="00D05193" w:rsidSect="00326090">
          <w:pgSz w:w="11907" w:h="16840" w:code="9"/>
          <w:pgMar w:top="851" w:right="851" w:bottom="851" w:left="1701" w:header="720" w:footer="720" w:gutter="0"/>
          <w:cols w:space="720"/>
          <w:docGrid w:linePitch="360"/>
        </w:sectPr>
      </w:pPr>
    </w:p>
    <w:p w14:paraId="5B089A99" w14:textId="77777777" w:rsidR="00C16F4F" w:rsidRDefault="00C16F4F" w:rsidP="00C16F4F">
      <w:pPr>
        <w:autoSpaceDE w:val="0"/>
        <w:autoSpaceDN w:val="0"/>
        <w:adjustRightInd w:val="0"/>
        <w:spacing w:after="0"/>
        <w:ind w:firstLine="709"/>
        <w:contextualSpacing/>
        <w:jc w:val="center"/>
        <w:rPr>
          <w:rFonts w:ascii="Times New Roman" w:hAnsi="Times New Roman"/>
          <w:b/>
          <w:sz w:val="28"/>
          <w:szCs w:val="28"/>
        </w:rPr>
      </w:pPr>
      <w:r>
        <w:rPr>
          <w:rFonts w:ascii="Times New Roman" w:hAnsi="Times New Roman"/>
          <w:b/>
          <w:sz w:val="28"/>
          <w:szCs w:val="28"/>
        </w:rPr>
        <w:t xml:space="preserve">РАЗДЕЛ 14. ИНДИКАТОРЫ РАЗВИТИЯ СИСТЕМ ТЕПЛОСНАБЖЕНИЯ СЕЛЬСКОГО ПОСЕЛЕНИЯ </w:t>
      </w:r>
      <w:r w:rsidR="00F23DDC">
        <w:rPr>
          <w:rFonts w:ascii="Times New Roman" w:hAnsi="Times New Roman"/>
          <w:b/>
          <w:sz w:val="28"/>
          <w:szCs w:val="28"/>
        </w:rPr>
        <w:t>СТАРОПОХВИСТНЕВО</w:t>
      </w:r>
    </w:p>
    <w:tbl>
      <w:tblPr>
        <w:tblW w:w="148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495"/>
        <w:gridCol w:w="1134"/>
        <w:gridCol w:w="1559"/>
        <w:gridCol w:w="1134"/>
        <w:gridCol w:w="992"/>
        <w:gridCol w:w="1134"/>
        <w:gridCol w:w="1134"/>
        <w:gridCol w:w="993"/>
        <w:gridCol w:w="1275"/>
      </w:tblGrid>
      <w:tr w:rsidR="00C16F4F" w:rsidRPr="00223477" w14:paraId="0319BCB9" w14:textId="77777777" w:rsidTr="00326090">
        <w:tc>
          <w:tcPr>
            <w:tcW w:w="5495" w:type="dxa"/>
            <w:vAlign w:val="center"/>
          </w:tcPr>
          <w:p w14:paraId="741FCDCC"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b/>
              </w:rPr>
            </w:pPr>
            <w:r w:rsidRPr="00223477">
              <w:rPr>
                <w:rFonts w:ascii="Times New Roman" w:hAnsi="Times New Roman"/>
                <w:b/>
              </w:rPr>
              <w:t>Индикаторы</w:t>
            </w:r>
          </w:p>
        </w:tc>
        <w:tc>
          <w:tcPr>
            <w:tcW w:w="1134" w:type="dxa"/>
          </w:tcPr>
          <w:p w14:paraId="032712BC"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b/>
              </w:rPr>
            </w:pPr>
            <w:r>
              <w:rPr>
                <w:rFonts w:ascii="Times New Roman" w:hAnsi="Times New Roman"/>
                <w:b/>
              </w:rPr>
              <w:t>Ед. изм</w:t>
            </w:r>
          </w:p>
        </w:tc>
        <w:tc>
          <w:tcPr>
            <w:tcW w:w="1559" w:type="dxa"/>
            <w:vAlign w:val="center"/>
          </w:tcPr>
          <w:p w14:paraId="0D066116"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b/>
              </w:rPr>
            </w:pPr>
            <w:r w:rsidRPr="00223477">
              <w:rPr>
                <w:rFonts w:ascii="Times New Roman" w:hAnsi="Times New Roman"/>
                <w:b/>
              </w:rPr>
              <w:t>2020 (базовый год)</w:t>
            </w:r>
          </w:p>
        </w:tc>
        <w:tc>
          <w:tcPr>
            <w:tcW w:w="1134" w:type="dxa"/>
            <w:vAlign w:val="center"/>
          </w:tcPr>
          <w:p w14:paraId="48C7319B"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b/>
              </w:rPr>
            </w:pPr>
            <w:r w:rsidRPr="00223477">
              <w:rPr>
                <w:rFonts w:ascii="Times New Roman" w:hAnsi="Times New Roman"/>
                <w:b/>
              </w:rPr>
              <w:t>2021</w:t>
            </w:r>
          </w:p>
        </w:tc>
        <w:tc>
          <w:tcPr>
            <w:tcW w:w="992" w:type="dxa"/>
            <w:vAlign w:val="center"/>
          </w:tcPr>
          <w:p w14:paraId="1CC6E304"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b/>
              </w:rPr>
            </w:pPr>
            <w:r w:rsidRPr="00223477">
              <w:rPr>
                <w:rFonts w:ascii="Times New Roman" w:hAnsi="Times New Roman"/>
                <w:b/>
              </w:rPr>
              <w:t>2022</w:t>
            </w:r>
          </w:p>
        </w:tc>
        <w:tc>
          <w:tcPr>
            <w:tcW w:w="1134" w:type="dxa"/>
            <w:vAlign w:val="center"/>
          </w:tcPr>
          <w:p w14:paraId="14FFC13C"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b/>
              </w:rPr>
            </w:pPr>
            <w:r w:rsidRPr="00223477">
              <w:rPr>
                <w:rFonts w:ascii="Times New Roman" w:hAnsi="Times New Roman"/>
                <w:b/>
              </w:rPr>
              <w:t>2023</w:t>
            </w:r>
          </w:p>
        </w:tc>
        <w:tc>
          <w:tcPr>
            <w:tcW w:w="1134" w:type="dxa"/>
            <w:vAlign w:val="center"/>
          </w:tcPr>
          <w:p w14:paraId="32A4D7CA"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b/>
              </w:rPr>
            </w:pPr>
            <w:r w:rsidRPr="00223477">
              <w:rPr>
                <w:rFonts w:ascii="Times New Roman" w:hAnsi="Times New Roman"/>
                <w:b/>
              </w:rPr>
              <w:t>2024</w:t>
            </w:r>
          </w:p>
        </w:tc>
        <w:tc>
          <w:tcPr>
            <w:tcW w:w="993" w:type="dxa"/>
            <w:vAlign w:val="center"/>
          </w:tcPr>
          <w:p w14:paraId="78F734AD"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b/>
              </w:rPr>
            </w:pPr>
            <w:r w:rsidRPr="00223477">
              <w:rPr>
                <w:rFonts w:ascii="Times New Roman" w:hAnsi="Times New Roman"/>
                <w:b/>
              </w:rPr>
              <w:t>2025</w:t>
            </w:r>
          </w:p>
        </w:tc>
        <w:tc>
          <w:tcPr>
            <w:tcW w:w="1275" w:type="dxa"/>
            <w:vAlign w:val="center"/>
          </w:tcPr>
          <w:p w14:paraId="3EACB7F3"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b/>
              </w:rPr>
            </w:pPr>
            <w:r>
              <w:rPr>
                <w:rFonts w:ascii="Times New Roman" w:hAnsi="Times New Roman"/>
                <w:b/>
              </w:rPr>
              <w:t>2026-2033</w:t>
            </w:r>
          </w:p>
        </w:tc>
      </w:tr>
      <w:tr w:rsidR="00C16F4F" w:rsidRPr="00223477" w14:paraId="2BB984EE" w14:textId="77777777" w:rsidTr="00326090">
        <w:tc>
          <w:tcPr>
            <w:tcW w:w="14850" w:type="dxa"/>
            <w:gridSpan w:val="9"/>
            <w:tcBorders>
              <w:bottom w:val="single" w:sz="12" w:space="0" w:color="auto"/>
            </w:tcBorders>
          </w:tcPr>
          <w:p w14:paraId="0D69B7B6" w14:textId="77777777" w:rsidR="00C16F4F" w:rsidRPr="00977E8B" w:rsidRDefault="00C16F4F" w:rsidP="00F23DDC">
            <w:pPr>
              <w:autoSpaceDE w:val="0"/>
              <w:autoSpaceDN w:val="0"/>
              <w:adjustRightInd w:val="0"/>
              <w:spacing w:after="0" w:line="240" w:lineRule="auto"/>
              <w:contextualSpacing/>
              <w:jc w:val="center"/>
              <w:rPr>
                <w:rFonts w:ascii="Times New Roman" w:hAnsi="Times New Roman"/>
                <w:b/>
              </w:rPr>
            </w:pPr>
            <w:r>
              <w:rPr>
                <w:rFonts w:ascii="Times New Roman" w:hAnsi="Times New Roman"/>
                <w:b/>
              </w:rPr>
              <w:t xml:space="preserve">Котельная </w:t>
            </w:r>
            <w:r w:rsidR="00F23DDC">
              <w:rPr>
                <w:rFonts w:ascii="Times New Roman" w:hAnsi="Times New Roman"/>
                <w:b/>
              </w:rPr>
              <w:t>ДС</w:t>
            </w:r>
          </w:p>
        </w:tc>
      </w:tr>
      <w:tr w:rsidR="00C16F4F" w:rsidRPr="00223477" w14:paraId="185176D5" w14:textId="77777777" w:rsidTr="00326090">
        <w:tc>
          <w:tcPr>
            <w:tcW w:w="5495" w:type="dxa"/>
            <w:tcBorders>
              <w:bottom w:val="single" w:sz="2" w:space="0" w:color="auto"/>
            </w:tcBorders>
            <w:vAlign w:val="center"/>
          </w:tcPr>
          <w:p w14:paraId="072D77B4" w14:textId="77777777" w:rsidR="00C16F4F" w:rsidRPr="00223477" w:rsidRDefault="00C16F4F" w:rsidP="00326090">
            <w:pPr>
              <w:autoSpaceDE w:val="0"/>
              <w:autoSpaceDN w:val="0"/>
              <w:adjustRightInd w:val="0"/>
              <w:spacing w:after="0" w:line="240" w:lineRule="auto"/>
              <w:contextualSpacing/>
              <w:rPr>
                <w:rFonts w:ascii="Times New Roman" w:hAnsi="Times New Roman"/>
              </w:rPr>
            </w:pPr>
            <w:r w:rsidRPr="00223477">
              <w:rPr>
                <w:rFonts w:ascii="Times New Roman" w:hAnsi="Times New Roman"/>
              </w:rPr>
              <w:t>Кол-во повреждений тепловых сетей</w:t>
            </w:r>
          </w:p>
        </w:tc>
        <w:tc>
          <w:tcPr>
            <w:tcW w:w="1134" w:type="dxa"/>
            <w:tcBorders>
              <w:bottom w:val="single" w:sz="2" w:space="0" w:color="auto"/>
            </w:tcBorders>
            <w:vAlign w:val="center"/>
          </w:tcPr>
          <w:p w14:paraId="7655F4AD" w14:textId="77777777" w:rsidR="00C16F4F"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Ед/км</w:t>
            </w:r>
          </w:p>
        </w:tc>
        <w:tc>
          <w:tcPr>
            <w:tcW w:w="1559" w:type="dxa"/>
            <w:tcBorders>
              <w:bottom w:val="single" w:sz="2" w:space="0" w:color="auto"/>
            </w:tcBorders>
            <w:vAlign w:val="center"/>
          </w:tcPr>
          <w:p w14:paraId="5A988B34"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bottom w:val="single" w:sz="2" w:space="0" w:color="auto"/>
            </w:tcBorders>
            <w:vAlign w:val="center"/>
          </w:tcPr>
          <w:p w14:paraId="29213B8F"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2" w:type="dxa"/>
            <w:tcBorders>
              <w:bottom w:val="single" w:sz="2" w:space="0" w:color="auto"/>
            </w:tcBorders>
            <w:vAlign w:val="center"/>
          </w:tcPr>
          <w:p w14:paraId="7AF6A57A"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bottom w:val="single" w:sz="2" w:space="0" w:color="auto"/>
            </w:tcBorders>
            <w:vAlign w:val="center"/>
          </w:tcPr>
          <w:p w14:paraId="633732ED"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bottom w:val="single" w:sz="2" w:space="0" w:color="auto"/>
            </w:tcBorders>
            <w:vAlign w:val="center"/>
          </w:tcPr>
          <w:p w14:paraId="57A9A6CE"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3" w:type="dxa"/>
            <w:tcBorders>
              <w:bottom w:val="single" w:sz="2" w:space="0" w:color="auto"/>
            </w:tcBorders>
            <w:vAlign w:val="center"/>
          </w:tcPr>
          <w:p w14:paraId="22711E94"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275" w:type="dxa"/>
            <w:tcBorders>
              <w:bottom w:val="single" w:sz="2" w:space="0" w:color="auto"/>
            </w:tcBorders>
            <w:vAlign w:val="center"/>
          </w:tcPr>
          <w:p w14:paraId="68AEE343"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r>
      <w:tr w:rsidR="00C16F4F" w:rsidRPr="00223477" w14:paraId="15E1A5F9" w14:textId="77777777" w:rsidTr="00326090">
        <w:tc>
          <w:tcPr>
            <w:tcW w:w="5495" w:type="dxa"/>
            <w:tcBorders>
              <w:top w:val="single" w:sz="2" w:space="0" w:color="auto"/>
              <w:bottom w:val="single" w:sz="2" w:space="0" w:color="auto"/>
            </w:tcBorders>
            <w:vAlign w:val="center"/>
          </w:tcPr>
          <w:p w14:paraId="084875AA" w14:textId="77777777" w:rsidR="00C16F4F" w:rsidRPr="00223477" w:rsidRDefault="00C16F4F" w:rsidP="00326090">
            <w:pPr>
              <w:autoSpaceDE w:val="0"/>
              <w:autoSpaceDN w:val="0"/>
              <w:adjustRightInd w:val="0"/>
              <w:spacing w:after="0" w:line="240" w:lineRule="auto"/>
              <w:contextualSpacing/>
              <w:rPr>
                <w:rFonts w:ascii="Times New Roman" w:hAnsi="Times New Roman"/>
              </w:rPr>
            </w:pPr>
            <w:r w:rsidRPr="00223477">
              <w:rPr>
                <w:rFonts w:ascii="Times New Roman" w:hAnsi="Times New Roman"/>
              </w:rPr>
              <w:t>Кол-во прекращений подачи тепловой энергии</w:t>
            </w:r>
          </w:p>
        </w:tc>
        <w:tc>
          <w:tcPr>
            <w:tcW w:w="1134" w:type="dxa"/>
            <w:tcBorders>
              <w:top w:val="single" w:sz="2" w:space="0" w:color="auto"/>
              <w:bottom w:val="single" w:sz="2" w:space="0" w:color="auto"/>
            </w:tcBorders>
            <w:vAlign w:val="center"/>
          </w:tcPr>
          <w:p w14:paraId="5ED6BBA5" w14:textId="77777777" w:rsidR="00C16F4F"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Ед/км</w:t>
            </w:r>
          </w:p>
        </w:tc>
        <w:tc>
          <w:tcPr>
            <w:tcW w:w="1559" w:type="dxa"/>
            <w:tcBorders>
              <w:top w:val="single" w:sz="2" w:space="0" w:color="auto"/>
              <w:bottom w:val="single" w:sz="2" w:space="0" w:color="auto"/>
            </w:tcBorders>
            <w:vAlign w:val="center"/>
          </w:tcPr>
          <w:p w14:paraId="6EE98E51"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14:paraId="1105B06A"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2" w:type="dxa"/>
            <w:tcBorders>
              <w:top w:val="single" w:sz="2" w:space="0" w:color="auto"/>
              <w:bottom w:val="single" w:sz="2" w:space="0" w:color="auto"/>
            </w:tcBorders>
            <w:vAlign w:val="center"/>
          </w:tcPr>
          <w:p w14:paraId="224D9712"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14:paraId="15A948BC"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14:paraId="1A581ACF"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3" w:type="dxa"/>
            <w:tcBorders>
              <w:top w:val="single" w:sz="2" w:space="0" w:color="auto"/>
              <w:bottom w:val="single" w:sz="2" w:space="0" w:color="auto"/>
            </w:tcBorders>
            <w:vAlign w:val="center"/>
          </w:tcPr>
          <w:p w14:paraId="410927C1"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275" w:type="dxa"/>
            <w:tcBorders>
              <w:top w:val="single" w:sz="2" w:space="0" w:color="auto"/>
              <w:bottom w:val="single" w:sz="2" w:space="0" w:color="auto"/>
            </w:tcBorders>
            <w:vAlign w:val="center"/>
          </w:tcPr>
          <w:p w14:paraId="1746E591"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r>
      <w:tr w:rsidR="00C16F4F" w:rsidRPr="003569AB" w14:paraId="4FA83A64" w14:textId="77777777" w:rsidTr="00326090">
        <w:tc>
          <w:tcPr>
            <w:tcW w:w="5495" w:type="dxa"/>
            <w:tcBorders>
              <w:top w:val="single" w:sz="2" w:space="0" w:color="auto"/>
              <w:bottom w:val="single" w:sz="2" w:space="0" w:color="auto"/>
            </w:tcBorders>
            <w:vAlign w:val="center"/>
          </w:tcPr>
          <w:p w14:paraId="0CA90113" w14:textId="77777777" w:rsidR="00C16F4F" w:rsidRPr="003569AB" w:rsidRDefault="00C16F4F" w:rsidP="00326090">
            <w:pPr>
              <w:autoSpaceDE w:val="0"/>
              <w:autoSpaceDN w:val="0"/>
              <w:adjustRightInd w:val="0"/>
              <w:spacing w:after="0" w:line="240" w:lineRule="auto"/>
              <w:contextualSpacing/>
              <w:rPr>
                <w:rFonts w:ascii="Times New Roman" w:hAnsi="Times New Roman"/>
              </w:rPr>
            </w:pPr>
            <w:r w:rsidRPr="003569AB">
              <w:rPr>
                <w:rFonts w:ascii="Times New Roman" w:hAnsi="Times New Roman"/>
              </w:rPr>
              <w:t xml:space="preserve">Удельный расход условного топлива на единицу тепловой энергии, отпускаемой с коллекторов источников тепловой энергии </w:t>
            </w:r>
          </w:p>
        </w:tc>
        <w:tc>
          <w:tcPr>
            <w:tcW w:w="1134" w:type="dxa"/>
            <w:tcBorders>
              <w:top w:val="single" w:sz="2" w:space="0" w:color="auto"/>
              <w:bottom w:val="single" w:sz="2" w:space="0" w:color="auto"/>
            </w:tcBorders>
            <w:vAlign w:val="center"/>
          </w:tcPr>
          <w:p w14:paraId="4A9AF18C" w14:textId="77777777" w:rsidR="00C16F4F" w:rsidRPr="003569AB" w:rsidRDefault="00C16F4F" w:rsidP="00326090">
            <w:pPr>
              <w:autoSpaceDE w:val="0"/>
              <w:autoSpaceDN w:val="0"/>
              <w:adjustRightInd w:val="0"/>
              <w:spacing w:after="0" w:line="240" w:lineRule="auto"/>
              <w:contextualSpacing/>
              <w:jc w:val="center"/>
              <w:rPr>
                <w:rFonts w:ascii="Times New Roman" w:hAnsi="Times New Roman"/>
              </w:rPr>
            </w:pPr>
            <w:r w:rsidRPr="003569AB">
              <w:rPr>
                <w:rFonts w:ascii="Times New Roman" w:hAnsi="Times New Roman"/>
              </w:rPr>
              <w:t>Т.у.т./Гкал</w:t>
            </w:r>
          </w:p>
        </w:tc>
        <w:tc>
          <w:tcPr>
            <w:tcW w:w="1559" w:type="dxa"/>
            <w:tcBorders>
              <w:top w:val="single" w:sz="2" w:space="0" w:color="auto"/>
              <w:bottom w:val="single" w:sz="2" w:space="0" w:color="auto"/>
            </w:tcBorders>
            <w:vAlign w:val="center"/>
          </w:tcPr>
          <w:p w14:paraId="353151D1" w14:textId="77777777" w:rsidR="00C16F4F" w:rsidRPr="00C33A5F" w:rsidRDefault="00FE48B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155,55</w:t>
            </w:r>
          </w:p>
        </w:tc>
        <w:tc>
          <w:tcPr>
            <w:tcW w:w="1134" w:type="dxa"/>
            <w:tcBorders>
              <w:top w:val="single" w:sz="2" w:space="0" w:color="auto"/>
              <w:bottom w:val="single" w:sz="2" w:space="0" w:color="auto"/>
            </w:tcBorders>
            <w:vAlign w:val="center"/>
          </w:tcPr>
          <w:p w14:paraId="401C7D1E" w14:textId="77777777" w:rsidR="00C16F4F" w:rsidRPr="00C33A5F" w:rsidRDefault="00FE48B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155,55</w:t>
            </w:r>
          </w:p>
        </w:tc>
        <w:tc>
          <w:tcPr>
            <w:tcW w:w="992" w:type="dxa"/>
            <w:tcBorders>
              <w:top w:val="single" w:sz="2" w:space="0" w:color="auto"/>
              <w:bottom w:val="single" w:sz="2" w:space="0" w:color="auto"/>
            </w:tcBorders>
            <w:vAlign w:val="center"/>
          </w:tcPr>
          <w:p w14:paraId="1FF8B899" w14:textId="77777777" w:rsidR="00C16F4F" w:rsidRPr="00C33A5F" w:rsidRDefault="00FE48B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155,55</w:t>
            </w:r>
          </w:p>
        </w:tc>
        <w:tc>
          <w:tcPr>
            <w:tcW w:w="1134" w:type="dxa"/>
            <w:tcBorders>
              <w:top w:val="single" w:sz="2" w:space="0" w:color="auto"/>
              <w:bottom w:val="single" w:sz="2" w:space="0" w:color="auto"/>
            </w:tcBorders>
            <w:vAlign w:val="center"/>
          </w:tcPr>
          <w:p w14:paraId="23CE911D" w14:textId="77777777" w:rsidR="00C16F4F" w:rsidRPr="00C33A5F" w:rsidRDefault="00FE48B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155,55</w:t>
            </w:r>
          </w:p>
        </w:tc>
        <w:tc>
          <w:tcPr>
            <w:tcW w:w="1134" w:type="dxa"/>
            <w:tcBorders>
              <w:top w:val="single" w:sz="2" w:space="0" w:color="auto"/>
              <w:bottom w:val="single" w:sz="2" w:space="0" w:color="auto"/>
            </w:tcBorders>
            <w:vAlign w:val="center"/>
          </w:tcPr>
          <w:p w14:paraId="46A1BC9B" w14:textId="77777777" w:rsidR="00C16F4F" w:rsidRPr="00C33A5F" w:rsidRDefault="00FE48B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155,55</w:t>
            </w:r>
          </w:p>
        </w:tc>
        <w:tc>
          <w:tcPr>
            <w:tcW w:w="993" w:type="dxa"/>
            <w:tcBorders>
              <w:top w:val="single" w:sz="2" w:space="0" w:color="auto"/>
              <w:bottom w:val="single" w:sz="2" w:space="0" w:color="auto"/>
            </w:tcBorders>
            <w:vAlign w:val="center"/>
          </w:tcPr>
          <w:p w14:paraId="45CD738E" w14:textId="77777777" w:rsidR="00C16F4F" w:rsidRPr="00C33A5F" w:rsidRDefault="00FE48B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155,55</w:t>
            </w:r>
          </w:p>
        </w:tc>
        <w:tc>
          <w:tcPr>
            <w:tcW w:w="1275" w:type="dxa"/>
            <w:tcBorders>
              <w:top w:val="single" w:sz="2" w:space="0" w:color="auto"/>
              <w:bottom w:val="single" w:sz="2" w:space="0" w:color="auto"/>
            </w:tcBorders>
            <w:vAlign w:val="center"/>
          </w:tcPr>
          <w:p w14:paraId="75D6E1FA" w14:textId="77777777" w:rsidR="00C16F4F" w:rsidRPr="00C33A5F" w:rsidRDefault="00FE48B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155,55</w:t>
            </w:r>
          </w:p>
        </w:tc>
      </w:tr>
      <w:tr w:rsidR="00C16F4F" w:rsidRPr="00223477" w14:paraId="639EE0D1" w14:textId="77777777" w:rsidTr="00326090">
        <w:tc>
          <w:tcPr>
            <w:tcW w:w="5495" w:type="dxa"/>
            <w:tcBorders>
              <w:top w:val="single" w:sz="2" w:space="0" w:color="auto"/>
              <w:bottom w:val="single" w:sz="2" w:space="0" w:color="auto"/>
            </w:tcBorders>
            <w:vAlign w:val="center"/>
          </w:tcPr>
          <w:p w14:paraId="03D4F0DD" w14:textId="77777777" w:rsidR="00C16F4F" w:rsidRPr="003569AB" w:rsidRDefault="00C16F4F" w:rsidP="00326090">
            <w:pPr>
              <w:autoSpaceDE w:val="0"/>
              <w:autoSpaceDN w:val="0"/>
              <w:adjustRightInd w:val="0"/>
              <w:spacing w:after="0" w:line="240" w:lineRule="auto"/>
              <w:contextualSpacing/>
              <w:rPr>
                <w:rFonts w:ascii="Times New Roman" w:hAnsi="Times New Roman"/>
              </w:rPr>
            </w:pPr>
            <w:r w:rsidRPr="003569AB">
              <w:rPr>
                <w:rFonts w:ascii="Times New Roman" w:hAnsi="Times New Roman"/>
              </w:rPr>
              <w:t>Коэффициент использования установленной тепловой мощности.</w:t>
            </w:r>
          </w:p>
        </w:tc>
        <w:tc>
          <w:tcPr>
            <w:tcW w:w="1134" w:type="dxa"/>
            <w:tcBorders>
              <w:top w:val="single" w:sz="2" w:space="0" w:color="auto"/>
              <w:bottom w:val="single" w:sz="2" w:space="0" w:color="auto"/>
            </w:tcBorders>
            <w:vAlign w:val="center"/>
          </w:tcPr>
          <w:p w14:paraId="1B28FC4B" w14:textId="77777777" w:rsidR="00C16F4F" w:rsidRPr="003569AB" w:rsidRDefault="00C16F4F" w:rsidP="00326090">
            <w:pPr>
              <w:autoSpaceDE w:val="0"/>
              <w:autoSpaceDN w:val="0"/>
              <w:adjustRightInd w:val="0"/>
              <w:spacing w:after="0" w:line="240" w:lineRule="auto"/>
              <w:contextualSpacing/>
              <w:jc w:val="center"/>
              <w:rPr>
                <w:rFonts w:ascii="Times New Roman" w:hAnsi="Times New Roman"/>
              </w:rPr>
            </w:pPr>
            <w:r w:rsidRPr="003569AB">
              <w:rPr>
                <w:rFonts w:ascii="Times New Roman" w:hAnsi="Times New Roman"/>
              </w:rPr>
              <w:t>%</w:t>
            </w:r>
          </w:p>
        </w:tc>
        <w:tc>
          <w:tcPr>
            <w:tcW w:w="1559" w:type="dxa"/>
            <w:tcBorders>
              <w:top w:val="single" w:sz="2" w:space="0" w:color="auto"/>
              <w:bottom w:val="single" w:sz="2" w:space="0" w:color="auto"/>
            </w:tcBorders>
            <w:vAlign w:val="center"/>
          </w:tcPr>
          <w:p w14:paraId="0E6390F5" w14:textId="77777777" w:rsidR="00C16F4F" w:rsidRPr="003569AB" w:rsidRDefault="00F23DDC"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54,36</w:t>
            </w:r>
          </w:p>
        </w:tc>
        <w:tc>
          <w:tcPr>
            <w:tcW w:w="1134" w:type="dxa"/>
            <w:tcBorders>
              <w:top w:val="single" w:sz="2" w:space="0" w:color="auto"/>
              <w:bottom w:val="single" w:sz="2" w:space="0" w:color="auto"/>
            </w:tcBorders>
            <w:vAlign w:val="center"/>
          </w:tcPr>
          <w:p w14:paraId="1CBCB3F7" w14:textId="77777777" w:rsidR="00C16F4F" w:rsidRPr="003569AB" w:rsidRDefault="00F23DDC"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54,36</w:t>
            </w:r>
          </w:p>
        </w:tc>
        <w:tc>
          <w:tcPr>
            <w:tcW w:w="992" w:type="dxa"/>
            <w:tcBorders>
              <w:top w:val="single" w:sz="2" w:space="0" w:color="auto"/>
              <w:bottom w:val="single" w:sz="2" w:space="0" w:color="auto"/>
            </w:tcBorders>
            <w:vAlign w:val="center"/>
          </w:tcPr>
          <w:p w14:paraId="0E50BD9C" w14:textId="77777777" w:rsidR="00C16F4F" w:rsidRPr="003569AB" w:rsidRDefault="00F23DDC"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54,36</w:t>
            </w:r>
          </w:p>
        </w:tc>
        <w:tc>
          <w:tcPr>
            <w:tcW w:w="1134" w:type="dxa"/>
            <w:tcBorders>
              <w:top w:val="single" w:sz="2" w:space="0" w:color="auto"/>
              <w:bottom w:val="single" w:sz="2" w:space="0" w:color="auto"/>
            </w:tcBorders>
            <w:vAlign w:val="center"/>
          </w:tcPr>
          <w:p w14:paraId="4A86C9F6" w14:textId="77777777" w:rsidR="00C16F4F" w:rsidRPr="003569AB" w:rsidRDefault="00F23DDC"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54,36</w:t>
            </w:r>
          </w:p>
        </w:tc>
        <w:tc>
          <w:tcPr>
            <w:tcW w:w="1134" w:type="dxa"/>
            <w:tcBorders>
              <w:top w:val="single" w:sz="2" w:space="0" w:color="auto"/>
              <w:bottom w:val="single" w:sz="2" w:space="0" w:color="auto"/>
            </w:tcBorders>
            <w:vAlign w:val="center"/>
          </w:tcPr>
          <w:p w14:paraId="2FFEB65D" w14:textId="77777777" w:rsidR="00C16F4F" w:rsidRPr="003569AB" w:rsidRDefault="00F23DDC"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54,36</w:t>
            </w:r>
          </w:p>
        </w:tc>
        <w:tc>
          <w:tcPr>
            <w:tcW w:w="993" w:type="dxa"/>
            <w:tcBorders>
              <w:top w:val="single" w:sz="2" w:space="0" w:color="auto"/>
              <w:bottom w:val="single" w:sz="2" w:space="0" w:color="auto"/>
            </w:tcBorders>
            <w:vAlign w:val="center"/>
          </w:tcPr>
          <w:p w14:paraId="59A6D903" w14:textId="77777777" w:rsidR="00C16F4F" w:rsidRPr="003569AB" w:rsidRDefault="00F23DDC"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54,36</w:t>
            </w:r>
          </w:p>
        </w:tc>
        <w:tc>
          <w:tcPr>
            <w:tcW w:w="1275" w:type="dxa"/>
            <w:tcBorders>
              <w:top w:val="single" w:sz="2" w:space="0" w:color="auto"/>
              <w:bottom w:val="single" w:sz="2" w:space="0" w:color="auto"/>
            </w:tcBorders>
            <w:vAlign w:val="center"/>
          </w:tcPr>
          <w:p w14:paraId="70E03003" w14:textId="77777777" w:rsidR="00C16F4F" w:rsidRPr="00223477" w:rsidRDefault="00F23DDC"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54,36</w:t>
            </w:r>
          </w:p>
        </w:tc>
      </w:tr>
      <w:tr w:rsidR="00C16F4F" w:rsidRPr="00223477" w14:paraId="253BE929" w14:textId="77777777" w:rsidTr="00326090">
        <w:tc>
          <w:tcPr>
            <w:tcW w:w="5495" w:type="dxa"/>
            <w:tcBorders>
              <w:top w:val="single" w:sz="2" w:space="0" w:color="auto"/>
              <w:bottom w:val="single" w:sz="2" w:space="0" w:color="auto"/>
            </w:tcBorders>
            <w:vAlign w:val="center"/>
          </w:tcPr>
          <w:p w14:paraId="6123AA55" w14:textId="77777777" w:rsidR="00C16F4F" w:rsidRPr="00223477" w:rsidRDefault="00C16F4F" w:rsidP="00326090">
            <w:pPr>
              <w:autoSpaceDE w:val="0"/>
              <w:autoSpaceDN w:val="0"/>
              <w:adjustRightInd w:val="0"/>
              <w:spacing w:after="0" w:line="240" w:lineRule="auto"/>
              <w:contextualSpacing/>
              <w:rPr>
                <w:rFonts w:ascii="Times New Roman" w:hAnsi="Times New Roman"/>
              </w:rPr>
            </w:pPr>
            <w:r w:rsidRPr="00223477">
              <w:rPr>
                <w:rFonts w:ascii="Times New Roman" w:hAnsi="Times New Roman"/>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w:t>
            </w:r>
            <w:r>
              <w:rPr>
                <w:rFonts w:ascii="Times New Roman" w:hAnsi="Times New Roman"/>
              </w:rPr>
              <w:t>)</w:t>
            </w:r>
          </w:p>
        </w:tc>
        <w:tc>
          <w:tcPr>
            <w:tcW w:w="1134" w:type="dxa"/>
            <w:tcBorders>
              <w:top w:val="single" w:sz="2" w:space="0" w:color="auto"/>
              <w:bottom w:val="single" w:sz="2" w:space="0" w:color="auto"/>
            </w:tcBorders>
            <w:vAlign w:val="center"/>
          </w:tcPr>
          <w:p w14:paraId="304A7B1C"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p>
        </w:tc>
        <w:tc>
          <w:tcPr>
            <w:tcW w:w="8221" w:type="dxa"/>
            <w:gridSpan w:val="7"/>
            <w:tcBorders>
              <w:top w:val="single" w:sz="2" w:space="0" w:color="auto"/>
              <w:bottom w:val="single" w:sz="2" w:space="0" w:color="auto"/>
            </w:tcBorders>
            <w:vAlign w:val="center"/>
          </w:tcPr>
          <w:p w14:paraId="3461C128"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sidRPr="00223477">
              <w:rPr>
                <w:rFonts w:ascii="Times New Roman" w:hAnsi="Times New Roman"/>
              </w:rPr>
              <w:t>Показатель не предусмотрен, в связи с отсутствием тепловой энергии, выработанной в комбинированном режиме.</w:t>
            </w:r>
          </w:p>
        </w:tc>
      </w:tr>
      <w:tr w:rsidR="00C16F4F" w:rsidRPr="00223477" w14:paraId="2FDA6FCD" w14:textId="77777777" w:rsidTr="00326090">
        <w:tc>
          <w:tcPr>
            <w:tcW w:w="5495" w:type="dxa"/>
            <w:tcBorders>
              <w:top w:val="single" w:sz="2" w:space="0" w:color="auto"/>
              <w:bottom w:val="single" w:sz="2" w:space="0" w:color="auto"/>
            </w:tcBorders>
            <w:vAlign w:val="center"/>
          </w:tcPr>
          <w:p w14:paraId="066C8444" w14:textId="77777777" w:rsidR="00C16F4F" w:rsidRPr="00223477" w:rsidRDefault="00C16F4F" w:rsidP="00326090">
            <w:pPr>
              <w:autoSpaceDE w:val="0"/>
              <w:autoSpaceDN w:val="0"/>
              <w:adjustRightInd w:val="0"/>
              <w:spacing w:after="0" w:line="240" w:lineRule="auto"/>
              <w:contextualSpacing/>
              <w:rPr>
                <w:rFonts w:ascii="Times New Roman" w:hAnsi="Times New Roman"/>
              </w:rPr>
            </w:pPr>
            <w:r w:rsidRPr="00223477">
              <w:rPr>
                <w:rFonts w:ascii="Times New Roman" w:hAnsi="Times New Roman"/>
              </w:rPr>
              <w:t>Удельный расход условного топлива на отпуск электрической энергии.</w:t>
            </w:r>
          </w:p>
        </w:tc>
        <w:tc>
          <w:tcPr>
            <w:tcW w:w="1134" w:type="dxa"/>
            <w:tcBorders>
              <w:top w:val="single" w:sz="2" w:space="0" w:color="auto"/>
              <w:bottom w:val="single" w:sz="2" w:space="0" w:color="auto"/>
            </w:tcBorders>
            <w:vAlign w:val="center"/>
          </w:tcPr>
          <w:p w14:paraId="0C1AEB4A" w14:textId="77777777" w:rsidR="00C16F4F"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кВт.час/Гкал</w:t>
            </w:r>
          </w:p>
        </w:tc>
        <w:tc>
          <w:tcPr>
            <w:tcW w:w="1559" w:type="dxa"/>
            <w:tcBorders>
              <w:top w:val="single" w:sz="2" w:space="0" w:color="auto"/>
              <w:bottom w:val="single" w:sz="2" w:space="0" w:color="auto"/>
            </w:tcBorders>
            <w:vAlign w:val="center"/>
          </w:tcPr>
          <w:p w14:paraId="7FC12D67"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c>
          <w:tcPr>
            <w:tcW w:w="1134" w:type="dxa"/>
            <w:tcBorders>
              <w:top w:val="single" w:sz="2" w:space="0" w:color="auto"/>
              <w:bottom w:val="single" w:sz="2" w:space="0" w:color="auto"/>
            </w:tcBorders>
            <w:vAlign w:val="center"/>
          </w:tcPr>
          <w:p w14:paraId="30F7B91D"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c>
          <w:tcPr>
            <w:tcW w:w="992" w:type="dxa"/>
            <w:tcBorders>
              <w:top w:val="single" w:sz="2" w:space="0" w:color="auto"/>
              <w:bottom w:val="single" w:sz="2" w:space="0" w:color="auto"/>
            </w:tcBorders>
            <w:vAlign w:val="center"/>
          </w:tcPr>
          <w:p w14:paraId="2A854835"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c>
          <w:tcPr>
            <w:tcW w:w="1134" w:type="dxa"/>
            <w:tcBorders>
              <w:top w:val="single" w:sz="2" w:space="0" w:color="auto"/>
              <w:bottom w:val="single" w:sz="2" w:space="0" w:color="auto"/>
            </w:tcBorders>
            <w:vAlign w:val="center"/>
          </w:tcPr>
          <w:p w14:paraId="562FD558"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c>
          <w:tcPr>
            <w:tcW w:w="1134" w:type="dxa"/>
            <w:tcBorders>
              <w:top w:val="single" w:sz="2" w:space="0" w:color="auto"/>
              <w:bottom w:val="single" w:sz="2" w:space="0" w:color="auto"/>
            </w:tcBorders>
            <w:vAlign w:val="center"/>
          </w:tcPr>
          <w:p w14:paraId="041884BD"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c>
          <w:tcPr>
            <w:tcW w:w="993" w:type="dxa"/>
            <w:tcBorders>
              <w:top w:val="single" w:sz="2" w:space="0" w:color="auto"/>
              <w:bottom w:val="single" w:sz="2" w:space="0" w:color="auto"/>
            </w:tcBorders>
            <w:vAlign w:val="center"/>
          </w:tcPr>
          <w:p w14:paraId="3BA8EC20"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c>
          <w:tcPr>
            <w:tcW w:w="1275" w:type="dxa"/>
            <w:tcBorders>
              <w:top w:val="single" w:sz="2" w:space="0" w:color="auto"/>
              <w:bottom w:val="single" w:sz="2" w:space="0" w:color="auto"/>
            </w:tcBorders>
            <w:vAlign w:val="center"/>
          </w:tcPr>
          <w:p w14:paraId="5A775A92"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r>
      <w:tr w:rsidR="00C16F4F" w:rsidRPr="00223477" w14:paraId="3A9688C8" w14:textId="77777777" w:rsidTr="00326090">
        <w:tc>
          <w:tcPr>
            <w:tcW w:w="5495" w:type="dxa"/>
            <w:tcBorders>
              <w:top w:val="single" w:sz="2" w:space="0" w:color="auto"/>
              <w:bottom w:val="single" w:sz="2" w:space="0" w:color="auto"/>
            </w:tcBorders>
            <w:vAlign w:val="center"/>
          </w:tcPr>
          <w:p w14:paraId="69FFE05D" w14:textId="77777777" w:rsidR="00C16F4F" w:rsidRPr="00223477" w:rsidRDefault="00C16F4F" w:rsidP="00326090">
            <w:pPr>
              <w:autoSpaceDE w:val="0"/>
              <w:autoSpaceDN w:val="0"/>
              <w:adjustRightInd w:val="0"/>
              <w:spacing w:after="0" w:line="240" w:lineRule="auto"/>
              <w:contextualSpacing/>
              <w:rPr>
                <w:rFonts w:ascii="Times New Roman" w:hAnsi="Times New Roman"/>
              </w:rPr>
            </w:pPr>
            <w:r w:rsidRPr="00223477">
              <w:rPr>
                <w:rFonts w:ascii="Times New Roman" w:hAnsi="Times New Roman"/>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1134" w:type="dxa"/>
            <w:tcBorders>
              <w:top w:val="single" w:sz="2" w:space="0" w:color="auto"/>
              <w:bottom w:val="single" w:sz="2" w:space="0" w:color="auto"/>
            </w:tcBorders>
          </w:tcPr>
          <w:p w14:paraId="184F4846"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p>
        </w:tc>
        <w:tc>
          <w:tcPr>
            <w:tcW w:w="8221" w:type="dxa"/>
            <w:gridSpan w:val="7"/>
            <w:tcBorders>
              <w:top w:val="single" w:sz="2" w:space="0" w:color="auto"/>
              <w:bottom w:val="single" w:sz="2" w:space="0" w:color="auto"/>
            </w:tcBorders>
            <w:vAlign w:val="center"/>
          </w:tcPr>
          <w:p w14:paraId="34945BE7"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sidRPr="00223477">
              <w:rPr>
                <w:rFonts w:ascii="Times New Roman" w:hAnsi="Times New Roman"/>
              </w:rPr>
              <w:t>Показатель не предусмотрен, в связи с отсутствием тепловой энергии, выработанной в комбинированном режиме.</w:t>
            </w:r>
          </w:p>
        </w:tc>
      </w:tr>
      <w:tr w:rsidR="00C16F4F" w:rsidRPr="00223477" w14:paraId="14FCB99A" w14:textId="77777777" w:rsidTr="00326090">
        <w:tc>
          <w:tcPr>
            <w:tcW w:w="5495" w:type="dxa"/>
            <w:tcBorders>
              <w:top w:val="single" w:sz="2" w:space="0" w:color="auto"/>
              <w:bottom w:val="single" w:sz="2" w:space="0" w:color="auto"/>
            </w:tcBorders>
            <w:vAlign w:val="center"/>
          </w:tcPr>
          <w:p w14:paraId="3C0A2EA8" w14:textId="77777777" w:rsidR="00C16F4F" w:rsidRPr="00223477" w:rsidRDefault="00C16F4F" w:rsidP="00326090">
            <w:pPr>
              <w:autoSpaceDE w:val="0"/>
              <w:autoSpaceDN w:val="0"/>
              <w:adjustRightInd w:val="0"/>
              <w:spacing w:after="0" w:line="240" w:lineRule="auto"/>
              <w:contextualSpacing/>
              <w:rPr>
                <w:rFonts w:ascii="Times New Roman" w:hAnsi="Times New Roman"/>
              </w:rPr>
            </w:pPr>
            <w:r w:rsidRPr="00223477">
              <w:rPr>
                <w:rFonts w:ascii="Times New Roman" w:hAnsi="Times New Roman"/>
              </w:rPr>
              <w:t>Доля отпуска тепловой энергии, осуществляемого потребителям по приборам учета, в общем объеме отпущенной тепловой энергии.</w:t>
            </w:r>
          </w:p>
        </w:tc>
        <w:tc>
          <w:tcPr>
            <w:tcW w:w="1134" w:type="dxa"/>
            <w:tcBorders>
              <w:top w:val="single" w:sz="2" w:space="0" w:color="auto"/>
              <w:bottom w:val="single" w:sz="2" w:space="0" w:color="auto"/>
            </w:tcBorders>
            <w:vAlign w:val="center"/>
          </w:tcPr>
          <w:p w14:paraId="6DACC03D" w14:textId="77777777" w:rsidR="00C16F4F"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w:t>
            </w:r>
          </w:p>
        </w:tc>
        <w:tc>
          <w:tcPr>
            <w:tcW w:w="1559" w:type="dxa"/>
            <w:tcBorders>
              <w:top w:val="single" w:sz="2" w:space="0" w:color="auto"/>
              <w:bottom w:val="single" w:sz="2" w:space="0" w:color="auto"/>
            </w:tcBorders>
            <w:vAlign w:val="center"/>
          </w:tcPr>
          <w:p w14:paraId="1757E2DE" w14:textId="77777777" w:rsidR="00C16F4F" w:rsidRPr="00D67312"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14:paraId="21A7181F" w14:textId="77777777" w:rsidR="00C16F4F" w:rsidRPr="00D67312"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2" w:type="dxa"/>
            <w:tcBorders>
              <w:top w:val="single" w:sz="2" w:space="0" w:color="auto"/>
              <w:bottom w:val="single" w:sz="2" w:space="0" w:color="auto"/>
            </w:tcBorders>
            <w:vAlign w:val="center"/>
          </w:tcPr>
          <w:p w14:paraId="22551CF4" w14:textId="77777777" w:rsidR="00C16F4F" w:rsidRPr="00D67312"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14:paraId="36447F41" w14:textId="77777777" w:rsidR="00C16F4F" w:rsidRPr="00D67312"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14:paraId="7CD2A671" w14:textId="77777777" w:rsidR="00C16F4F" w:rsidRPr="00D67312"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3" w:type="dxa"/>
            <w:tcBorders>
              <w:top w:val="single" w:sz="2" w:space="0" w:color="auto"/>
              <w:bottom w:val="single" w:sz="2" w:space="0" w:color="auto"/>
            </w:tcBorders>
            <w:vAlign w:val="center"/>
          </w:tcPr>
          <w:p w14:paraId="38484858" w14:textId="77777777" w:rsidR="00C16F4F" w:rsidRPr="00D67312"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275" w:type="dxa"/>
            <w:tcBorders>
              <w:top w:val="single" w:sz="2" w:space="0" w:color="auto"/>
              <w:bottom w:val="single" w:sz="2" w:space="0" w:color="auto"/>
            </w:tcBorders>
            <w:vAlign w:val="center"/>
          </w:tcPr>
          <w:p w14:paraId="480C2538" w14:textId="77777777" w:rsidR="00C16F4F" w:rsidRPr="00D67312"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r>
      <w:tr w:rsidR="00C16F4F" w:rsidRPr="006D327C" w14:paraId="3EFDCD35" w14:textId="77777777" w:rsidTr="00326090">
        <w:tc>
          <w:tcPr>
            <w:tcW w:w="5495" w:type="dxa"/>
            <w:tcBorders>
              <w:top w:val="single" w:sz="2" w:space="0" w:color="auto"/>
              <w:bottom w:val="single" w:sz="2" w:space="0" w:color="auto"/>
            </w:tcBorders>
            <w:vAlign w:val="center"/>
          </w:tcPr>
          <w:p w14:paraId="3E68FDC5" w14:textId="77777777" w:rsidR="00C16F4F" w:rsidRPr="006D327C" w:rsidRDefault="00C16F4F" w:rsidP="00326090">
            <w:pPr>
              <w:autoSpaceDE w:val="0"/>
              <w:autoSpaceDN w:val="0"/>
              <w:adjustRightInd w:val="0"/>
              <w:spacing w:after="0" w:line="240" w:lineRule="auto"/>
              <w:contextualSpacing/>
              <w:rPr>
                <w:rFonts w:ascii="Times New Roman" w:hAnsi="Times New Roman"/>
              </w:rPr>
            </w:pPr>
            <w:r w:rsidRPr="006D327C">
              <w:rPr>
                <w:rFonts w:ascii="Times New Roman" w:hAnsi="Times New Roman"/>
              </w:rPr>
              <w:t xml:space="preserve">Средневзвешенный (по материальной характеристике) срок эксплуатации тепловых сетей </w:t>
            </w:r>
          </w:p>
        </w:tc>
        <w:tc>
          <w:tcPr>
            <w:tcW w:w="1134" w:type="dxa"/>
            <w:tcBorders>
              <w:top w:val="single" w:sz="2" w:space="0" w:color="auto"/>
              <w:bottom w:val="single" w:sz="2" w:space="0" w:color="auto"/>
            </w:tcBorders>
            <w:vAlign w:val="center"/>
          </w:tcPr>
          <w:p w14:paraId="5CDC4A94"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лет</w:t>
            </w:r>
          </w:p>
        </w:tc>
        <w:tc>
          <w:tcPr>
            <w:tcW w:w="1559" w:type="dxa"/>
            <w:tcBorders>
              <w:top w:val="single" w:sz="2" w:space="0" w:color="auto"/>
              <w:bottom w:val="single" w:sz="2" w:space="0" w:color="auto"/>
            </w:tcBorders>
            <w:vAlign w:val="center"/>
          </w:tcPr>
          <w:p w14:paraId="0A25EBB5"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39</w:t>
            </w:r>
          </w:p>
        </w:tc>
        <w:tc>
          <w:tcPr>
            <w:tcW w:w="1134" w:type="dxa"/>
            <w:tcBorders>
              <w:top w:val="single" w:sz="2" w:space="0" w:color="auto"/>
              <w:bottom w:val="single" w:sz="2" w:space="0" w:color="auto"/>
            </w:tcBorders>
            <w:vAlign w:val="center"/>
          </w:tcPr>
          <w:p w14:paraId="6BD02D5B"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40</w:t>
            </w:r>
          </w:p>
        </w:tc>
        <w:tc>
          <w:tcPr>
            <w:tcW w:w="992" w:type="dxa"/>
            <w:tcBorders>
              <w:top w:val="single" w:sz="2" w:space="0" w:color="auto"/>
              <w:bottom w:val="single" w:sz="2" w:space="0" w:color="auto"/>
            </w:tcBorders>
            <w:vAlign w:val="center"/>
          </w:tcPr>
          <w:p w14:paraId="2C68FB83"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41</w:t>
            </w:r>
          </w:p>
        </w:tc>
        <w:tc>
          <w:tcPr>
            <w:tcW w:w="1134" w:type="dxa"/>
            <w:tcBorders>
              <w:top w:val="single" w:sz="2" w:space="0" w:color="auto"/>
              <w:bottom w:val="single" w:sz="2" w:space="0" w:color="auto"/>
            </w:tcBorders>
            <w:vAlign w:val="center"/>
          </w:tcPr>
          <w:p w14:paraId="5285A961"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42</w:t>
            </w:r>
          </w:p>
        </w:tc>
        <w:tc>
          <w:tcPr>
            <w:tcW w:w="1134" w:type="dxa"/>
            <w:tcBorders>
              <w:top w:val="single" w:sz="2" w:space="0" w:color="auto"/>
              <w:bottom w:val="single" w:sz="2" w:space="0" w:color="auto"/>
            </w:tcBorders>
            <w:vAlign w:val="center"/>
          </w:tcPr>
          <w:p w14:paraId="6CBFD171"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43</w:t>
            </w:r>
          </w:p>
        </w:tc>
        <w:tc>
          <w:tcPr>
            <w:tcW w:w="993" w:type="dxa"/>
            <w:tcBorders>
              <w:top w:val="single" w:sz="2" w:space="0" w:color="auto"/>
              <w:bottom w:val="single" w:sz="2" w:space="0" w:color="auto"/>
            </w:tcBorders>
            <w:vAlign w:val="center"/>
          </w:tcPr>
          <w:p w14:paraId="15D2C8C6"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44</w:t>
            </w:r>
          </w:p>
        </w:tc>
        <w:tc>
          <w:tcPr>
            <w:tcW w:w="1275" w:type="dxa"/>
            <w:tcBorders>
              <w:top w:val="single" w:sz="2" w:space="0" w:color="auto"/>
              <w:bottom w:val="single" w:sz="2" w:space="0" w:color="auto"/>
            </w:tcBorders>
            <w:vAlign w:val="center"/>
          </w:tcPr>
          <w:p w14:paraId="526D1CFC"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45-52</w:t>
            </w:r>
          </w:p>
        </w:tc>
      </w:tr>
      <w:tr w:rsidR="00C16F4F" w:rsidRPr="00223477" w14:paraId="3FE698C1" w14:textId="77777777" w:rsidTr="00326090">
        <w:tc>
          <w:tcPr>
            <w:tcW w:w="5495" w:type="dxa"/>
            <w:tcBorders>
              <w:top w:val="single" w:sz="2" w:space="0" w:color="auto"/>
            </w:tcBorders>
            <w:vAlign w:val="center"/>
          </w:tcPr>
          <w:p w14:paraId="29B6460B" w14:textId="77777777" w:rsidR="00C16F4F" w:rsidRPr="006D327C" w:rsidRDefault="00C16F4F" w:rsidP="00326090">
            <w:pPr>
              <w:autoSpaceDE w:val="0"/>
              <w:autoSpaceDN w:val="0"/>
              <w:adjustRightInd w:val="0"/>
              <w:spacing w:after="0" w:line="240" w:lineRule="auto"/>
              <w:contextualSpacing/>
              <w:rPr>
                <w:rFonts w:ascii="Times New Roman" w:hAnsi="Times New Roman"/>
              </w:rPr>
            </w:pPr>
            <w:r w:rsidRPr="006D327C">
              <w:rPr>
                <w:rFonts w:ascii="Times New Roman" w:hAnsi="Times New Roman"/>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w:t>
            </w:r>
          </w:p>
        </w:tc>
        <w:tc>
          <w:tcPr>
            <w:tcW w:w="1134" w:type="dxa"/>
            <w:tcBorders>
              <w:top w:val="single" w:sz="2" w:space="0" w:color="auto"/>
            </w:tcBorders>
            <w:vAlign w:val="center"/>
          </w:tcPr>
          <w:p w14:paraId="50A9DB07"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p>
        </w:tc>
        <w:tc>
          <w:tcPr>
            <w:tcW w:w="1559" w:type="dxa"/>
            <w:tcBorders>
              <w:top w:val="single" w:sz="2" w:space="0" w:color="auto"/>
            </w:tcBorders>
            <w:vAlign w:val="center"/>
          </w:tcPr>
          <w:p w14:paraId="1F447CE1"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tcBorders>
            <w:vAlign w:val="center"/>
          </w:tcPr>
          <w:p w14:paraId="21777558"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2" w:type="dxa"/>
            <w:tcBorders>
              <w:top w:val="single" w:sz="2" w:space="0" w:color="auto"/>
            </w:tcBorders>
            <w:vAlign w:val="center"/>
          </w:tcPr>
          <w:p w14:paraId="7EDD6DE2"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tcBorders>
            <w:vAlign w:val="center"/>
          </w:tcPr>
          <w:p w14:paraId="0FCD6ACB"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tcBorders>
            <w:vAlign w:val="center"/>
          </w:tcPr>
          <w:p w14:paraId="5686B29B"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993" w:type="dxa"/>
            <w:tcBorders>
              <w:top w:val="single" w:sz="2" w:space="0" w:color="auto"/>
            </w:tcBorders>
            <w:vAlign w:val="center"/>
          </w:tcPr>
          <w:p w14:paraId="087EBB61"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275" w:type="dxa"/>
            <w:tcBorders>
              <w:top w:val="single" w:sz="2" w:space="0" w:color="auto"/>
            </w:tcBorders>
            <w:vAlign w:val="center"/>
          </w:tcPr>
          <w:p w14:paraId="00E72E44"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r>
      <w:tr w:rsidR="00C16F4F" w:rsidRPr="00223477" w14:paraId="00CFC089" w14:textId="77777777" w:rsidTr="00326090">
        <w:tc>
          <w:tcPr>
            <w:tcW w:w="14850" w:type="dxa"/>
            <w:gridSpan w:val="9"/>
            <w:tcBorders>
              <w:bottom w:val="single" w:sz="12" w:space="0" w:color="auto"/>
            </w:tcBorders>
          </w:tcPr>
          <w:p w14:paraId="0C7F0AD8" w14:textId="77777777" w:rsidR="00C16F4F" w:rsidRPr="009C3AAC" w:rsidRDefault="00C16F4F" w:rsidP="00F23DDC">
            <w:pPr>
              <w:autoSpaceDE w:val="0"/>
              <w:autoSpaceDN w:val="0"/>
              <w:adjustRightInd w:val="0"/>
              <w:spacing w:after="0" w:line="240" w:lineRule="auto"/>
              <w:contextualSpacing/>
              <w:jc w:val="center"/>
              <w:rPr>
                <w:rFonts w:ascii="Times New Roman" w:hAnsi="Times New Roman"/>
                <w:b/>
              </w:rPr>
            </w:pPr>
            <w:r>
              <w:rPr>
                <w:rFonts w:ascii="Times New Roman" w:hAnsi="Times New Roman"/>
                <w:b/>
              </w:rPr>
              <w:t xml:space="preserve">Котельная </w:t>
            </w:r>
            <w:r w:rsidR="00F23DDC">
              <w:rPr>
                <w:rFonts w:ascii="Times New Roman" w:hAnsi="Times New Roman"/>
                <w:b/>
              </w:rPr>
              <w:t>центральная</w:t>
            </w:r>
          </w:p>
        </w:tc>
      </w:tr>
      <w:tr w:rsidR="00C16F4F" w:rsidRPr="00223477" w14:paraId="4563915C" w14:textId="77777777" w:rsidTr="00326090">
        <w:tc>
          <w:tcPr>
            <w:tcW w:w="5495" w:type="dxa"/>
            <w:tcBorders>
              <w:bottom w:val="single" w:sz="2" w:space="0" w:color="auto"/>
            </w:tcBorders>
            <w:vAlign w:val="center"/>
          </w:tcPr>
          <w:p w14:paraId="3D1A06DC" w14:textId="77777777" w:rsidR="00C16F4F" w:rsidRPr="00223477" w:rsidRDefault="00C16F4F" w:rsidP="00326090">
            <w:pPr>
              <w:autoSpaceDE w:val="0"/>
              <w:autoSpaceDN w:val="0"/>
              <w:adjustRightInd w:val="0"/>
              <w:spacing w:after="0" w:line="240" w:lineRule="auto"/>
              <w:contextualSpacing/>
              <w:rPr>
                <w:rFonts w:ascii="Times New Roman" w:hAnsi="Times New Roman"/>
              </w:rPr>
            </w:pPr>
            <w:r w:rsidRPr="00223477">
              <w:rPr>
                <w:rFonts w:ascii="Times New Roman" w:hAnsi="Times New Roman"/>
              </w:rPr>
              <w:t>Кол-во повреждений тепловых сетей</w:t>
            </w:r>
          </w:p>
        </w:tc>
        <w:tc>
          <w:tcPr>
            <w:tcW w:w="1134" w:type="dxa"/>
            <w:tcBorders>
              <w:bottom w:val="single" w:sz="2" w:space="0" w:color="auto"/>
            </w:tcBorders>
            <w:vAlign w:val="center"/>
          </w:tcPr>
          <w:p w14:paraId="2A85FD84" w14:textId="77777777" w:rsidR="00C16F4F"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Ед/км</w:t>
            </w:r>
          </w:p>
        </w:tc>
        <w:tc>
          <w:tcPr>
            <w:tcW w:w="1559" w:type="dxa"/>
            <w:tcBorders>
              <w:bottom w:val="single" w:sz="2" w:space="0" w:color="auto"/>
            </w:tcBorders>
            <w:vAlign w:val="center"/>
          </w:tcPr>
          <w:p w14:paraId="715B7CDA"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bottom w:val="single" w:sz="2" w:space="0" w:color="auto"/>
            </w:tcBorders>
            <w:vAlign w:val="center"/>
          </w:tcPr>
          <w:p w14:paraId="5DD1B779"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2" w:type="dxa"/>
            <w:tcBorders>
              <w:bottom w:val="single" w:sz="2" w:space="0" w:color="auto"/>
            </w:tcBorders>
            <w:vAlign w:val="center"/>
          </w:tcPr>
          <w:p w14:paraId="51787599"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bottom w:val="single" w:sz="2" w:space="0" w:color="auto"/>
            </w:tcBorders>
            <w:vAlign w:val="center"/>
          </w:tcPr>
          <w:p w14:paraId="154443DA"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bottom w:val="single" w:sz="2" w:space="0" w:color="auto"/>
            </w:tcBorders>
            <w:vAlign w:val="center"/>
          </w:tcPr>
          <w:p w14:paraId="76EBD0CB"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3" w:type="dxa"/>
            <w:tcBorders>
              <w:bottom w:val="single" w:sz="2" w:space="0" w:color="auto"/>
            </w:tcBorders>
            <w:vAlign w:val="center"/>
          </w:tcPr>
          <w:p w14:paraId="4FB5EA57"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275" w:type="dxa"/>
            <w:tcBorders>
              <w:bottom w:val="single" w:sz="2" w:space="0" w:color="auto"/>
            </w:tcBorders>
            <w:vAlign w:val="center"/>
          </w:tcPr>
          <w:p w14:paraId="10EBE958"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r>
      <w:tr w:rsidR="00C16F4F" w:rsidRPr="00223477" w14:paraId="0788D754" w14:textId="77777777" w:rsidTr="00326090">
        <w:tc>
          <w:tcPr>
            <w:tcW w:w="5495" w:type="dxa"/>
            <w:tcBorders>
              <w:top w:val="single" w:sz="2" w:space="0" w:color="auto"/>
              <w:bottom w:val="single" w:sz="2" w:space="0" w:color="auto"/>
            </w:tcBorders>
            <w:vAlign w:val="center"/>
          </w:tcPr>
          <w:p w14:paraId="17CC5FB3" w14:textId="77777777" w:rsidR="00C16F4F" w:rsidRPr="00223477" w:rsidRDefault="00C16F4F" w:rsidP="00326090">
            <w:pPr>
              <w:autoSpaceDE w:val="0"/>
              <w:autoSpaceDN w:val="0"/>
              <w:adjustRightInd w:val="0"/>
              <w:spacing w:after="0" w:line="240" w:lineRule="auto"/>
              <w:contextualSpacing/>
              <w:rPr>
                <w:rFonts w:ascii="Times New Roman" w:hAnsi="Times New Roman"/>
              </w:rPr>
            </w:pPr>
            <w:r w:rsidRPr="00223477">
              <w:rPr>
                <w:rFonts w:ascii="Times New Roman" w:hAnsi="Times New Roman"/>
              </w:rPr>
              <w:t>Кол-во прекращений подачи тепловой энергии</w:t>
            </w:r>
          </w:p>
        </w:tc>
        <w:tc>
          <w:tcPr>
            <w:tcW w:w="1134" w:type="dxa"/>
            <w:tcBorders>
              <w:top w:val="single" w:sz="2" w:space="0" w:color="auto"/>
              <w:bottom w:val="single" w:sz="2" w:space="0" w:color="auto"/>
            </w:tcBorders>
            <w:vAlign w:val="center"/>
          </w:tcPr>
          <w:p w14:paraId="16801160" w14:textId="77777777" w:rsidR="00C16F4F"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Ед/км</w:t>
            </w:r>
          </w:p>
        </w:tc>
        <w:tc>
          <w:tcPr>
            <w:tcW w:w="1559" w:type="dxa"/>
            <w:tcBorders>
              <w:top w:val="single" w:sz="2" w:space="0" w:color="auto"/>
              <w:bottom w:val="single" w:sz="2" w:space="0" w:color="auto"/>
            </w:tcBorders>
            <w:vAlign w:val="center"/>
          </w:tcPr>
          <w:p w14:paraId="4A273DF5"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14:paraId="5E80AEAD"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2" w:type="dxa"/>
            <w:tcBorders>
              <w:top w:val="single" w:sz="2" w:space="0" w:color="auto"/>
              <w:bottom w:val="single" w:sz="2" w:space="0" w:color="auto"/>
            </w:tcBorders>
            <w:vAlign w:val="center"/>
          </w:tcPr>
          <w:p w14:paraId="09BA186A"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14:paraId="43474DC2"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14:paraId="217EEE9C"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3" w:type="dxa"/>
            <w:tcBorders>
              <w:top w:val="single" w:sz="2" w:space="0" w:color="auto"/>
              <w:bottom w:val="single" w:sz="2" w:space="0" w:color="auto"/>
            </w:tcBorders>
            <w:vAlign w:val="center"/>
          </w:tcPr>
          <w:p w14:paraId="1D949610"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275" w:type="dxa"/>
            <w:tcBorders>
              <w:top w:val="single" w:sz="2" w:space="0" w:color="auto"/>
              <w:bottom w:val="single" w:sz="2" w:space="0" w:color="auto"/>
            </w:tcBorders>
            <w:vAlign w:val="center"/>
          </w:tcPr>
          <w:p w14:paraId="684DB0E9"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r>
      <w:tr w:rsidR="00FE48BF" w:rsidRPr="00223477" w14:paraId="38EBB18D" w14:textId="77777777" w:rsidTr="00326090">
        <w:tc>
          <w:tcPr>
            <w:tcW w:w="5495" w:type="dxa"/>
            <w:tcBorders>
              <w:top w:val="single" w:sz="2" w:space="0" w:color="auto"/>
              <w:bottom w:val="single" w:sz="2" w:space="0" w:color="auto"/>
            </w:tcBorders>
            <w:vAlign w:val="center"/>
          </w:tcPr>
          <w:p w14:paraId="27B96E96" w14:textId="77777777" w:rsidR="00FE48BF" w:rsidRPr="00223477" w:rsidRDefault="00FE48BF" w:rsidP="00326090">
            <w:pPr>
              <w:autoSpaceDE w:val="0"/>
              <w:autoSpaceDN w:val="0"/>
              <w:adjustRightInd w:val="0"/>
              <w:spacing w:after="0" w:line="240" w:lineRule="auto"/>
              <w:contextualSpacing/>
              <w:rPr>
                <w:rFonts w:ascii="Times New Roman" w:hAnsi="Times New Roman"/>
              </w:rPr>
            </w:pPr>
            <w:r w:rsidRPr="00223477">
              <w:rPr>
                <w:rFonts w:ascii="Times New Roman" w:hAnsi="Times New Roman"/>
              </w:rPr>
              <w:t xml:space="preserve">Удельный расход условного топлива на единицу тепловой энергии, отпускаемой с коллекторов источников тепловой энергии </w:t>
            </w:r>
          </w:p>
        </w:tc>
        <w:tc>
          <w:tcPr>
            <w:tcW w:w="1134" w:type="dxa"/>
            <w:tcBorders>
              <w:top w:val="single" w:sz="2" w:space="0" w:color="auto"/>
              <w:bottom w:val="single" w:sz="2" w:space="0" w:color="auto"/>
            </w:tcBorders>
            <w:vAlign w:val="center"/>
          </w:tcPr>
          <w:p w14:paraId="0FD42565" w14:textId="77777777" w:rsidR="00FE48BF" w:rsidRDefault="00FE48B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Т.у.т./Гкал</w:t>
            </w:r>
          </w:p>
        </w:tc>
        <w:tc>
          <w:tcPr>
            <w:tcW w:w="1559" w:type="dxa"/>
            <w:tcBorders>
              <w:top w:val="single" w:sz="2" w:space="0" w:color="auto"/>
              <w:bottom w:val="single" w:sz="2" w:space="0" w:color="auto"/>
            </w:tcBorders>
            <w:vAlign w:val="center"/>
          </w:tcPr>
          <w:p w14:paraId="58AB504F" w14:textId="77777777" w:rsidR="00FE48BF" w:rsidRPr="00C33A5F" w:rsidRDefault="00483099" w:rsidP="00FE48BF">
            <w:pPr>
              <w:autoSpaceDE w:val="0"/>
              <w:autoSpaceDN w:val="0"/>
              <w:adjustRightInd w:val="0"/>
              <w:spacing w:after="0" w:line="240" w:lineRule="auto"/>
              <w:contextualSpacing/>
              <w:jc w:val="center"/>
              <w:rPr>
                <w:rFonts w:ascii="Times New Roman" w:hAnsi="Times New Roman"/>
              </w:rPr>
            </w:pPr>
            <w:r>
              <w:rPr>
                <w:rFonts w:ascii="Times New Roman" w:hAnsi="Times New Roman"/>
              </w:rPr>
              <w:t>155,71</w:t>
            </w:r>
          </w:p>
        </w:tc>
        <w:tc>
          <w:tcPr>
            <w:tcW w:w="1134" w:type="dxa"/>
            <w:tcBorders>
              <w:top w:val="single" w:sz="2" w:space="0" w:color="auto"/>
              <w:bottom w:val="single" w:sz="2" w:space="0" w:color="auto"/>
            </w:tcBorders>
            <w:vAlign w:val="center"/>
          </w:tcPr>
          <w:p w14:paraId="3F34BE84" w14:textId="77777777" w:rsidR="00FE48BF" w:rsidRPr="00C33A5F" w:rsidRDefault="00483099" w:rsidP="00FE48BF">
            <w:pPr>
              <w:autoSpaceDE w:val="0"/>
              <w:autoSpaceDN w:val="0"/>
              <w:adjustRightInd w:val="0"/>
              <w:spacing w:after="0" w:line="240" w:lineRule="auto"/>
              <w:contextualSpacing/>
              <w:jc w:val="center"/>
              <w:rPr>
                <w:rFonts w:ascii="Times New Roman" w:hAnsi="Times New Roman"/>
              </w:rPr>
            </w:pPr>
            <w:r>
              <w:rPr>
                <w:rFonts w:ascii="Times New Roman" w:hAnsi="Times New Roman"/>
              </w:rPr>
              <w:t>155,71</w:t>
            </w:r>
          </w:p>
        </w:tc>
        <w:tc>
          <w:tcPr>
            <w:tcW w:w="992" w:type="dxa"/>
            <w:tcBorders>
              <w:top w:val="single" w:sz="2" w:space="0" w:color="auto"/>
              <w:bottom w:val="single" w:sz="2" w:space="0" w:color="auto"/>
            </w:tcBorders>
            <w:vAlign w:val="center"/>
          </w:tcPr>
          <w:p w14:paraId="657DA34B" w14:textId="77777777" w:rsidR="00FE48BF" w:rsidRPr="00C33A5F" w:rsidRDefault="00483099" w:rsidP="00FE48BF">
            <w:pPr>
              <w:autoSpaceDE w:val="0"/>
              <w:autoSpaceDN w:val="0"/>
              <w:adjustRightInd w:val="0"/>
              <w:spacing w:after="0" w:line="240" w:lineRule="auto"/>
              <w:contextualSpacing/>
              <w:jc w:val="center"/>
              <w:rPr>
                <w:rFonts w:ascii="Times New Roman" w:hAnsi="Times New Roman"/>
              </w:rPr>
            </w:pPr>
            <w:r>
              <w:rPr>
                <w:rFonts w:ascii="Times New Roman" w:hAnsi="Times New Roman"/>
              </w:rPr>
              <w:t>155,71</w:t>
            </w:r>
          </w:p>
        </w:tc>
        <w:tc>
          <w:tcPr>
            <w:tcW w:w="1134" w:type="dxa"/>
            <w:tcBorders>
              <w:top w:val="single" w:sz="2" w:space="0" w:color="auto"/>
              <w:bottom w:val="single" w:sz="2" w:space="0" w:color="auto"/>
            </w:tcBorders>
            <w:vAlign w:val="center"/>
          </w:tcPr>
          <w:p w14:paraId="1FEE702E" w14:textId="77777777" w:rsidR="00FE48BF" w:rsidRPr="00C33A5F" w:rsidRDefault="00483099" w:rsidP="00FE48BF">
            <w:pPr>
              <w:autoSpaceDE w:val="0"/>
              <w:autoSpaceDN w:val="0"/>
              <w:adjustRightInd w:val="0"/>
              <w:spacing w:after="0" w:line="240" w:lineRule="auto"/>
              <w:contextualSpacing/>
              <w:jc w:val="center"/>
              <w:rPr>
                <w:rFonts w:ascii="Times New Roman" w:hAnsi="Times New Roman"/>
              </w:rPr>
            </w:pPr>
            <w:r>
              <w:rPr>
                <w:rFonts w:ascii="Times New Roman" w:hAnsi="Times New Roman"/>
              </w:rPr>
              <w:t>155,71</w:t>
            </w:r>
          </w:p>
        </w:tc>
        <w:tc>
          <w:tcPr>
            <w:tcW w:w="1134" w:type="dxa"/>
            <w:tcBorders>
              <w:top w:val="single" w:sz="2" w:space="0" w:color="auto"/>
              <w:bottom w:val="single" w:sz="2" w:space="0" w:color="auto"/>
            </w:tcBorders>
            <w:vAlign w:val="center"/>
          </w:tcPr>
          <w:p w14:paraId="195258D3" w14:textId="77777777" w:rsidR="00FE48BF" w:rsidRPr="00C33A5F" w:rsidRDefault="00483099" w:rsidP="00FE48BF">
            <w:pPr>
              <w:autoSpaceDE w:val="0"/>
              <w:autoSpaceDN w:val="0"/>
              <w:adjustRightInd w:val="0"/>
              <w:spacing w:after="0" w:line="240" w:lineRule="auto"/>
              <w:contextualSpacing/>
              <w:jc w:val="center"/>
              <w:rPr>
                <w:rFonts w:ascii="Times New Roman" w:hAnsi="Times New Roman"/>
              </w:rPr>
            </w:pPr>
            <w:r>
              <w:rPr>
                <w:rFonts w:ascii="Times New Roman" w:hAnsi="Times New Roman"/>
              </w:rPr>
              <w:t>155,71</w:t>
            </w:r>
          </w:p>
        </w:tc>
        <w:tc>
          <w:tcPr>
            <w:tcW w:w="993" w:type="dxa"/>
            <w:tcBorders>
              <w:top w:val="single" w:sz="2" w:space="0" w:color="auto"/>
              <w:bottom w:val="single" w:sz="2" w:space="0" w:color="auto"/>
            </w:tcBorders>
            <w:vAlign w:val="center"/>
          </w:tcPr>
          <w:p w14:paraId="07264E67" w14:textId="77777777" w:rsidR="00FE48BF" w:rsidRPr="00C33A5F" w:rsidRDefault="00483099" w:rsidP="00FE48BF">
            <w:pPr>
              <w:autoSpaceDE w:val="0"/>
              <w:autoSpaceDN w:val="0"/>
              <w:adjustRightInd w:val="0"/>
              <w:spacing w:after="0" w:line="240" w:lineRule="auto"/>
              <w:contextualSpacing/>
              <w:jc w:val="center"/>
              <w:rPr>
                <w:rFonts w:ascii="Times New Roman" w:hAnsi="Times New Roman"/>
              </w:rPr>
            </w:pPr>
            <w:r>
              <w:rPr>
                <w:rFonts w:ascii="Times New Roman" w:hAnsi="Times New Roman"/>
              </w:rPr>
              <w:t>155,71</w:t>
            </w:r>
          </w:p>
        </w:tc>
        <w:tc>
          <w:tcPr>
            <w:tcW w:w="1275" w:type="dxa"/>
            <w:tcBorders>
              <w:top w:val="single" w:sz="2" w:space="0" w:color="auto"/>
              <w:bottom w:val="single" w:sz="2" w:space="0" w:color="auto"/>
            </w:tcBorders>
            <w:vAlign w:val="center"/>
          </w:tcPr>
          <w:p w14:paraId="639A7E49" w14:textId="77777777" w:rsidR="00FE48BF" w:rsidRPr="00C33A5F" w:rsidRDefault="00483099" w:rsidP="00FE48BF">
            <w:pPr>
              <w:autoSpaceDE w:val="0"/>
              <w:autoSpaceDN w:val="0"/>
              <w:adjustRightInd w:val="0"/>
              <w:spacing w:after="0" w:line="240" w:lineRule="auto"/>
              <w:contextualSpacing/>
              <w:jc w:val="center"/>
              <w:rPr>
                <w:rFonts w:ascii="Times New Roman" w:hAnsi="Times New Roman"/>
              </w:rPr>
            </w:pPr>
            <w:r>
              <w:rPr>
                <w:rFonts w:ascii="Times New Roman" w:hAnsi="Times New Roman"/>
              </w:rPr>
              <w:t>155,71</w:t>
            </w:r>
          </w:p>
        </w:tc>
      </w:tr>
      <w:tr w:rsidR="00C16F4F" w:rsidRPr="00223477" w14:paraId="1ED6C9FF" w14:textId="77777777" w:rsidTr="00326090">
        <w:tc>
          <w:tcPr>
            <w:tcW w:w="5495" w:type="dxa"/>
            <w:tcBorders>
              <w:top w:val="single" w:sz="2" w:space="0" w:color="auto"/>
              <w:bottom w:val="single" w:sz="2" w:space="0" w:color="auto"/>
            </w:tcBorders>
            <w:vAlign w:val="center"/>
          </w:tcPr>
          <w:p w14:paraId="450751CD" w14:textId="77777777" w:rsidR="00C16F4F" w:rsidRPr="00223477" w:rsidRDefault="00C16F4F" w:rsidP="00326090">
            <w:pPr>
              <w:autoSpaceDE w:val="0"/>
              <w:autoSpaceDN w:val="0"/>
              <w:adjustRightInd w:val="0"/>
              <w:spacing w:after="0" w:line="240" w:lineRule="auto"/>
              <w:contextualSpacing/>
              <w:rPr>
                <w:rFonts w:ascii="Times New Roman" w:hAnsi="Times New Roman"/>
              </w:rPr>
            </w:pPr>
            <w:r w:rsidRPr="00223477">
              <w:rPr>
                <w:rFonts w:ascii="Times New Roman" w:hAnsi="Times New Roman"/>
              </w:rPr>
              <w:t>Коэффициент использования установленной тепловой мощности.</w:t>
            </w:r>
          </w:p>
        </w:tc>
        <w:tc>
          <w:tcPr>
            <w:tcW w:w="1134" w:type="dxa"/>
            <w:tcBorders>
              <w:top w:val="single" w:sz="2" w:space="0" w:color="auto"/>
              <w:bottom w:val="single" w:sz="2" w:space="0" w:color="auto"/>
            </w:tcBorders>
            <w:vAlign w:val="center"/>
          </w:tcPr>
          <w:p w14:paraId="44DA0EAC" w14:textId="77777777" w:rsidR="00C16F4F"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w:t>
            </w:r>
          </w:p>
        </w:tc>
        <w:tc>
          <w:tcPr>
            <w:tcW w:w="1559" w:type="dxa"/>
            <w:tcBorders>
              <w:top w:val="single" w:sz="2" w:space="0" w:color="auto"/>
              <w:bottom w:val="single" w:sz="2" w:space="0" w:color="auto"/>
            </w:tcBorders>
            <w:vAlign w:val="center"/>
          </w:tcPr>
          <w:p w14:paraId="7C71B738"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60,32</w:t>
            </w:r>
          </w:p>
        </w:tc>
        <w:tc>
          <w:tcPr>
            <w:tcW w:w="1134" w:type="dxa"/>
            <w:tcBorders>
              <w:top w:val="single" w:sz="2" w:space="0" w:color="auto"/>
              <w:bottom w:val="single" w:sz="2" w:space="0" w:color="auto"/>
            </w:tcBorders>
            <w:vAlign w:val="center"/>
          </w:tcPr>
          <w:p w14:paraId="318EDE46"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60,32</w:t>
            </w:r>
          </w:p>
        </w:tc>
        <w:tc>
          <w:tcPr>
            <w:tcW w:w="992" w:type="dxa"/>
            <w:tcBorders>
              <w:top w:val="single" w:sz="2" w:space="0" w:color="auto"/>
              <w:bottom w:val="single" w:sz="2" w:space="0" w:color="auto"/>
            </w:tcBorders>
            <w:vAlign w:val="center"/>
          </w:tcPr>
          <w:p w14:paraId="50F1F1E1"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60,32</w:t>
            </w:r>
          </w:p>
        </w:tc>
        <w:tc>
          <w:tcPr>
            <w:tcW w:w="1134" w:type="dxa"/>
            <w:tcBorders>
              <w:top w:val="single" w:sz="2" w:space="0" w:color="auto"/>
              <w:bottom w:val="single" w:sz="2" w:space="0" w:color="auto"/>
            </w:tcBorders>
            <w:vAlign w:val="center"/>
          </w:tcPr>
          <w:p w14:paraId="6CD92565"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60,32</w:t>
            </w:r>
          </w:p>
        </w:tc>
        <w:tc>
          <w:tcPr>
            <w:tcW w:w="1134" w:type="dxa"/>
            <w:tcBorders>
              <w:top w:val="single" w:sz="2" w:space="0" w:color="auto"/>
              <w:bottom w:val="single" w:sz="2" w:space="0" w:color="auto"/>
            </w:tcBorders>
            <w:vAlign w:val="center"/>
          </w:tcPr>
          <w:p w14:paraId="617C79AB"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60,32</w:t>
            </w:r>
          </w:p>
        </w:tc>
        <w:tc>
          <w:tcPr>
            <w:tcW w:w="993" w:type="dxa"/>
            <w:tcBorders>
              <w:top w:val="single" w:sz="2" w:space="0" w:color="auto"/>
              <w:bottom w:val="single" w:sz="2" w:space="0" w:color="auto"/>
            </w:tcBorders>
            <w:vAlign w:val="center"/>
          </w:tcPr>
          <w:p w14:paraId="7F547733"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60,32</w:t>
            </w:r>
          </w:p>
        </w:tc>
        <w:tc>
          <w:tcPr>
            <w:tcW w:w="1275" w:type="dxa"/>
            <w:tcBorders>
              <w:top w:val="single" w:sz="2" w:space="0" w:color="auto"/>
              <w:bottom w:val="single" w:sz="2" w:space="0" w:color="auto"/>
            </w:tcBorders>
            <w:vAlign w:val="center"/>
          </w:tcPr>
          <w:p w14:paraId="666DD6D0"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60,32</w:t>
            </w:r>
          </w:p>
        </w:tc>
      </w:tr>
      <w:tr w:rsidR="00C16F4F" w:rsidRPr="00D67312" w14:paraId="45F24F42" w14:textId="77777777" w:rsidTr="00326090">
        <w:tc>
          <w:tcPr>
            <w:tcW w:w="5495" w:type="dxa"/>
            <w:tcBorders>
              <w:top w:val="single" w:sz="2" w:space="0" w:color="auto"/>
              <w:bottom w:val="single" w:sz="2" w:space="0" w:color="auto"/>
            </w:tcBorders>
            <w:vAlign w:val="center"/>
          </w:tcPr>
          <w:p w14:paraId="31100CB6" w14:textId="77777777" w:rsidR="00C16F4F" w:rsidRPr="00D67312" w:rsidRDefault="00C16F4F" w:rsidP="00326090">
            <w:pPr>
              <w:autoSpaceDE w:val="0"/>
              <w:autoSpaceDN w:val="0"/>
              <w:adjustRightInd w:val="0"/>
              <w:spacing w:after="0" w:line="240" w:lineRule="auto"/>
              <w:contextualSpacing/>
              <w:rPr>
                <w:rFonts w:ascii="Times New Roman" w:hAnsi="Times New Roman"/>
              </w:rPr>
            </w:pPr>
            <w:r w:rsidRPr="00D67312">
              <w:rPr>
                <w:rFonts w:ascii="Times New Roman" w:hAnsi="Times New Roman"/>
              </w:rPr>
              <w:t xml:space="preserve">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w:t>
            </w:r>
          </w:p>
        </w:tc>
        <w:tc>
          <w:tcPr>
            <w:tcW w:w="1134" w:type="dxa"/>
            <w:tcBorders>
              <w:top w:val="single" w:sz="2" w:space="0" w:color="auto"/>
              <w:bottom w:val="single" w:sz="2" w:space="0" w:color="auto"/>
            </w:tcBorders>
            <w:vAlign w:val="center"/>
          </w:tcPr>
          <w:p w14:paraId="4FC46A1F" w14:textId="77777777" w:rsidR="00C16F4F" w:rsidRPr="00D67312" w:rsidRDefault="00C16F4F" w:rsidP="00326090">
            <w:pPr>
              <w:autoSpaceDE w:val="0"/>
              <w:autoSpaceDN w:val="0"/>
              <w:adjustRightInd w:val="0"/>
              <w:spacing w:after="0" w:line="240" w:lineRule="auto"/>
              <w:contextualSpacing/>
              <w:jc w:val="center"/>
              <w:rPr>
                <w:rFonts w:ascii="Times New Roman" w:hAnsi="Times New Roman"/>
              </w:rPr>
            </w:pPr>
          </w:p>
        </w:tc>
        <w:tc>
          <w:tcPr>
            <w:tcW w:w="8221" w:type="dxa"/>
            <w:gridSpan w:val="7"/>
            <w:tcBorders>
              <w:top w:val="single" w:sz="2" w:space="0" w:color="auto"/>
              <w:bottom w:val="single" w:sz="2" w:space="0" w:color="auto"/>
            </w:tcBorders>
            <w:vAlign w:val="center"/>
          </w:tcPr>
          <w:p w14:paraId="3D281675" w14:textId="77777777" w:rsidR="00C16F4F" w:rsidRPr="00D67312" w:rsidRDefault="00C16F4F" w:rsidP="00326090">
            <w:pPr>
              <w:autoSpaceDE w:val="0"/>
              <w:autoSpaceDN w:val="0"/>
              <w:adjustRightInd w:val="0"/>
              <w:spacing w:after="0" w:line="240" w:lineRule="auto"/>
              <w:contextualSpacing/>
              <w:jc w:val="center"/>
              <w:rPr>
                <w:rFonts w:ascii="Times New Roman" w:hAnsi="Times New Roman"/>
              </w:rPr>
            </w:pPr>
            <w:r w:rsidRPr="00D67312">
              <w:rPr>
                <w:rFonts w:ascii="Times New Roman" w:hAnsi="Times New Roman"/>
              </w:rPr>
              <w:t>Показатель не предусмотрен, в связи с отсутствием тепловой энергии, выработанной в комбинированном режиме.</w:t>
            </w:r>
          </w:p>
        </w:tc>
      </w:tr>
      <w:tr w:rsidR="00483099" w:rsidRPr="00D67312" w14:paraId="1DCC8AAB" w14:textId="77777777" w:rsidTr="00326090">
        <w:tc>
          <w:tcPr>
            <w:tcW w:w="5495" w:type="dxa"/>
            <w:tcBorders>
              <w:top w:val="single" w:sz="2" w:space="0" w:color="auto"/>
              <w:bottom w:val="single" w:sz="2" w:space="0" w:color="auto"/>
            </w:tcBorders>
            <w:vAlign w:val="center"/>
          </w:tcPr>
          <w:p w14:paraId="7BD77F20" w14:textId="77777777" w:rsidR="00483099" w:rsidRPr="00D67312" w:rsidRDefault="00483099" w:rsidP="00326090">
            <w:pPr>
              <w:autoSpaceDE w:val="0"/>
              <w:autoSpaceDN w:val="0"/>
              <w:adjustRightInd w:val="0"/>
              <w:spacing w:after="0" w:line="240" w:lineRule="auto"/>
              <w:contextualSpacing/>
              <w:rPr>
                <w:rFonts w:ascii="Times New Roman" w:hAnsi="Times New Roman"/>
              </w:rPr>
            </w:pPr>
            <w:r w:rsidRPr="00D67312">
              <w:rPr>
                <w:rFonts w:ascii="Times New Roman" w:hAnsi="Times New Roman"/>
              </w:rPr>
              <w:t>Удельный расход условного топлива на отпуск электрической энергии.</w:t>
            </w:r>
          </w:p>
        </w:tc>
        <w:tc>
          <w:tcPr>
            <w:tcW w:w="1134" w:type="dxa"/>
            <w:tcBorders>
              <w:top w:val="single" w:sz="2" w:space="0" w:color="auto"/>
              <w:bottom w:val="single" w:sz="2" w:space="0" w:color="auto"/>
            </w:tcBorders>
            <w:vAlign w:val="center"/>
          </w:tcPr>
          <w:p w14:paraId="1534DAE6" w14:textId="77777777" w:rsidR="00483099" w:rsidRPr="00D67312" w:rsidRDefault="00483099" w:rsidP="00326090">
            <w:pPr>
              <w:autoSpaceDE w:val="0"/>
              <w:autoSpaceDN w:val="0"/>
              <w:adjustRightInd w:val="0"/>
              <w:spacing w:after="0" w:line="240" w:lineRule="auto"/>
              <w:contextualSpacing/>
              <w:jc w:val="center"/>
              <w:rPr>
                <w:rFonts w:ascii="Times New Roman" w:hAnsi="Times New Roman"/>
              </w:rPr>
            </w:pPr>
            <w:r w:rsidRPr="00D67312">
              <w:rPr>
                <w:rFonts w:ascii="Times New Roman" w:hAnsi="Times New Roman"/>
              </w:rPr>
              <w:t>кВт.час/Гкал</w:t>
            </w:r>
          </w:p>
        </w:tc>
        <w:tc>
          <w:tcPr>
            <w:tcW w:w="1559" w:type="dxa"/>
            <w:tcBorders>
              <w:top w:val="single" w:sz="2" w:space="0" w:color="auto"/>
              <w:bottom w:val="single" w:sz="2" w:space="0" w:color="auto"/>
            </w:tcBorders>
            <w:vAlign w:val="center"/>
          </w:tcPr>
          <w:p w14:paraId="27BE6F2A" w14:textId="77777777" w:rsidR="00483099" w:rsidRPr="00223477" w:rsidRDefault="00483099"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c>
          <w:tcPr>
            <w:tcW w:w="1134" w:type="dxa"/>
            <w:tcBorders>
              <w:top w:val="single" w:sz="2" w:space="0" w:color="auto"/>
              <w:bottom w:val="single" w:sz="2" w:space="0" w:color="auto"/>
            </w:tcBorders>
            <w:vAlign w:val="center"/>
          </w:tcPr>
          <w:p w14:paraId="4FBB6E48" w14:textId="77777777" w:rsidR="00483099" w:rsidRPr="00223477" w:rsidRDefault="00483099"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c>
          <w:tcPr>
            <w:tcW w:w="992" w:type="dxa"/>
            <w:tcBorders>
              <w:top w:val="single" w:sz="2" w:space="0" w:color="auto"/>
              <w:bottom w:val="single" w:sz="2" w:space="0" w:color="auto"/>
            </w:tcBorders>
            <w:vAlign w:val="center"/>
          </w:tcPr>
          <w:p w14:paraId="648299B2" w14:textId="77777777" w:rsidR="00483099" w:rsidRPr="00223477" w:rsidRDefault="00483099"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c>
          <w:tcPr>
            <w:tcW w:w="1134" w:type="dxa"/>
            <w:tcBorders>
              <w:top w:val="single" w:sz="2" w:space="0" w:color="auto"/>
              <w:bottom w:val="single" w:sz="2" w:space="0" w:color="auto"/>
            </w:tcBorders>
            <w:vAlign w:val="center"/>
          </w:tcPr>
          <w:p w14:paraId="014F1DD4" w14:textId="77777777" w:rsidR="00483099" w:rsidRPr="00223477" w:rsidRDefault="00483099"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c>
          <w:tcPr>
            <w:tcW w:w="1134" w:type="dxa"/>
            <w:tcBorders>
              <w:top w:val="single" w:sz="2" w:space="0" w:color="auto"/>
              <w:bottom w:val="single" w:sz="2" w:space="0" w:color="auto"/>
            </w:tcBorders>
            <w:vAlign w:val="center"/>
          </w:tcPr>
          <w:p w14:paraId="53381186" w14:textId="77777777" w:rsidR="00483099" w:rsidRPr="00223477" w:rsidRDefault="00483099"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c>
          <w:tcPr>
            <w:tcW w:w="993" w:type="dxa"/>
            <w:tcBorders>
              <w:top w:val="single" w:sz="2" w:space="0" w:color="auto"/>
              <w:bottom w:val="single" w:sz="2" w:space="0" w:color="auto"/>
            </w:tcBorders>
            <w:vAlign w:val="center"/>
          </w:tcPr>
          <w:p w14:paraId="290534C6" w14:textId="77777777" w:rsidR="00483099" w:rsidRPr="00223477" w:rsidRDefault="00483099"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c>
          <w:tcPr>
            <w:tcW w:w="1275" w:type="dxa"/>
            <w:tcBorders>
              <w:top w:val="single" w:sz="2" w:space="0" w:color="auto"/>
              <w:bottom w:val="single" w:sz="2" w:space="0" w:color="auto"/>
            </w:tcBorders>
            <w:vAlign w:val="center"/>
          </w:tcPr>
          <w:p w14:paraId="47C64EDF" w14:textId="77777777" w:rsidR="00483099" w:rsidRPr="00223477" w:rsidRDefault="00483099"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r>
      <w:tr w:rsidR="00C16F4F" w:rsidRPr="00D67312" w14:paraId="6736B8F8" w14:textId="77777777" w:rsidTr="00326090">
        <w:tc>
          <w:tcPr>
            <w:tcW w:w="5495" w:type="dxa"/>
            <w:tcBorders>
              <w:top w:val="single" w:sz="2" w:space="0" w:color="auto"/>
              <w:bottom w:val="single" w:sz="2" w:space="0" w:color="auto"/>
            </w:tcBorders>
            <w:vAlign w:val="center"/>
          </w:tcPr>
          <w:p w14:paraId="4AF08ACD" w14:textId="77777777" w:rsidR="00C16F4F" w:rsidRPr="00D67312" w:rsidRDefault="00C16F4F" w:rsidP="00326090">
            <w:pPr>
              <w:autoSpaceDE w:val="0"/>
              <w:autoSpaceDN w:val="0"/>
              <w:adjustRightInd w:val="0"/>
              <w:spacing w:after="0" w:line="240" w:lineRule="auto"/>
              <w:contextualSpacing/>
              <w:rPr>
                <w:rFonts w:ascii="Times New Roman" w:hAnsi="Times New Roman"/>
              </w:rPr>
            </w:pPr>
            <w:r w:rsidRPr="00D67312">
              <w:rPr>
                <w:rFonts w:ascii="Times New Roman" w:hAnsi="Times New Roman"/>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1134" w:type="dxa"/>
            <w:tcBorders>
              <w:top w:val="single" w:sz="2" w:space="0" w:color="auto"/>
              <w:bottom w:val="single" w:sz="2" w:space="0" w:color="auto"/>
            </w:tcBorders>
          </w:tcPr>
          <w:p w14:paraId="0909BBA9" w14:textId="77777777" w:rsidR="00C16F4F" w:rsidRPr="00D67312" w:rsidRDefault="00C16F4F" w:rsidP="00326090">
            <w:pPr>
              <w:autoSpaceDE w:val="0"/>
              <w:autoSpaceDN w:val="0"/>
              <w:adjustRightInd w:val="0"/>
              <w:spacing w:after="0" w:line="240" w:lineRule="auto"/>
              <w:contextualSpacing/>
              <w:jc w:val="center"/>
              <w:rPr>
                <w:rFonts w:ascii="Times New Roman" w:hAnsi="Times New Roman"/>
              </w:rPr>
            </w:pPr>
          </w:p>
        </w:tc>
        <w:tc>
          <w:tcPr>
            <w:tcW w:w="8221" w:type="dxa"/>
            <w:gridSpan w:val="7"/>
            <w:tcBorders>
              <w:top w:val="single" w:sz="2" w:space="0" w:color="auto"/>
              <w:bottom w:val="single" w:sz="2" w:space="0" w:color="auto"/>
            </w:tcBorders>
            <w:vAlign w:val="center"/>
          </w:tcPr>
          <w:p w14:paraId="5570E60F" w14:textId="77777777" w:rsidR="00C16F4F" w:rsidRPr="00D67312" w:rsidRDefault="00C16F4F" w:rsidP="00326090">
            <w:pPr>
              <w:autoSpaceDE w:val="0"/>
              <w:autoSpaceDN w:val="0"/>
              <w:adjustRightInd w:val="0"/>
              <w:spacing w:after="0" w:line="240" w:lineRule="auto"/>
              <w:contextualSpacing/>
              <w:jc w:val="center"/>
              <w:rPr>
                <w:rFonts w:ascii="Times New Roman" w:hAnsi="Times New Roman"/>
              </w:rPr>
            </w:pPr>
            <w:r w:rsidRPr="00D67312">
              <w:rPr>
                <w:rFonts w:ascii="Times New Roman" w:hAnsi="Times New Roman"/>
              </w:rPr>
              <w:t>Показатель не предусмотрен, в связи с отсутствием тепловой энергии, выработанной в комбинированном режиме.</w:t>
            </w:r>
          </w:p>
        </w:tc>
      </w:tr>
      <w:tr w:rsidR="00C16F4F" w:rsidRPr="006D327C" w14:paraId="40DE1A34" w14:textId="77777777" w:rsidTr="00326090">
        <w:tc>
          <w:tcPr>
            <w:tcW w:w="5495" w:type="dxa"/>
            <w:tcBorders>
              <w:top w:val="single" w:sz="2" w:space="0" w:color="auto"/>
              <w:bottom w:val="single" w:sz="2" w:space="0" w:color="auto"/>
            </w:tcBorders>
            <w:vAlign w:val="center"/>
          </w:tcPr>
          <w:p w14:paraId="3962F509" w14:textId="77777777" w:rsidR="00C16F4F" w:rsidRPr="006D327C" w:rsidRDefault="00C16F4F" w:rsidP="00326090">
            <w:pPr>
              <w:autoSpaceDE w:val="0"/>
              <w:autoSpaceDN w:val="0"/>
              <w:adjustRightInd w:val="0"/>
              <w:spacing w:after="0" w:line="240" w:lineRule="auto"/>
              <w:contextualSpacing/>
              <w:rPr>
                <w:rFonts w:ascii="Times New Roman" w:hAnsi="Times New Roman"/>
              </w:rPr>
            </w:pPr>
            <w:r w:rsidRPr="006D327C">
              <w:rPr>
                <w:rFonts w:ascii="Times New Roman" w:hAnsi="Times New Roman"/>
              </w:rPr>
              <w:t>Доля отпуска тепловой энергии, осуществляемого потребителям по приборам учета, в общем объеме отпущенной тепловой энергии.</w:t>
            </w:r>
          </w:p>
        </w:tc>
        <w:tc>
          <w:tcPr>
            <w:tcW w:w="1134" w:type="dxa"/>
            <w:tcBorders>
              <w:top w:val="single" w:sz="2" w:space="0" w:color="auto"/>
              <w:bottom w:val="single" w:sz="2" w:space="0" w:color="auto"/>
            </w:tcBorders>
            <w:vAlign w:val="center"/>
          </w:tcPr>
          <w:p w14:paraId="245F262D"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w:t>
            </w:r>
          </w:p>
        </w:tc>
        <w:tc>
          <w:tcPr>
            <w:tcW w:w="1559" w:type="dxa"/>
            <w:tcBorders>
              <w:top w:val="single" w:sz="2" w:space="0" w:color="auto"/>
              <w:bottom w:val="single" w:sz="2" w:space="0" w:color="auto"/>
            </w:tcBorders>
            <w:vAlign w:val="center"/>
          </w:tcPr>
          <w:p w14:paraId="71483FE5"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bottom w:val="single" w:sz="2" w:space="0" w:color="auto"/>
            </w:tcBorders>
            <w:vAlign w:val="center"/>
          </w:tcPr>
          <w:p w14:paraId="7BC83331"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992" w:type="dxa"/>
            <w:tcBorders>
              <w:top w:val="single" w:sz="2" w:space="0" w:color="auto"/>
              <w:bottom w:val="single" w:sz="2" w:space="0" w:color="auto"/>
            </w:tcBorders>
            <w:vAlign w:val="center"/>
          </w:tcPr>
          <w:p w14:paraId="4A60DA82"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bottom w:val="single" w:sz="2" w:space="0" w:color="auto"/>
            </w:tcBorders>
            <w:vAlign w:val="center"/>
          </w:tcPr>
          <w:p w14:paraId="00AB82E0"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bottom w:val="single" w:sz="2" w:space="0" w:color="auto"/>
            </w:tcBorders>
            <w:vAlign w:val="center"/>
          </w:tcPr>
          <w:p w14:paraId="4EC87017"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993" w:type="dxa"/>
            <w:tcBorders>
              <w:top w:val="single" w:sz="2" w:space="0" w:color="auto"/>
              <w:bottom w:val="single" w:sz="2" w:space="0" w:color="auto"/>
            </w:tcBorders>
            <w:vAlign w:val="center"/>
          </w:tcPr>
          <w:p w14:paraId="7A80FC58"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275" w:type="dxa"/>
            <w:tcBorders>
              <w:top w:val="single" w:sz="2" w:space="0" w:color="auto"/>
              <w:bottom w:val="single" w:sz="2" w:space="0" w:color="auto"/>
            </w:tcBorders>
            <w:vAlign w:val="center"/>
          </w:tcPr>
          <w:p w14:paraId="415DA70B"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r>
      <w:tr w:rsidR="00C16F4F" w:rsidRPr="006D327C" w14:paraId="44F4CF3F" w14:textId="77777777" w:rsidTr="00326090">
        <w:tc>
          <w:tcPr>
            <w:tcW w:w="5495" w:type="dxa"/>
            <w:tcBorders>
              <w:top w:val="single" w:sz="2" w:space="0" w:color="auto"/>
              <w:bottom w:val="single" w:sz="2" w:space="0" w:color="auto"/>
            </w:tcBorders>
            <w:vAlign w:val="center"/>
          </w:tcPr>
          <w:p w14:paraId="23A00220" w14:textId="77777777" w:rsidR="00C16F4F" w:rsidRPr="006D327C" w:rsidRDefault="00C16F4F" w:rsidP="00326090">
            <w:pPr>
              <w:autoSpaceDE w:val="0"/>
              <w:autoSpaceDN w:val="0"/>
              <w:adjustRightInd w:val="0"/>
              <w:spacing w:after="0" w:line="240" w:lineRule="auto"/>
              <w:contextualSpacing/>
              <w:rPr>
                <w:rFonts w:ascii="Times New Roman" w:hAnsi="Times New Roman"/>
              </w:rPr>
            </w:pPr>
            <w:r w:rsidRPr="006D327C">
              <w:rPr>
                <w:rFonts w:ascii="Times New Roman" w:hAnsi="Times New Roman"/>
              </w:rPr>
              <w:t>Средневзвешенный (по материальной характеристике) срок эксплуатации тепловых сетей (для каждой системы теплоснабжения).</w:t>
            </w:r>
          </w:p>
        </w:tc>
        <w:tc>
          <w:tcPr>
            <w:tcW w:w="1134" w:type="dxa"/>
            <w:tcBorders>
              <w:top w:val="single" w:sz="2" w:space="0" w:color="auto"/>
              <w:bottom w:val="single" w:sz="2" w:space="0" w:color="auto"/>
            </w:tcBorders>
            <w:vAlign w:val="center"/>
          </w:tcPr>
          <w:p w14:paraId="4C7E592B"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лет</w:t>
            </w:r>
          </w:p>
        </w:tc>
        <w:tc>
          <w:tcPr>
            <w:tcW w:w="1559" w:type="dxa"/>
            <w:tcBorders>
              <w:top w:val="single" w:sz="2" w:space="0" w:color="auto"/>
              <w:bottom w:val="single" w:sz="2" w:space="0" w:color="auto"/>
            </w:tcBorders>
            <w:vAlign w:val="center"/>
          </w:tcPr>
          <w:p w14:paraId="262FB4C5"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34</w:t>
            </w:r>
          </w:p>
        </w:tc>
        <w:tc>
          <w:tcPr>
            <w:tcW w:w="1134" w:type="dxa"/>
            <w:tcBorders>
              <w:top w:val="single" w:sz="2" w:space="0" w:color="auto"/>
              <w:bottom w:val="single" w:sz="2" w:space="0" w:color="auto"/>
            </w:tcBorders>
            <w:vAlign w:val="center"/>
          </w:tcPr>
          <w:p w14:paraId="0F369D7F"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35</w:t>
            </w:r>
          </w:p>
        </w:tc>
        <w:tc>
          <w:tcPr>
            <w:tcW w:w="992" w:type="dxa"/>
            <w:tcBorders>
              <w:top w:val="single" w:sz="2" w:space="0" w:color="auto"/>
              <w:bottom w:val="single" w:sz="2" w:space="0" w:color="auto"/>
            </w:tcBorders>
            <w:vAlign w:val="center"/>
          </w:tcPr>
          <w:p w14:paraId="3D44BFE4"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36</w:t>
            </w:r>
          </w:p>
        </w:tc>
        <w:tc>
          <w:tcPr>
            <w:tcW w:w="1134" w:type="dxa"/>
            <w:tcBorders>
              <w:top w:val="single" w:sz="2" w:space="0" w:color="auto"/>
              <w:bottom w:val="single" w:sz="2" w:space="0" w:color="auto"/>
            </w:tcBorders>
            <w:vAlign w:val="center"/>
          </w:tcPr>
          <w:p w14:paraId="118274DC"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37</w:t>
            </w:r>
          </w:p>
        </w:tc>
        <w:tc>
          <w:tcPr>
            <w:tcW w:w="1134" w:type="dxa"/>
            <w:tcBorders>
              <w:top w:val="single" w:sz="2" w:space="0" w:color="auto"/>
              <w:bottom w:val="single" w:sz="2" w:space="0" w:color="auto"/>
            </w:tcBorders>
            <w:vAlign w:val="center"/>
          </w:tcPr>
          <w:p w14:paraId="54C9C608"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38</w:t>
            </w:r>
          </w:p>
        </w:tc>
        <w:tc>
          <w:tcPr>
            <w:tcW w:w="993" w:type="dxa"/>
            <w:tcBorders>
              <w:top w:val="single" w:sz="2" w:space="0" w:color="auto"/>
              <w:bottom w:val="single" w:sz="2" w:space="0" w:color="auto"/>
            </w:tcBorders>
            <w:vAlign w:val="center"/>
          </w:tcPr>
          <w:p w14:paraId="5BBEFDE4"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39</w:t>
            </w:r>
          </w:p>
        </w:tc>
        <w:tc>
          <w:tcPr>
            <w:tcW w:w="1275" w:type="dxa"/>
            <w:tcBorders>
              <w:top w:val="single" w:sz="2" w:space="0" w:color="auto"/>
              <w:bottom w:val="single" w:sz="2" w:space="0" w:color="auto"/>
            </w:tcBorders>
            <w:vAlign w:val="center"/>
          </w:tcPr>
          <w:p w14:paraId="491EFDA0"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40-47</w:t>
            </w:r>
          </w:p>
        </w:tc>
      </w:tr>
      <w:tr w:rsidR="00C16F4F" w:rsidRPr="00223477" w14:paraId="66AC9AEF" w14:textId="77777777" w:rsidTr="00326090">
        <w:tc>
          <w:tcPr>
            <w:tcW w:w="5495" w:type="dxa"/>
            <w:tcBorders>
              <w:top w:val="single" w:sz="2" w:space="0" w:color="auto"/>
              <w:bottom w:val="single" w:sz="2" w:space="0" w:color="auto"/>
            </w:tcBorders>
            <w:vAlign w:val="center"/>
          </w:tcPr>
          <w:p w14:paraId="7EBF81D8" w14:textId="77777777" w:rsidR="00C16F4F" w:rsidRPr="006D327C" w:rsidRDefault="00C16F4F" w:rsidP="00326090">
            <w:pPr>
              <w:autoSpaceDE w:val="0"/>
              <w:autoSpaceDN w:val="0"/>
              <w:adjustRightInd w:val="0"/>
              <w:spacing w:after="0" w:line="240" w:lineRule="auto"/>
              <w:contextualSpacing/>
              <w:rPr>
                <w:rFonts w:ascii="Times New Roman" w:hAnsi="Times New Roman"/>
              </w:rPr>
            </w:pPr>
            <w:r w:rsidRPr="006D327C">
              <w:rPr>
                <w:rFonts w:ascii="Times New Roman" w:hAnsi="Times New Roman"/>
              </w:rPr>
              <w:t xml:space="preserve">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w:t>
            </w:r>
          </w:p>
        </w:tc>
        <w:tc>
          <w:tcPr>
            <w:tcW w:w="1134" w:type="dxa"/>
            <w:tcBorders>
              <w:top w:val="single" w:sz="2" w:space="0" w:color="auto"/>
              <w:bottom w:val="single" w:sz="2" w:space="0" w:color="auto"/>
            </w:tcBorders>
            <w:vAlign w:val="center"/>
          </w:tcPr>
          <w:p w14:paraId="13E53322"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p>
        </w:tc>
        <w:tc>
          <w:tcPr>
            <w:tcW w:w="1559" w:type="dxa"/>
            <w:tcBorders>
              <w:top w:val="single" w:sz="2" w:space="0" w:color="auto"/>
              <w:bottom w:val="single" w:sz="2" w:space="0" w:color="auto"/>
            </w:tcBorders>
            <w:vAlign w:val="center"/>
          </w:tcPr>
          <w:p w14:paraId="5AE755F9"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bottom w:val="single" w:sz="2" w:space="0" w:color="auto"/>
            </w:tcBorders>
            <w:vAlign w:val="center"/>
          </w:tcPr>
          <w:p w14:paraId="77DA1B41"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992" w:type="dxa"/>
            <w:tcBorders>
              <w:top w:val="single" w:sz="2" w:space="0" w:color="auto"/>
              <w:bottom w:val="single" w:sz="2" w:space="0" w:color="auto"/>
            </w:tcBorders>
            <w:vAlign w:val="center"/>
          </w:tcPr>
          <w:p w14:paraId="055478BD"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bottom w:val="single" w:sz="2" w:space="0" w:color="auto"/>
            </w:tcBorders>
            <w:vAlign w:val="center"/>
          </w:tcPr>
          <w:p w14:paraId="14A8A256"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bottom w:val="single" w:sz="2" w:space="0" w:color="auto"/>
            </w:tcBorders>
            <w:vAlign w:val="center"/>
          </w:tcPr>
          <w:p w14:paraId="24686F25"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993" w:type="dxa"/>
            <w:tcBorders>
              <w:top w:val="single" w:sz="2" w:space="0" w:color="auto"/>
              <w:bottom w:val="single" w:sz="2" w:space="0" w:color="auto"/>
            </w:tcBorders>
            <w:vAlign w:val="center"/>
          </w:tcPr>
          <w:p w14:paraId="557CB73B"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275" w:type="dxa"/>
            <w:tcBorders>
              <w:top w:val="single" w:sz="2" w:space="0" w:color="auto"/>
              <w:bottom w:val="single" w:sz="2" w:space="0" w:color="auto"/>
            </w:tcBorders>
            <w:vAlign w:val="center"/>
          </w:tcPr>
          <w:p w14:paraId="2C8E35A4"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r>
      <w:tr w:rsidR="00C16F4F" w:rsidRPr="00223477" w14:paraId="297FF251" w14:textId="77777777" w:rsidTr="00326090">
        <w:tc>
          <w:tcPr>
            <w:tcW w:w="14850" w:type="dxa"/>
            <w:gridSpan w:val="9"/>
            <w:tcBorders>
              <w:bottom w:val="single" w:sz="12" w:space="0" w:color="auto"/>
            </w:tcBorders>
          </w:tcPr>
          <w:p w14:paraId="06C0B22C" w14:textId="77777777" w:rsidR="00C16F4F" w:rsidRPr="00977E8B" w:rsidRDefault="00C16F4F" w:rsidP="00F23DDC">
            <w:pPr>
              <w:autoSpaceDE w:val="0"/>
              <w:autoSpaceDN w:val="0"/>
              <w:adjustRightInd w:val="0"/>
              <w:spacing w:after="0" w:line="240" w:lineRule="auto"/>
              <w:contextualSpacing/>
              <w:jc w:val="center"/>
              <w:rPr>
                <w:rFonts w:ascii="Times New Roman" w:hAnsi="Times New Roman"/>
                <w:b/>
              </w:rPr>
            </w:pPr>
            <w:r>
              <w:rPr>
                <w:rFonts w:ascii="Times New Roman" w:hAnsi="Times New Roman"/>
                <w:b/>
              </w:rPr>
              <w:t xml:space="preserve">Котельная </w:t>
            </w:r>
            <w:r w:rsidR="00F23DDC">
              <w:rPr>
                <w:rFonts w:ascii="Times New Roman" w:hAnsi="Times New Roman"/>
                <w:b/>
              </w:rPr>
              <w:t>ОКЦ</w:t>
            </w:r>
          </w:p>
        </w:tc>
      </w:tr>
      <w:tr w:rsidR="00C16F4F" w:rsidRPr="00223477" w14:paraId="4A2D62A0" w14:textId="77777777" w:rsidTr="00326090">
        <w:tc>
          <w:tcPr>
            <w:tcW w:w="5495" w:type="dxa"/>
            <w:tcBorders>
              <w:bottom w:val="single" w:sz="2" w:space="0" w:color="auto"/>
            </w:tcBorders>
            <w:vAlign w:val="center"/>
          </w:tcPr>
          <w:p w14:paraId="2C7FC6F9" w14:textId="77777777" w:rsidR="00C16F4F" w:rsidRPr="00223477" w:rsidRDefault="00C16F4F" w:rsidP="00326090">
            <w:pPr>
              <w:autoSpaceDE w:val="0"/>
              <w:autoSpaceDN w:val="0"/>
              <w:adjustRightInd w:val="0"/>
              <w:spacing w:after="0" w:line="240" w:lineRule="auto"/>
              <w:contextualSpacing/>
              <w:rPr>
                <w:rFonts w:ascii="Times New Roman" w:hAnsi="Times New Roman"/>
              </w:rPr>
            </w:pPr>
            <w:r w:rsidRPr="00223477">
              <w:rPr>
                <w:rFonts w:ascii="Times New Roman" w:hAnsi="Times New Roman"/>
              </w:rPr>
              <w:t>Кол-во повреждений тепловых сетей</w:t>
            </w:r>
          </w:p>
        </w:tc>
        <w:tc>
          <w:tcPr>
            <w:tcW w:w="1134" w:type="dxa"/>
            <w:tcBorders>
              <w:bottom w:val="single" w:sz="2" w:space="0" w:color="auto"/>
            </w:tcBorders>
            <w:vAlign w:val="center"/>
          </w:tcPr>
          <w:p w14:paraId="3D01051D" w14:textId="77777777" w:rsidR="00C16F4F"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Ед/км</w:t>
            </w:r>
          </w:p>
        </w:tc>
        <w:tc>
          <w:tcPr>
            <w:tcW w:w="1559" w:type="dxa"/>
            <w:tcBorders>
              <w:bottom w:val="single" w:sz="2" w:space="0" w:color="auto"/>
            </w:tcBorders>
            <w:vAlign w:val="center"/>
          </w:tcPr>
          <w:p w14:paraId="6B2E0E63"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bottom w:val="single" w:sz="2" w:space="0" w:color="auto"/>
            </w:tcBorders>
            <w:vAlign w:val="center"/>
          </w:tcPr>
          <w:p w14:paraId="60EAD889"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2" w:type="dxa"/>
            <w:tcBorders>
              <w:bottom w:val="single" w:sz="2" w:space="0" w:color="auto"/>
            </w:tcBorders>
            <w:vAlign w:val="center"/>
          </w:tcPr>
          <w:p w14:paraId="2C81E141"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bottom w:val="single" w:sz="2" w:space="0" w:color="auto"/>
            </w:tcBorders>
            <w:vAlign w:val="center"/>
          </w:tcPr>
          <w:p w14:paraId="0DAB3A28"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bottom w:val="single" w:sz="2" w:space="0" w:color="auto"/>
            </w:tcBorders>
            <w:vAlign w:val="center"/>
          </w:tcPr>
          <w:p w14:paraId="7CE2C534"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3" w:type="dxa"/>
            <w:tcBorders>
              <w:bottom w:val="single" w:sz="2" w:space="0" w:color="auto"/>
            </w:tcBorders>
            <w:vAlign w:val="center"/>
          </w:tcPr>
          <w:p w14:paraId="22B45055"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275" w:type="dxa"/>
            <w:tcBorders>
              <w:bottom w:val="single" w:sz="2" w:space="0" w:color="auto"/>
            </w:tcBorders>
            <w:vAlign w:val="center"/>
          </w:tcPr>
          <w:p w14:paraId="7A7A8AD7"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r>
      <w:tr w:rsidR="00C16F4F" w:rsidRPr="00223477" w14:paraId="34D982F3" w14:textId="77777777" w:rsidTr="00326090">
        <w:tc>
          <w:tcPr>
            <w:tcW w:w="5495" w:type="dxa"/>
            <w:tcBorders>
              <w:top w:val="single" w:sz="2" w:space="0" w:color="auto"/>
              <w:bottom w:val="single" w:sz="2" w:space="0" w:color="auto"/>
            </w:tcBorders>
            <w:vAlign w:val="center"/>
          </w:tcPr>
          <w:p w14:paraId="4A2D6C2A" w14:textId="77777777" w:rsidR="00C16F4F" w:rsidRPr="00223477" w:rsidRDefault="00C16F4F" w:rsidP="00326090">
            <w:pPr>
              <w:autoSpaceDE w:val="0"/>
              <w:autoSpaceDN w:val="0"/>
              <w:adjustRightInd w:val="0"/>
              <w:spacing w:after="0" w:line="240" w:lineRule="auto"/>
              <w:contextualSpacing/>
              <w:rPr>
                <w:rFonts w:ascii="Times New Roman" w:hAnsi="Times New Roman"/>
              </w:rPr>
            </w:pPr>
            <w:r w:rsidRPr="00223477">
              <w:rPr>
                <w:rFonts w:ascii="Times New Roman" w:hAnsi="Times New Roman"/>
              </w:rPr>
              <w:t>Кол-во прекращений подачи тепловой энергии</w:t>
            </w:r>
          </w:p>
        </w:tc>
        <w:tc>
          <w:tcPr>
            <w:tcW w:w="1134" w:type="dxa"/>
            <w:tcBorders>
              <w:top w:val="single" w:sz="2" w:space="0" w:color="auto"/>
              <w:bottom w:val="single" w:sz="2" w:space="0" w:color="auto"/>
            </w:tcBorders>
            <w:vAlign w:val="center"/>
          </w:tcPr>
          <w:p w14:paraId="4B9B7181" w14:textId="77777777" w:rsidR="00C16F4F"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Ед/км</w:t>
            </w:r>
          </w:p>
        </w:tc>
        <w:tc>
          <w:tcPr>
            <w:tcW w:w="1559" w:type="dxa"/>
            <w:tcBorders>
              <w:top w:val="single" w:sz="2" w:space="0" w:color="auto"/>
              <w:bottom w:val="single" w:sz="2" w:space="0" w:color="auto"/>
            </w:tcBorders>
            <w:vAlign w:val="center"/>
          </w:tcPr>
          <w:p w14:paraId="255E516F"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14:paraId="2E66D48F"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2" w:type="dxa"/>
            <w:tcBorders>
              <w:top w:val="single" w:sz="2" w:space="0" w:color="auto"/>
              <w:bottom w:val="single" w:sz="2" w:space="0" w:color="auto"/>
            </w:tcBorders>
            <w:vAlign w:val="center"/>
          </w:tcPr>
          <w:p w14:paraId="39F5457F"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14:paraId="1177E0EC"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14:paraId="3EFC71A9"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3" w:type="dxa"/>
            <w:tcBorders>
              <w:top w:val="single" w:sz="2" w:space="0" w:color="auto"/>
              <w:bottom w:val="single" w:sz="2" w:space="0" w:color="auto"/>
            </w:tcBorders>
            <w:vAlign w:val="center"/>
          </w:tcPr>
          <w:p w14:paraId="75A13583"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275" w:type="dxa"/>
            <w:tcBorders>
              <w:top w:val="single" w:sz="2" w:space="0" w:color="auto"/>
              <w:bottom w:val="single" w:sz="2" w:space="0" w:color="auto"/>
            </w:tcBorders>
            <w:vAlign w:val="center"/>
          </w:tcPr>
          <w:p w14:paraId="448EC99E"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r>
      <w:tr w:rsidR="00C16F4F" w:rsidRPr="003569AB" w14:paraId="56231CC3" w14:textId="77777777" w:rsidTr="00FE48BF">
        <w:trPr>
          <w:trHeight w:val="683"/>
        </w:trPr>
        <w:tc>
          <w:tcPr>
            <w:tcW w:w="5495" w:type="dxa"/>
            <w:tcBorders>
              <w:top w:val="single" w:sz="2" w:space="0" w:color="auto"/>
              <w:bottom w:val="single" w:sz="2" w:space="0" w:color="auto"/>
            </w:tcBorders>
            <w:vAlign w:val="center"/>
          </w:tcPr>
          <w:p w14:paraId="178161DF" w14:textId="77777777" w:rsidR="00C16F4F" w:rsidRPr="003569AB" w:rsidRDefault="00C16F4F" w:rsidP="00326090">
            <w:pPr>
              <w:autoSpaceDE w:val="0"/>
              <w:autoSpaceDN w:val="0"/>
              <w:adjustRightInd w:val="0"/>
              <w:spacing w:after="0" w:line="240" w:lineRule="auto"/>
              <w:contextualSpacing/>
              <w:rPr>
                <w:rFonts w:ascii="Times New Roman" w:hAnsi="Times New Roman"/>
              </w:rPr>
            </w:pPr>
            <w:r w:rsidRPr="003569AB">
              <w:rPr>
                <w:rFonts w:ascii="Times New Roman" w:hAnsi="Times New Roman"/>
              </w:rPr>
              <w:t xml:space="preserve">Удельный расход условного топлива на единицу тепловой энергии, отпускаемой с коллекторов источников тепловой энергии </w:t>
            </w:r>
          </w:p>
        </w:tc>
        <w:tc>
          <w:tcPr>
            <w:tcW w:w="1134" w:type="dxa"/>
            <w:tcBorders>
              <w:top w:val="single" w:sz="2" w:space="0" w:color="auto"/>
              <w:bottom w:val="single" w:sz="2" w:space="0" w:color="auto"/>
            </w:tcBorders>
            <w:vAlign w:val="center"/>
          </w:tcPr>
          <w:p w14:paraId="59946753" w14:textId="77777777" w:rsidR="00C16F4F" w:rsidRPr="003569AB" w:rsidRDefault="00C16F4F" w:rsidP="00326090">
            <w:pPr>
              <w:autoSpaceDE w:val="0"/>
              <w:autoSpaceDN w:val="0"/>
              <w:adjustRightInd w:val="0"/>
              <w:spacing w:after="0" w:line="240" w:lineRule="auto"/>
              <w:contextualSpacing/>
              <w:jc w:val="center"/>
              <w:rPr>
                <w:rFonts w:ascii="Times New Roman" w:hAnsi="Times New Roman"/>
              </w:rPr>
            </w:pPr>
            <w:r w:rsidRPr="003569AB">
              <w:rPr>
                <w:rFonts w:ascii="Times New Roman" w:hAnsi="Times New Roman"/>
              </w:rPr>
              <w:t>Т.у.т./Гкал</w:t>
            </w:r>
          </w:p>
        </w:tc>
        <w:tc>
          <w:tcPr>
            <w:tcW w:w="1559" w:type="dxa"/>
            <w:tcBorders>
              <w:top w:val="single" w:sz="2" w:space="0" w:color="auto"/>
              <w:bottom w:val="single" w:sz="2" w:space="0" w:color="auto"/>
            </w:tcBorders>
            <w:vAlign w:val="center"/>
          </w:tcPr>
          <w:p w14:paraId="2D4CC7A6" w14:textId="77777777" w:rsidR="00C16F4F" w:rsidRPr="00C33A5F"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155,24</w:t>
            </w:r>
          </w:p>
        </w:tc>
        <w:tc>
          <w:tcPr>
            <w:tcW w:w="1134" w:type="dxa"/>
            <w:tcBorders>
              <w:top w:val="single" w:sz="2" w:space="0" w:color="auto"/>
              <w:bottom w:val="single" w:sz="2" w:space="0" w:color="auto"/>
            </w:tcBorders>
            <w:vAlign w:val="center"/>
          </w:tcPr>
          <w:p w14:paraId="759405BD" w14:textId="77777777" w:rsidR="00C16F4F" w:rsidRPr="00C33A5F"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155,24</w:t>
            </w:r>
          </w:p>
        </w:tc>
        <w:tc>
          <w:tcPr>
            <w:tcW w:w="992" w:type="dxa"/>
            <w:tcBorders>
              <w:top w:val="single" w:sz="2" w:space="0" w:color="auto"/>
              <w:bottom w:val="single" w:sz="2" w:space="0" w:color="auto"/>
            </w:tcBorders>
            <w:vAlign w:val="center"/>
          </w:tcPr>
          <w:p w14:paraId="4AAD2D14" w14:textId="77777777" w:rsidR="00C16F4F" w:rsidRPr="00C33A5F"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155,24</w:t>
            </w:r>
          </w:p>
        </w:tc>
        <w:tc>
          <w:tcPr>
            <w:tcW w:w="1134" w:type="dxa"/>
            <w:tcBorders>
              <w:top w:val="single" w:sz="2" w:space="0" w:color="auto"/>
              <w:bottom w:val="single" w:sz="2" w:space="0" w:color="auto"/>
            </w:tcBorders>
            <w:vAlign w:val="center"/>
          </w:tcPr>
          <w:p w14:paraId="70A73732" w14:textId="77777777" w:rsidR="00C16F4F" w:rsidRPr="00C33A5F"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155,24</w:t>
            </w:r>
          </w:p>
        </w:tc>
        <w:tc>
          <w:tcPr>
            <w:tcW w:w="1134" w:type="dxa"/>
            <w:tcBorders>
              <w:top w:val="single" w:sz="2" w:space="0" w:color="auto"/>
              <w:bottom w:val="single" w:sz="2" w:space="0" w:color="auto"/>
            </w:tcBorders>
            <w:vAlign w:val="center"/>
          </w:tcPr>
          <w:p w14:paraId="59FD7EAF" w14:textId="77777777" w:rsidR="00C16F4F" w:rsidRPr="00C33A5F"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155,24</w:t>
            </w:r>
          </w:p>
        </w:tc>
        <w:tc>
          <w:tcPr>
            <w:tcW w:w="993" w:type="dxa"/>
            <w:tcBorders>
              <w:top w:val="single" w:sz="2" w:space="0" w:color="auto"/>
              <w:bottom w:val="single" w:sz="2" w:space="0" w:color="auto"/>
            </w:tcBorders>
            <w:vAlign w:val="center"/>
          </w:tcPr>
          <w:p w14:paraId="6CF1F3C9" w14:textId="77777777" w:rsidR="00C16F4F" w:rsidRPr="00C33A5F"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155,24</w:t>
            </w:r>
          </w:p>
        </w:tc>
        <w:tc>
          <w:tcPr>
            <w:tcW w:w="1275" w:type="dxa"/>
            <w:tcBorders>
              <w:top w:val="single" w:sz="2" w:space="0" w:color="auto"/>
              <w:bottom w:val="single" w:sz="2" w:space="0" w:color="auto"/>
            </w:tcBorders>
            <w:vAlign w:val="center"/>
          </w:tcPr>
          <w:p w14:paraId="19225BA9" w14:textId="77777777" w:rsidR="00C16F4F" w:rsidRPr="00C33A5F"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155,24</w:t>
            </w:r>
          </w:p>
        </w:tc>
      </w:tr>
      <w:tr w:rsidR="00C16F4F" w:rsidRPr="00223477" w14:paraId="7AA5ECDD" w14:textId="77777777" w:rsidTr="00326090">
        <w:tc>
          <w:tcPr>
            <w:tcW w:w="5495" w:type="dxa"/>
            <w:tcBorders>
              <w:top w:val="single" w:sz="2" w:space="0" w:color="auto"/>
              <w:bottom w:val="single" w:sz="2" w:space="0" w:color="auto"/>
            </w:tcBorders>
            <w:vAlign w:val="center"/>
          </w:tcPr>
          <w:p w14:paraId="1C1351CA" w14:textId="77777777" w:rsidR="00C16F4F" w:rsidRPr="003569AB" w:rsidRDefault="00C16F4F" w:rsidP="00326090">
            <w:pPr>
              <w:autoSpaceDE w:val="0"/>
              <w:autoSpaceDN w:val="0"/>
              <w:adjustRightInd w:val="0"/>
              <w:spacing w:after="0" w:line="240" w:lineRule="auto"/>
              <w:contextualSpacing/>
              <w:rPr>
                <w:rFonts w:ascii="Times New Roman" w:hAnsi="Times New Roman"/>
              </w:rPr>
            </w:pPr>
            <w:r w:rsidRPr="003569AB">
              <w:rPr>
                <w:rFonts w:ascii="Times New Roman" w:hAnsi="Times New Roman"/>
              </w:rPr>
              <w:t>Коэффициент использования установленной тепловой мощности.</w:t>
            </w:r>
          </w:p>
        </w:tc>
        <w:tc>
          <w:tcPr>
            <w:tcW w:w="1134" w:type="dxa"/>
            <w:tcBorders>
              <w:top w:val="single" w:sz="2" w:space="0" w:color="auto"/>
              <w:bottom w:val="single" w:sz="2" w:space="0" w:color="auto"/>
            </w:tcBorders>
            <w:vAlign w:val="center"/>
          </w:tcPr>
          <w:p w14:paraId="2C3569E8" w14:textId="77777777" w:rsidR="00C16F4F" w:rsidRPr="003569AB" w:rsidRDefault="00C16F4F" w:rsidP="00326090">
            <w:pPr>
              <w:autoSpaceDE w:val="0"/>
              <w:autoSpaceDN w:val="0"/>
              <w:adjustRightInd w:val="0"/>
              <w:spacing w:after="0" w:line="240" w:lineRule="auto"/>
              <w:contextualSpacing/>
              <w:jc w:val="center"/>
              <w:rPr>
                <w:rFonts w:ascii="Times New Roman" w:hAnsi="Times New Roman"/>
              </w:rPr>
            </w:pPr>
            <w:r w:rsidRPr="003569AB">
              <w:rPr>
                <w:rFonts w:ascii="Times New Roman" w:hAnsi="Times New Roman"/>
              </w:rPr>
              <w:t>%</w:t>
            </w:r>
          </w:p>
        </w:tc>
        <w:tc>
          <w:tcPr>
            <w:tcW w:w="1559" w:type="dxa"/>
            <w:tcBorders>
              <w:top w:val="single" w:sz="2" w:space="0" w:color="auto"/>
              <w:bottom w:val="single" w:sz="2" w:space="0" w:color="auto"/>
            </w:tcBorders>
            <w:vAlign w:val="center"/>
          </w:tcPr>
          <w:p w14:paraId="182CB39D" w14:textId="77777777" w:rsidR="00C16F4F" w:rsidRPr="003569AB"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132,81</w:t>
            </w:r>
          </w:p>
        </w:tc>
        <w:tc>
          <w:tcPr>
            <w:tcW w:w="1134" w:type="dxa"/>
            <w:tcBorders>
              <w:top w:val="single" w:sz="2" w:space="0" w:color="auto"/>
              <w:bottom w:val="single" w:sz="2" w:space="0" w:color="auto"/>
            </w:tcBorders>
            <w:vAlign w:val="center"/>
          </w:tcPr>
          <w:p w14:paraId="05F348B5" w14:textId="77777777" w:rsidR="00C16F4F" w:rsidRPr="003569AB"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132,81</w:t>
            </w:r>
          </w:p>
        </w:tc>
        <w:tc>
          <w:tcPr>
            <w:tcW w:w="992" w:type="dxa"/>
            <w:tcBorders>
              <w:top w:val="single" w:sz="2" w:space="0" w:color="auto"/>
              <w:bottom w:val="single" w:sz="2" w:space="0" w:color="auto"/>
            </w:tcBorders>
            <w:vAlign w:val="center"/>
          </w:tcPr>
          <w:p w14:paraId="613903D8" w14:textId="77777777" w:rsidR="00C16F4F" w:rsidRPr="003569AB"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99,22</w:t>
            </w:r>
          </w:p>
        </w:tc>
        <w:tc>
          <w:tcPr>
            <w:tcW w:w="1134" w:type="dxa"/>
            <w:tcBorders>
              <w:top w:val="single" w:sz="2" w:space="0" w:color="auto"/>
              <w:bottom w:val="single" w:sz="2" w:space="0" w:color="auto"/>
            </w:tcBorders>
            <w:vAlign w:val="center"/>
          </w:tcPr>
          <w:p w14:paraId="6355693B" w14:textId="77777777" w:rsidR="00C16F4F" w:rsidRPr="003569AB"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99,22</w:t>
            </w:r>
          </w:p>
        </w:tc>
        <w:tc>
          <w:tcPr>
            <w:tcW w:w="1134" w:type="dxa"/>
            <w:tcBorders>
              <w:top w:val="single" w:sz="2" w:space="0" w:color="auto"/>
              <w:bottom w:val="single" w:sz="2" w:space="0" w:color="auto"/>
            </w:tcBorders>
            <w:vAlign w:val="center"/>
          </w:tcPr>
          <w:p w14:paraId="5EB2EE9F" w14:textId="77777777" w:rsidR="00C16F4F" w:rsidRPr="003569AB"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99,22</w:t>
            </w:r>
          </w:p>
        </w:tc>
        <w:tc>
          <w:tcPr>
            <w:tcW w:w="993" w:type="dxa"/>
            <w:tcBorders>
              <w:top w:val="single" w:sz="2" w:space="0" w:color="auto"/>
              <w:bottom w:val="single" w:sz="2" w:space="0" w:color="auto"/>
            </w:tcBorders>
            <w:vAlign w:val="center"/>
          </w:tcPr>
          <w:p w14:paraId="11794313" w14:textId="77777777" w:rsidR="00C16F4F" w:rsidRPr="003569AB"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99,22</w:t>
            </w:r>
          </w:p>
        </w:tc>
        <w:tc>
          <w:tcPr>
            <w:tcW w:w="1275" w:type="dxa"/>
            <w:tcBorders>
              <w:top w:val="single" w:sz="2" w:space="0" w:color="auto"/>
              <w:bottom w:val="single" w:sz="2" w:space="0" w:color="auto"/>
            </w:tcBorders>
            <w:vAlign w:val="center"/>
          </w:tcPr>
          <w:p w14:paraId="740EE64C"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99,22</w:t>
            </w:r>
          </w:p>
        </w:tc>
      </w:tr>
      <w:tr w:rsidR="00C16F4F" w:rsidRPr="00223477" w14:paraId="64349D40" w14:textId="77777777" w:rsidTr="00326090">
        <w:tc>
          <w:tcPr>
            <w:tcW w:w="5495" w:type="dxa"/>
            <w:tcBorders>
              <w:top w:val="single" w:sz="2" w:space="0" w:color="auto"/>
              <w:bottom w:val="single" w:sz="2" w:space="0" w:color="auto"/>
            </w:tcBorders>
            <w:vAlign w:val="center"/>
          </w:tcPr>
          <w:p w14:paraId="4A7CD2D8" w14:textId="77777777" w:rsidR="00C16F4F" w:rsidRPr="00223477" w:rsidRDefault="00C16F4F" w:rsidP="00326090">
            <w:pPr>
              <w:autoSpaceDE w:val="0"/>
              <w:autoSpaceDN w:val="0"/>
              <w:adjustRightInd w:val="0"/>
              <w:spacing w:after="0" w:line="240" w:lineRule="auto"/>
              <w:contextualSpacing/>
              <w:rPr>
                <w:rFonts w:ascii="Times New Roman" w:hAnsi="Times New Roman"/>
              </w:rPr>
            </w:pPr>
            <w:r w:rsidRPr="00223477">
              <w:rPr>
                <w:rFonts w:ascii="Times New Roman" w:hAnsi="Times New Roman"/>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w:t>
            </w:r>
            <w:r>
              <w:rPr>
                <w:rFonts w:ascii="Times New Roman" w:hAnsi="Times New Roman"/>
              </w:rPr>
              <w:t>)</w:t>
            </w:r>
          </w:p>
        </w:tc>
        <w:tc>
          <w:tcPr>
            <w:tcW w:w="1134" w:type="dxa"/>
            <w:tcBorders>
              <w:top w:val="single" w:sz="2" w:space="0" w:color="auto"/>
              <w:bottom w:val="single" w:sz="2" w:space="0" w:color="auto"/>
            </w:tcBorders>
            <w:vAlign w:val="center"/>
          </w:tcPr>
          <w:p w14:paraId="31B18C59"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p>
        </w:tc>
        <w:tc>
          <w:tcPr>
            <w:tcW w:w="8221" w:type="dxa"/>
            <w:gridSpan w:val="7"/>
            <w:tcBorders>
              <w:top w:val="single" w:sz="2" w:space="0" w:color="auto"/>
              <w:bottom w:val="single" w:sz="2" w:space="0" w:color="auto"/>
            </w:tcBorders>
            <w:vAlign w:val="center"/>
          </w:tcPr>
          <w:p w14:paraId="0362110C"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sidRPr="00223477">
              <w:rPr>
                <w:rFonts w:ascii="Times New Roman" w:hAnsi="Times New Roman"/>
              </w:rPr>
              <w:t>Показатель не предусмотрен, в связи с отсутствием тепловой энергии, выработанной в комбинированном режиме.</w:t>
            </w:r>
          </w:p>
        </w:tc>
      </w:tr>
      <w:tr w:rsidR="00483099" w:rsidRPr="00223477" w14:paraId="35A4FF55" w14:textId="77777777" w:rsidTr="00326090">
        <w:tc>
          <w:tcPr>
            <w:tcW w:w="5495" w:type="dxa"/>
            <w:tcBorders>
              <w:top w:val="single" w:sz="2" w:space="0" w:color="auto"/>
              <w:bottom w:val="single" w:sz="2" w:space="0" w:color="auto"/>
            </w:tcBorders>
            <w:vAlign w:val="center"/>
          </w:tcPr>
          <w:p w14:paraId="51817A50" w14:textId="77777777" w:rsidR="00483099" w:rsidRPr="00223477" w:rsidRDefault="00483099" w:rsidP="00326090">
            <w:pPr>
              <w:autoSpaceDE w:val="0"/>
              <w:autoSpaceDN w:val="0"/>
              <w:adjustRightInd w:val="0"/>
              <w:spacing w:after="0" w:line="240" w:lineRule="auto"/>
              <w:contextualSpacing/>
              <w:rPr>
                <w:rFonts w:ascii="Times New Roman" w:hAnsi="Times New Roman"/>
              </w:rPr>
            </w:pPr>
            <w:r w:rsidRPr="00223477">
              <w:rPr>
                <w:rFonts w:ascii="Times New Roman" w:hAnsi="Times New Roman"/>
              </w:rPr>
              <w:t>Удельный расход условного топлива на отпуск электрической энергии.</w:t>
            </w:r>
          </w:p>
        </w:tc>
        <w:tc>
          <w:tcPr>
            <w:tcW w:w="1134" w:type="dxa"/>
            <w:tcBorders>
              <w:top w:val="single" w:sz="2" w:space="0" w:color="auto"/>
              <w:bottom w:val="single" w:sz="2" w:space="0" w:color="auto"/>
            </w:tcBorders>
            <w:vAlign w:val="center"/>
          </w:tcPr>
          <w:p w14:paraId="6F3E35A3" w14:textId="77777777" w:rsidR="00483099"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кВт.час/Гкал</w:t>
            </w:r>
          </w:p>
        </w:tc>
        <w:tc>
          <w:tcPr>
            <w:tcW w:w="1559" w:type="dxa"/>
            <w:tcBorders>
              <w:top w:val="single" w:sz="2" w:space="0" w:color="auto"/>
              <w:bottom w:val="single" w:sz="2" w:space="0" w:color="auto"/>
            </w:tcBorders>
            <w:vAlign w:val="center"/>
          </w:tcPr>
          <w:p w14:paraId="409CA19B" w14:textId="77777777" w:rsidR="00483099" w:rsidRPr="00223477" w:rsidRDefault="00483099"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c>
          <w:tcPr>
            <w:tcW w:w="1134" w:type="dxa"/>
            <w:tcBorders>
              <w:top w:val="single" w:sz="2" w:space="0" w:color="auto"/>
              <w:bottom w:val="single" w:sz="2" w:space="0" w:color="auto"/>
            </w:tcBorders>
            <w:vAlign w:val="center"/>
          </w:tcPr>
          <w:p w14:paraId="53F086A8" w14:textId="77777777" w:rsidR="00483099" w:rsidRPr="00223477" w:rsidRDefault="00483099"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c>
          <w:tcPr>
            <w:tcW w:w="992" w:type="dxa"/>
            <w:tcBorders>
              <w:top w:val="single" w:sz="2" w:space="0" w:color="auto"/>
              <w:bottom w:val="single" w:sz="2" w:space="0" w:color="auto"/>
            </w:tcBorders>
            <w:vAlign w:val="center"/>
          </w:tcPr>
          <w:p w14:paraId="4D6AC295" w14:textId="77777777" w:rsidR="00483099" w:rsidRPr="00223477" w:rsidRDefault="00483099"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c>
          <w:tcPr>
            <w:tcW w:w="1134" w:type="dxa"/>
            <w:tcBorders>
              <w:top w:val="single" w:sz="2" w:space="0" w:color="auto"/>
              <w:bottom w:val="single" w:sz="2" w:space="0" w:color="auto"/>
            </w:tcBorders>
            <w:vAlign w:val="center"/>
          </w:tcPr>
          <w:p w14:paraId="13B7A905" w14:textId="77777777" w:rsidR="00483099" w:rsidRPr="00223477" w:rsidRDefault="00483099"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c>
          <w:tcPr>
            <w:tcW w:w="1134" w:type="dxa"/>
            <w:tcBorders>
              <w:top w:val="single" w:sz="2" w:space="0" w:color="auto"/>
              <w:bottom w:val="single" w:sz="2" w:space="0" w:color="auto"/>
            </w:tcBorders>
            <w:vAlign w:val="center"/>
          </w:tcPr>
          <w:p w14:paraId="07DBE4F5" w14:textId="77777777" w:rsidR="00483099" w:rsidRPr="00223477" w:rsidRDefault="00483099"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c>
          <w:tcPr>
            <w:tcW w:w="993" w:type="dxa"/>
            <w:tcBorders>
              <w:top w:val="single" w:sz="2" w:space="0" w:color="auto"/>
              <w:bottom w:val="single" w:sz="2" w:space="0" w:color="auto"/>
            </w:tcBorders>
            <w:vAlign w:val="center"/>
          </w:tcPr>
          <w:p w14:paraId="19EB5111" w14:textId="77777777" w:rsidR="00483099" w:rsidRPr="00223477" w:rsidRDefault="00483099"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c>
          <w:tcPr>
            <w:tcW w:w="1275" w:type="dxa"/>
            <w:tcBorders>
              <w:top w:val="single" w:sz="2" w:space="0" w:color="auto"/>
              <w:bottom w:val="single" w:sz="2" w:space="0" w:color="auto"/>
            </w:tcBorders>
            <w:vAlign w:val="center"/>
          </w:tcPr>
          <w:p w14:paraId="7391A648" w14:textId="77777777" w:rsidR="00483099" w:rsidRPr="00223477" w:rsidRDefault="00483099"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r>
      <w:tr w:rsidR="00C16F4F" w:rsidRPr="00223477" w14:paraId="0FDD88D8" w14:textId="77777777" w:rsidTr="00326090">
        <w:tc>
          <w:tcPr>
            <w:tcW w:w="5495" w:type="dxa"/>
            <w:tcBorders>
              <w:top w:val="single" w:sz="2" w:space="0" w:color="auto"/>
              <w:bottom w:val="single" w:sz="2" w:space="0" w:color="auto"/>
            </w:tcBorders>
            <w:vAlign w:val="center"/>
          </w:tcPr>
          <w:p w14:paraId="15E43E5E" w14:textId="77777777" w:rsidR="00C16F4F" w:rsidRPr="00223477" w:rsidRDefault="00C16F4F" w:rsidP="00326090">
            <w:pPr>
              <w:autoSpaceDE w:val="0"/>
              <w:autoSpaceDN w:val="0"/>
              <w:adjustRightInd w:val="0"/>
              <w:spacing w:after="0" w:line="240" w:lineRule="auto"/>
              <w:contextualSpacing/>
              <w:rPr>
                <w:rFonts w:ascii="Times New Roman" w:hAnsi="Times New Roman"/>
              </w:rPr>
            </w:pPr>
            <w:r w:rsidRPr="00223477">
              <w:rPr>
                <w:rFonts w:ascii="Times New Roman" w:hAnsi="Times New Roman"/>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1134" w:type="dxa"/>
            <w:tcBorders>
              <w:top w:val="single" w:sz="2" w:space="0" w:color="auto"/>
              <w:bottom w:val="single" w:sz="2" w:space="0" w:color="auto"/>
            </w:tcBorders>
          </w:tcPr>
          <w:p w14:paraId="7039517F"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p>
        </w:tc>
        <w:tc>
          <w:tcPr>
            <w:tcW w:w="8221" w:type="dxa"/>
            <w:gridSpan w:val="7"/>
            <w:tcBorders>
              <w:top w:val="single" w:sz="2" w:space="0" w:color="auto"/>
              <w:bottom w:val="single" w:sz="2" w:space="0" w:color="auto"/>
            </w:tcBorders>
            <w:vAlign w:val="center"/>
          </w:tcPr>
          <w:p w14:paraId="61F85B90"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sidRPr="00223477">
              <w:rPr>
                <w:rFonts w:ascii="Times New Roman" w:hAnsi="Times New Roman"/>
              </w:rPr>
              <w:t>Показатель не предусмотрен, в связи с отсутствием тепловой энергии, выработанной в комбинированном режиме.</w:t>
            </w:r>
          </w:p>
        </w:tc>
      </w:tr>
      <w:tr w:rsidR="00C16F4F" w:rsidRPr="00223477" w14:paraId="2FB9E1CB" w14:textId="77777777" w:rsidTr="00326090">
        <w:tc>
          <w:tcPr>
            <w:tcW w:w="5495" w:type="dxa"/>
            <w:tcBorders>
              <w:top w:val="single" w:sz="2" w:space="0" w:color="auto"/>
              <w:bottom w:val="single" w:sz="2" w:space="0" w:color="auto"/>
            </w:tcBorders>
            <w:vAlign w:val="center"/>
          </w:tcPr>
          <w:p w14:paraId="40D77EAA" w14:textId="77777777" w:rsidR="00C16F4F" w:rsidRPr="00223477" w:rsidRDefault="00C16F4F" w:rsidP="00326090">
            <w:pPr>
              <w:autoSpaceDE w:val="0"/>
              <w:autoSpaceDN w:val="0"/>
              <w:adjustRightInd w:val="0"/>
              <w:spacing w:after="0" w:line="240" w:lineRule="auto"/>
              <w:contextualSpacing/>
              <w:rPr>
                <w:rFonts w:ascii="Times New Roman" w:hAnsi="Times New Roman"/>
              </w:rPr>
            </w:pPr>
            <w:r w:rsidRPr="00223477">
              <w:rPr>
                <w:rFonts w:ascii="Times New Roman" w:hAnsi="Times New Roman"/>
              </w:rPr>
              <w:t>Доля отпуска тепловой энергии, осуществляемого потребителям по приборам учета, в общем объеме отпущенной тепловой энергии.</w:t>
            </w:r>
          </w:p>
        </w:tc>
        <w:tc>
          <w:tcPr>
            <w:tcW w:w="1134" w:type="dxa"/>
            <w:tcBorders>
              <w:top w:val="single" w:sz="2" w:space="0" w:color="auto"/>
              <w:bottom w:val="single" w:sz="2" w:space="0" w:color="auto"/>
            </w:tcBorders>
            <w:vAlign w:val="center"/>
          </w:tcPr>
          <w:p w14:paraId="26232271" w14:textId="77777777" w:rsidR="00C16F4F"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w:t>
            </w:r>
          </w:p>
        </w:tc>
        <w:tc>
          <w:tcPr>
            <w:tcW w:w="1559" w:type="dxa"/>
            <w:tcBorders>
              <w:top w:val="single" w:sz="2" w:space="0" w:color="auto"/>
              <w:bottom w:val="single" w:sz="2" w:space="0" w:color="auto"/>
            </w:tcBorders>
            <w:vAlign w:val="center"/>
          </w:tcPr>
          <w:p w14:paraId="2CED04FF" w14:textId="77777777" w:rsidR="00C16F4F" w:rsidRPr="00D67312"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14:paraId="1BE56A1A" w14:textId="77777777" w:rsidR="00C16F4F" w:rsidRPr="00D67312"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2" w:type="dxa"/>
            <w:tcBorders>
              <w:top w:val="single" w:sz="2" w:space="0" w:color="auto"/>
              <w:bottom w:val="single" w:sz="2" w:space="0" w:color="auto"/>
            </w:tcBorders>
            <w:vAlign w:val="center"/>
          </w:tcPr>
          <w:p w14:paraId="4B243B84" w14:textId="77777777" w:rsidR="00C16F4F" w:rsidRPr="00D67312"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14:paraId="480C0926" w14:textId="77777777" w:rsidR="00C16F4F" w:rsidRPr="00D67312"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14:paraId="10C7DA9D" w14:textId="77777777" w:rsidR="00C16F4F" w:rsidRPr="00D67312"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3" w:type="dxa"/>
            <w:tcBorders>
              <w:top w:val="single" w:sz="2" w:space="0" w:color="auto"/>
              <w:bottom w:val="single" w:sz="2" w:space="0" w:color="auto"/>
            </w:tcBorders>
            <w:vAlign w:val="center"/>
          </w:tcPr>
          <w:p w14:paraId="5E1A6A69" w14:textId="77777777" w:rsidR="00C16F4F" w:rsidRPr="00D67312"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275" w:type="dxa"/>
            <w:tcBorders>
              <w:top w:val="single" w:sz="2" w:space="0" w:color="auto"/>
              <w:bottom w:val="single" w:sz="2" w:space="0" w:color="auto"/>
            </w:tcBorders>
            <w:vAlign w:val="center"/>
          </w:tcPr>
          <w:p w14:paraId="367132E2" w14:textId="77777777" w:rsidR="00C16F4F" w:rsidRPr="00D67312"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r>
      <w:tr w:rsidR="00483099" w:rsidRPr="006D327C" w14:paraId="3F99CAE3" w14:textId="77777777" w:rsidTr="00F23DDC">
        <w:tc>
          <w:tcPr>
            <w:tcW w:w="5495" w:type="dxa"/>
            <w:tcBorders>
              <w:top w:val="single" w:sz="2" w:space="0" w:color="auto"/>
              <w:bottom w:val="single" w:sz="2" w:space="0" w:color="auto"/>
            </w:tcBorders>
            <w:vAlign w:val="center"/>
          </w:tcPr>
          <w:p w14:paraId="0917EC7C" w14:textId="77777777" w:rsidR="00483099" w:rsidRPr="006D327C" w:rsidRDefault="00483099" w:rsidP="00326090">
            <w:pPr>
              <w:autoSpaceDE w:val="0"/>
              <w:autoSpaceDN w:val="0"/>
              <w:adjustRightInd w:val="0"/>
              <w:spacing w:after="0" w:line="240" w:lineRule="auto"/>
              <w:contextualSpacing/>
              <w:rPr>
                <w:rFonts w:ascii="Times New Roman" w:hAnsi="Times New Roman"/>
              </w:rPr>
            </w:pPr>
            <w:r w:rsidRPr="006D327C">
              <w:rPr>
                <w:rFonts w:ascii="Times New Roman" w:hAnsi="Times New Roman"/>
              </w:rPr>
              <w:t xml:space="preserve">Средневзвешенный (по материальной характеристике) срок эксплуатации тепловых сетей </w:t>
            </w:r>
          </w:p>
        </w:tc>
        <w:tc>
          <w:tcPr>
            <w:tcW w:w="1134" w:type="dxa"/>
            <w:tcBorders>
              <w:top w:val="single" w:sz="2" w:space="0" w:color="auto"/>
              <w:bottom w:val="single" w:sz="2" w:space="0" w:color="auto"/>
            </w:tcBorders>
            <w:vAlign w:val="center"/>
          </w:tcPr>
          <w:p w14:paraId="75D80C50" w14:textId="77777777" w:rsidR="00483099" w:rsidRPr="006D327C" w:rsidRDefault="00483099"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лет</w:t>
            </w:r>
          </w:p>
        </w:tc>
        <w:tc>
          <w:tcPr>
            <w:tcW w:w="1559" w:type="dxa"/>
            <w:tcBorders>
              <w:top w:val="single" w:sz="2" w:space="0" w:color="auto"/>
              <w:bottom w:val="single" w:sz="2" w:space="0" w:color="auto"/>
            </w:tcBorders>
            <w:vAlign w:val="center"/>
          </w:tcPr>
          <w:p w14:paraId="7C5D4CE6" w14:textId="77777777" w:rsidR="00483099" w:rsidRPr="00223477" w:rsidRDefault="00483099"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39</w:t>
            </w:r>
          </w:p>
        </w:tc>
        <w:tc>
          <w:tcPr>
            <w:tcW w:w="1134" w:type="dxa"/>
            <w:tcBorders>
              <w:top w:val="single" w:sz="2" w:space="0" w:color="auto"/>
              <w:bottom w:val="single" w:sz="2" w:space="0" w:color="auto"/>
            </w:tcBorders>
            <w:vAlign w:val="center"/>
          </w:tcPr>
          <w:p w14:paraId="225C0CDE" w14:textId="77777777" w:rsidR="00483099" w:rsidRPr="00223477" w:rsidRDefault="00483099"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40</w:t>
            </w:r>
          </w:p>
        </w:tc>
        <w:tc>
          <w:tcPr>
            <w:tcW w:w="992" w:type="dxa"/>
            <w:tcBorders>
              <w:top w:val="single" w:sz="2" w:space="0" w:color="auto"/>
              <w:bottom w:val="single" w:sz="2" w:space="0" w:color="auto"/>
            </w:tcBorders>
            <w:vAlign w:val="center"/>
          </w:tcPr>
          <w:p w14:paraId="4066571F" w14:textId="77777777" w:rsidR="00483099" w:rsidRPr="00223477" w:rsidRDefault="00483099"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41</w:t>
            </w:r>
          </w:p>
        </w:tc>
        <w:tc>
          <w:tcPr>
            <w:tcW w:w="1134" w:type="dxa"/>
            <w:tcBorders>
              <w:top w:val="single" w:sz="2" w:space="0" w:color="auto"/>
              <w:bottom w:val="single" w:sz="2" w:space="0" w:color="auto"/>
            </w:tcBorders>
            <w:vAlign w:val="center"/>
          </w:tcPr>
          <w:p w14:paraId="31291C20" w14:textId="77777777" w:rsidR="00483099" w:rsidRPr="00223477" w:rsidRDefault="00483099"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42</w:t>
            </w:r>
          </w:p>
        </w:tc>
        <w:tc>
          <w:tcPr>
            <w:tcW w:w="1134" w:type="dxa"/>
            <w:tcBorders>
              <w:top w:val="single" w:sz="2" w:space="0" w:color="auto"/>
              <w:bottom w:val="single" w:sz="2" w:space="0" w:color="auto"/>
            </w:tcBorders>
            <w:vAlign w:val="center"/>
          </w:tcPr>
          <w:p w14:paraId="1128C5A1" w14:textId="77777777" w:rsidR="00483099" w:rsidRPr="00223477" w:rsidRDefault="00483099"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43</w:t>
            </w:r>
          </w:p>
        </w:tc>
        <w:tc>
          <w:tcPr>
            <w:tcW w:w="993" w:type="dxa"/>
            <w:tcBorders>
              <w:top w:val="single" w:sz="2" w:space="0" w:color="auto"/>
              <w:bottom w:val="single" w:sz="2" w:space="0" w:color="auto"/>
            </w:tcBorders>
            <w:vAlign w:val="center"/>
          </w:tcPr>
          <w:p w14:paraId="64326855" w14:textId="77777777" w:rsidR="00483099" w:rsidRPr="00223477" w:rsidRDefault="00483099"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44</w:t>
            </w:r>
          </w:p>
        </w:tc>
        <w:tc>
          <w:tcPr>
            <w:tcW w:w="1275" w:type="dxa"/>
            <w:tcBorders>
              <w:top w:val="single" w:sz="2" w:space="0" w:color="auto"/>
              <w:bottom w:val="single" w:sz="2" w:space="0" w:color="auto"/>
            </w:tcBorders>
            <w:vAlign w:val="center"/>
          </w:tcPr>
          <w:p w14:paraId="7CD98394" w14:textId="77777777" w:rsidR="00483099" w:rsidRPr="00223477" w:rsidRDefault="00483099" w:rsidP="001A1586">
            <w:pPr>
              <w:autoSpaceDE w:val="0"/>
              <w:autoSpaceDN w:val="0"/>
              <w:adjustRightInd w:val="0"/>
              <w:spacing w:after="0" w:line="240" w:lineRule="auto"/>
              <w:contextualSpacing/>
              <w:jc w:val="center"/>
              <w:rPr>
                <w:rFonts w:ascii="Times New Roman" w:hAnsi="Times New Roman"/>
              </w:rPr>
            </w:pPr>
            <w:r>
              <w:rPr>
                <w:rFonts w:ascii="Times New Roman" w:hAnsi="Times New Roman"/>
              </w:rPr>
              <w:t>45-52</w:t>
            </w:r>
          </w:p>
        </w:tc>
      </w:tr>
      <w:tr w:rsidR="00C16F4F" w:rsidRPr="00223477" w14:paraId="047C8CFF" w14:textId="77777777" w:rsidTr="00F23DDC">
        <w:tc>
          <w:tcPr>
            <w:tcW w:w="5495" w:type="dxa"/>
            <w:tcBorders>
              <w:top w:val="single" w:sz="2" w:space="0" w:color="auto"/>
              <w:bottom w:val="single" w:sz="12" w:space="0" w:color="auto"/>
            </w:tcBorders>
            <w:vAlign w:val="center"/>
          </w:tcPr>
          <w:p w14:paraId="0A0945B4" w14:textId="77777777" w:rsidR="00C16F4F" w:rsidRPr="006D327C" w:rsidRDefault="00C16F4F" w:rsidP="00326090">
            <w:pPr>
              <w:autoSpaceDE w:val="0"/>
              <w:autoSpaceDN w:val="0"/>
              <w:adjustRightInd w:val="0"/>
              <w:spacing w:after="0" w:line="240" w:lineRule="auto"/>
              <w:contextualSpacing/>
              <w:rPr>
                <w:rFonts w:ascii="Times New Roman" w:hAnsi="Times New Roman"/>
              </w:rPr>
            </w:pPr>
            <w:r w:rsidRPr="006D327C">
              <w:rPr>
                <w:rFonts w:ascii="Times New Roman" w:hAnsi="Times New Roman"/>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w:t>
            </w:r>
          </w:p>
        </w:tc>
        <w:tc>
          <w:tcPr>
            <w:tcW w:w="1134" w:type="dxa"/>
            <w:tcBorders>
              <w:top w:val="single" w:sz="2" w:space="0" w:color="auto"/>
              <w:bottom w:val="single" w:sz="12" w:space="0" w:color="auto"/>
            </w:tcBorders>
            <w:vAlign w:val="center"/>
          </w:tcPr>
          <w:p w14:paraId="20C3B8B3"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p>
        </w:tc>
        <w:tc>
          <w:tcPr>
            <w:tcW w:w="1559" w:type="dxa"/>
            <w:tcBorders>
              <w:top w:val="single" w:sz="2" w:space="0" w:color="auto"/>
              <w:bottom w:val="single" w:sz="12" w:space="0" w:color="auto"/>
            </w:tcBorders>
            <w:vAlign w:val="center"/>
          </w:tcPr>
          <w:p w14:paraId="0F91683F"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bottom w:val="single" w:sz="12" w:space="0" w:color="auto"/>
            </w:tcBorders>
            <w:vAlign w:val="center"/>
          </w:tcPr>
          <w:p w14:paraId="5858FBB9"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2" w:type="dxa"/>
            <w:tcBorders>
              <w:top w:val="single" w:sz="2" w:space="0" w:color="auto"/>
              <w:bottom w:val="single" w:sz="12" w:space="0" w:color="auto"/>
            </w:tcBorders>
            <w:vAlign w:val="center"/>
          </w:tcPr>
          <w:p w14:paraId="68BDC2F1"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bottom w:val="single" w:sz="12" w:space="0" w:color="auto"/>
            </w:tcBorders>
            <w:vAlign w:val="center"/>
          </w:tcPr>
          <w:p w14:paraId="52EC967A"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bottom w:val="single" w:sz="12" w:space="0" w:color="auto"/>
            </w:tcBorders>
            <w:vAlign w:val="center"/>
          </w:tcPr>
          <w:p w14:paraId="5955BAFC"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993" w:type="dxa"/>
            <w:tcBorders>
              <w:top w:val="single" w:sz="2" w:space="0" w:color="auto"/>
              <w:bottom w:val="single" w:sz="12" w:space="0" w:color="auto"/>
            </w:tcBorders>
            <w:vAlign w:val="center"/>
          </w:tcPr>
          <w:p w14:paraId="48F32844"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275" w:type="dxa"/>
            <w:tcBorders>
              <w:top w:val="single" w:sz="2" w:space="0" w:color="auto"/>
              <w:bottom w:val="single" w:sz="12" w:space="0" w:color="auto"/>
            </w:tcBorders>
            <w:vAlign w:val="center"/>
          </w:tcPr>
          <w:p w14:paraId="335CA6EC"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r>
    </w:tbl>
    <w:p w14:paraId="3939BD46" w14:textId="77777777" w:rsidR="00C16F4F" w:rsidRDefault="00C16F4F" w:rsidP="00C16F4F">
      <w:pPr>
        <w:autoSpaceDE w:val="0"/>
        <w:autoSpaceDN w:val="0"/>
        <w:adjustRightInd w:val="0"/>
        <w:spacing w:after="0" w:line="240" w:lineRule="auto"/>
        <w:contextualSpacing/>
        <w:rPr>
          <w:rFonts w:ascii="Times New Roman" w:hAnsi="Times New Roman"/>
          <w:b/>
          <w:sz w:val="20"/>
          <w:szCs w:val="20"/>
        </w:rPr>
        <w:sectPr w:rsidR="00C16F4F" w:rsidSect="00326090">
          <w:pgSz w:w="15840" w:h="12240" w:orient="landscape"/>
          <w:pgMar w:top="1418" w:right="851" w:bottom="426" w:left="567" w:header="720" w:footer="720" w:gutter="0"/>
          <w:cols w:space="720"/>
          <w:docGrid w:linePitch="360"/>
        </w:sectPr>
      </w:pPr>
    </w:p>
    <w:p w14:paraId="771EE777" w14:textId="77777777" w:rsidR="00C16F4F" w:rsidRPr="006A4B39" w:rsidRDefault="00C16F4F" w:rsidP="00C16F4F">
      <w:pPr>
        <w:spacing w:after="0"/>
        <w:ind w:firstLine="708"/>
        <w:jc w:val="center"/>
        <w:rPr>
          <w:rFonts w:ascii="Times New Roman" w:hAnsi="Times New Roman"/>
          <w:b/>
          <w:sz w:val="28"/>
          <w:szCs w:val="28"/>
        </w:rPr>
      </w:pPr>
      <w:r w:rsidRPr="006A4B39">
        <w:rPr>
          <w:rFonts w:ascii="Times New Roman" w:hAnsi="Times New Roman"/>
          <w:b/>
          <w:sz w:val="28"/>
          <w:szCs w:val="28"/>
        </w:rPr>
        <w:t>РАЗДЕЛ 15. ЦЕНОВЫЕ (ТАРИФНЫЕ) ПОСЛЕДСТВИЯ</w:t>
      </w:r>
    </w:p>
    <w:p w14:paraId="77A2B38B" w14:textId="77777777" w:rsidR="00C16F4F" w:rsidRPr="005D3ED9" w:rsidRDefault="00C16F4F" w:rsidP="00C16F4F">
      <w:pPr>
        <w:spacing w:after="0"/>
        <w:ind w:firstLine="708"/>
        <w:jc w:val="center"/>
        <w:rPr>
          <w:rFonts w:ascii="Times New Roman" w:hAnsi="Times New Roman"/>
          <w:sz w:val="24"/>
          <w:szCs w:val="24"/>
        </w:rPr>
      </w:pPr>
      <w:r w:rsidRPr="005D3ED9">
        <w:rPr>
          <w:rFonts w:ascii="Times New Roman" w:hAnsi="Times New Roman"/>
          <w:sz w:val="24"/>
          <w:szCs w:val="24"/>
        </w:rPr>
        <w:t xml:space="preserve">Таблица  27 – Тарифно-балансовая модель теплоснабжения потребителей для </w:t>
      </w:r>
      <w:r w:rsidR="00F07A7D" w:rsidRPr="00DD0215">
        <w:rPr>
          <w:rFonts w:ascii="Times New Roman" w:hAnsi="Times New Roman"/>
          <w:sz w:val="24"/>
          <w:szCs w:val="28"/>
        </w:rPr>
        <w:t xml:space="preserve">МУП ЖКХ </w:t>
      </w:r>
      <w:r w:rsidR="00F07A7D">
        <w:rPr>
          <w:rFonts w:ascii="Times New Roman" w:hAnsi="Times New Roman"/>
          <w:sz w:val="24"/>
          <w:szCs w:val="28"/>
        </w:rPr>
        <w:t xml:space="preserve">муниципального </w:t>
      </w:r>
      <w:r w:rsidR="00F07A7D" w:rsidRPr="00DD0215">
        <w:rPr>
          <w:rFonts w:ascii="Times New Roman" w:hAnsi="Times New Roman"/>
          <w:sz w:val="24"/>
          <w:szCs w:val="28"/>
        </w:rPr>
        <w:t>района Похвистневск</w:t>
      </w:r>
      <w:r w:rsidR="00F07A7D">
        <w:rPr>
          <w:rFonts w:ascii="Times New Roman" w:hAnsi="Times New Roman"/>
          <w:sz w:val="24"/>
          <w:szCs w:val="28"/>
        </w:rPr>
        <w:t>ий</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666"/>
        <w:gridCol w:w="1136"/>
        <w:gridCol w:w="992"/>
        <w:gridCol w:w="1134"/>
        <w:gridCol w:w="1134"/>
        <w:gridCol w:w="1134"/>
        <w:gridCol w:w="1134"/>
        <w:gridCol w:w="1134"/>
        <w:gridCol w:w="1276"/>
        <w:gridCol w:w="1134"/>
        <w:gridCol w:w="1134"/>
        <w:gridCol w:w="1134"/>
        <w:gridCol w:w="1496"/>
      </w:tblGrid>
      <w:tr w:rsidR="00661E84" w:rsidRPr="00661E84" w14:paraId="68E25CF5" w14:textId="77777777" w:rsidTr="00661E84">
        <w:tc>
          <w:tcPr>
            <w:tcW w:w="1666" w:type="dxa"/>
            <w:tcBorders>
              <w:bottom w:val="single" w:sz="12" w:space="0" w:color="auto"/>
            </w:tcBorders>
            <w:vAlign w:val="center"/>
          </w:tcPr>
          <w:p w14:paraId="37CECA51" w14:textId="77777777" w:rsidR="00C16F4F" w:rsidRPr="00661E84" w:rsidRDefault="00C16F4F" w:rsidP="00326090">
            <w:pPr>
              <w:spacing w:after="0"/>
              <w:jc w:val="center"/>
              <w:rPr>
                <w:rFonts w:ascii="Times New Roman" w:hAnsi="Times New Roman"/>
                <w:b/>
              </w:rPr>
            </w:pPr>
            <w:bookmarkStart w:id="2" w:name="_Hlk82982089"/>
            <w:r w:rsidRPr="00661E84">
              <w:rPr>
                <w:rFonts w:ascii="Times New Roman" w:hAnsi="Times New Roman"/>
                <w:b/>
              </w:rPr>
              <w:t>Показатель</w:t>
            </w:r>
          </w:p>
        </w:tc>
        <w:tc>
          <w:tcPr>
            <w:tcW w:w="1136" w:type="dxa"/>
            <w:tcBorders>
              <w:bottom w:val="single" w:sz="12" w:space="0" w:color="auto"/>
            </w:tcBorders>
            <w:vAlign w:val="center"/>
          </w:tcPr>
          <w:p w14:paraId="133451C8" w14:textId="77777777" w:rsidR="00C16F4F" w:rsidRPr="00661E84" w:rsidRDefault="00C16F4F" w:rsidP="00326090">
            <w:pPr>
              <w:spacing w:after="0"/>
              <w:jc w:val="center"/>
              <w:rPr>
                <w:rFonts w:ascii="Times New Roman" w:hAnsi="Times New Roman"/>
                <w:b/>
              </w:rPr>
            </w:pPr>
            <w:r w:rsidRPr="00661E84">
              <w:rPr>
                <w:rFonts w:ascii="Times New Roman" w:hAnsi="Times New Roman"/>
                <w:b/>
              </w:rPr>
              <w:t>Ед. изм.</w:t>
            </w:r>
          </w:p>
        </w:tc>
        <w:tc>
          <w:tcPr>
            <w:tcW w:w="992" w:type="dxa"/>
            <w:tcBorders>
              <w:bottom w:val="single" w:sz="12" w:space="0" w:color="auto"/>
            </w:tcBorders>
            <w:vAlign w:val="center"/>
          </w:tcPr>
          <w:p w14:paraId="59321CA7" w14:textId="77777777" w:rsidR="00C16F4F" w:rsidRPr="00661E84" w:rsidRDefault="00C16F4F" w:rsidP="00326090">
            <w:pPr>
              <w:spacing w:after="0"/>
              <w:jc w:val="center"/>
              <w:rPr>
                <w:rFonts w:ascii="Times New Roman" w:hAnsi="Times New Roman"/>
                <w:b/>
              </w:rPr>
            </w:pPr>
            <w:r w:rsidRPr="00661E84">
              <w:rPr>
                <w:rFonts w:ascii="Times New Roman" w:hAnsi="Times New Roman"/>
                <w:b/>
              </w:rPr>
              <w:t>2020</w:t>
            </w:r>
          </w:p>
        </w:tc>
        <w:tc>
          <w:tcPr>
            <w:tcW w:w="1134" w:type="dxa"/>
            <w:tcBorders>
              <w:bottom w:val="single" w:sz="12" w:space="0" w:color="auto"/>
            </w:tcBorders>
            <w:vAlign w:val="center"/>
          </w:tcPr>
          <w:p w14:paraId="728218F1" w14:textId="77777777" w:rsidR="00C16F4F" w:rsidRPr="00661E84" w:rsidRDefault="00C16F4F" w:rsidP="00326090">
            <w:pPr>
              <w:spacing w:after="0"/>
              <w:jc w:val="center"/>
              <w:rPr>
                <w:rFonts w:ascii="Times New Roman" w:hAnsi="Times New Roman"/>
                <w:b/>
              </w:rPr>
            </w:pPr>
            <w:r w:rsidRPr="00661E84">
              <w:rPr>
                <w:rFonts w:ascii="Times New Roman" w:hAnsi="Times New Roman"/>
                <w:b/>
              </w:rPr>
              <w:t>2021</w:t>
            </w:r>
          </w:p>
        </w:tc>
        <w:tc>
          <w:tcPr>
            <w:tcW w:w="1134" w:type="dxa"/>
            <w:tcBorders>
              <w:bottom w:val="single" w:sz="12" w:space="0" w:color="auto"/>
            </w:tcBorders>
            <w:vAlign w:val="center"/>
          </w:tcPr>
          <w:p w14:paraId="0403D36F" w14:textId="77777777" w:rsidR="00C16F4F" w:rsidRPr="00661E84" w:rsidRDefault="00C16F4F" w:rsidP="00326090">
            <w:pPr>
              <w:spacing w:after="0"/>
              <w:jc w:val="center"/>
              <w:rPr>
                <w:rFonts w:ascii="Times New Roman" w:hAnsi="Times New Roman"/>
                <w:b/>
              </w:rPr>
            </w:pPr>
            <w:r w:rsidRPr="00661E84">
              <w:rPr>
                <w:rFonts w:ascii="Times New Roman" w:hAnsi="Times New Roman"/>
                <w:b/>
              </w:rPr>
              <w:t>2022</w:t>
            </w:r>
          </w:p>
        </w:tc>
        <w:tc>
          <w:tcPr>
            <w:tcW w:w="1134" w:type="dxa"/>
            <w:tcBorders>
              <w:bottom w:val="single" w:sz="12" w:space="0" w:color="auto"/>
            </w:tcBorders>
            <w:vAlign w:val="center"/>
          </w:tcPr>
          <w:p w14:paraId="21D302CC" w14:textId="77777777" w:rsidR="00C16F4F" w:rsidRPr="00661E84" w:rsidRDefault="00C16F4F" w:rsidP="00326090">
            <w:pPr>
              <w:spacing w:after="0"/>
              <w:jc w:val="center"/>
              <w:rPr>
                <w:rFonts w:ascii="Times New Roman" w:hAnsi="Times New Roman"/>
                <w:b/>
              </w:rPr>
            </w:pPr>
            <w:r w:rsidRPr="00661E84">
              <w:rPr>
                <w:rFonts w:ascii="Times New Roman" w:hAnsi="Times New Roman"/>
                <w:b/>
              </w:rPr>
              <w:t>2023</w:t>
            </w:r>
          </w:p>
        </w:tc>
        <w:tc>
          <w:tcPr>
            <w:tcW w:w="1134" w:type="dxa"/>
            <w:tcBorders>
              <w:bottom w:val="single" w:sz="12" w:space="0" w:color="auto"/>
            </w:tcBorders>
            <w:vAlign w:val="center"/>
          </w:tcPr>
          <w:p w14:paraId="371F0BCD" w14:textId="77777777" w:rsidR="00C16F4F" w:rsidRPr="00661E84" w:rsidRDefault="00C16F4F" w:rsidP="00326090">
            <w:pPr>
              <w:spacing w:after="0"/>
              <w:jc w:val="center"/>
              <w:rPr>
                <w:rFonts w:ascii="Times New Roman" w:hAnsi="Times New Roman"/>
                <w:b/>
              </w:rPr>
            </w:pPr>
            <w:r w:rsidRPr="00661E84">
              <w:rPr>
                <w:rFonts w:ascii="Times New Roman" w:hAnsi="Times New Roman"/>
                <w:b/>
              </w:rPr>
              <w:t>2024</w:t>
            </w:r>
          </w:p>
        </w:tc>
        <w:tc>
          <w:tcPr>
            <w:tcW w:w="1134" w:type="dxa"/>
            <w:tcBorders>
              <w:bottom w:val="single" w:sz="12" w:space="0" w:color="auto"/>
            </w:tcBorders>
            <w:vAlign w:val="center"/>
          </w:tcPr>
          <w:p w14:paraId="3D147A16" w14:textId="77777777" w:rsidR="00C16F4F" w:rsidRPr="00661E84" w:rsidRDefault="00C16F4F" w:rsidP="00326090">
            <w:pPr>
              <w:spacing w:after="0"/>
              <w:jc w:val="center"/>
              <w:rPr>
                <w:rFonts w:ascii="Times New Roman" w:hAnsi="Times New Roman"/>
                <w:b/>
              </w:rPr>
            </w:pPr>
            <w:r w:rsidRPr="00661E84">
              <w:rPr>
                <w:rFonts w:ascii="Times New Roman" w:hAnsi="Times New Roman"/>
                <w:b/>
              </w:rPr>
              <w:t>2025</w:t>
            </w:r>
          </w:p>
        </w:tc>
        <w:tc>
          <w:tcPr>
            <w:tcW w:w="1276" w:type="dxa"/>
            <w:tcBorders>
              <w:bottom w:val="single" w:sz="12" w:space="0" w:color="auto"/>
            </w:tcBorders>
            <w:vAlign w:val="center"/>
          </w:tcPr>
          <w:p w14:paraId="559C63D3" w14:textId="77777777" w:rsidR="00C16F4F" w:rsidRPr="00661E84" w:rsidRDefault="00C16F4F" w:rsidP="00326090">
            <w:pPr>
              <w:spacing w:after="0"/>
              <w:jc w:val="center"/>
              <w:rPr>
                <w:rFonts w:ascii="Times New Roman" w:hAnsi="Times New Roman"/>
                <w:b/>
              </w:rPr>
            </w:pPr>
            <w:r w:rsidRPr="00661E84">
              <w:rPr>
                <w:rFonts w:ascii="Times New Roman" w:hAnsi="Times New Roman"/>
                <w:b/>
              </w:rPr>
              <w:t>2026</w:t>
            </w:r>
          </w:p>
        </w:tc>
        <w:tc>
          <w:tcPr>
            <w:tcW w:w="1134" w:type="dxa"/>
            <w:tcBorders>
              <w:bottom w:val="single" w:sz="12" w:space="0" w:color="auto"/>
            </w:tcBorders>
            <w:vAlign w:val="center"/>
          </w:tcPr>
          <w:p w14:paraId="6BAE7A94" w14:textId="77777777" w:rsidR="00C16F4F" w:rsidRPr="00661E84" w:rsidRDefault="00C16F4F" w:rsidP="00326090">
            <w:pPr>
              <w:spacing w:after="0"/>
              <w:jc w:val="center"/>
              <w:rPr>
                <w:rFonts w:ascii="Times New Roman" w:hAnsi="Times New Roman"/>
                <w:b/>
              </w:rPr>
            </w:pPr>
            <w:r w:rsidRPr="00661E84">
              <w:rPr>
                <w:rFonts w:ascii="Times New Roman" w:hAnsi="Times New Roman"/>
                <w:b/>
              </w:rPr>
              <w:t>2027</w:t>
            </w:r>
          </w:p>
        </w:tc>
        <w:tc>
          <w:tcPr>
            <w:tcW w:w="1134" w:type="dxa"/>
            <w:tcBorders>
              <w:bottom w:val="single" w:sz="12" w:space="0" w:color="auto"/>
            </w:tcBorders>
            <w:vAlign w:val="center"/>
          </w:tcPr>
          <w:p w14:paraId="1FA1734F" w14:textId="77777777" w:rsidR="00C16F4F" w:rsidRPr="00661E84" w:rsidRDefault="00C16F4F" w:rsidP="00326090">
            <w:pPr>
              <w:spacing w:after="0"/>
              <w:jc w:val="center"/>
              <w:rPr>
                <w:rFonts w:ascii="Times New Roman" w:hAnsi="Times New Roman"/>
                <w:b/>
              </w:rPr>
            </w:pPr>
            <w:r w:rsidRPr="00661E84">
              <w:rPr>
                <w:rFonts w:ascii="Times New Roman" w:hAnsi="Times New Roman"/>
                <w:b/>
              </w:rPr>
              <w:t>2028</w:t>
            </w:r>
          </w:p>
        </w:tc>
        <w:tc>
          <w:tcPr>
            <w:tcW w:w="1134" w:type="dxa"/>
            <w:tcBorders>
              <w:bottom w:val="single" w:sz="12" w:space="0" w:color="auto"/>
            </w:tcBorders>
            <w:vAlign w:val="center"/>
          </w:tcPr>
          <w:p w14:paraId="0FD154C6" w14:textId="77777777" w:rsidR="00C16F4F" w:rsidRPr="00661E84" w:rsidRDefault="00C16F4F" w:rsidP="00326090">
            <w:pPr>
              <w:spacing w:after="0"/>
              <w:jc w:val="center"/>
              <w:rPr>
                <w:rFonts w:ascii="Times New Roman" w:hAnsi="Times New Roman"/>
                <w:b/>
              </w:rPr>
            </w:pPr>
            <w:r w:rsidRPr="00661E84">
              <w:rPr>
                <w:rFonts w:ascii="Times New Roman" w:hAnsi="Times New Roman"/>
                <w:b/>
              </w:rPr>
              <w:t>2029</w:t>
            </w:r>
          </w:p>
        </w:tc>
        <w:tc>
          <w:tcPr>
            <w:tcW w:w="1496" w:type="dxa"/>
            <w:tcBorders>
              <w:bottom w:val="single" w:sz="12" w:space="0" w:color="auto"/>
            </w:tcBorders>
            <w:vAlign w:val="center"/>
          </w:tcPr>
          <w:p w14:paraId="6CADF6CF" w14:textId="77777777" w:rsidR="00C16F4F" w:rsidRPr="00661E84" w:rsidRDefault="00C16F4F" w:rsidP="00326090">
            <w:pPr>
              <w:spacing w:after="0"/>
              <w:jc w:val="center"/>
              <w:rPr>
                <w:rFonts w:ascii="Times New Roman" w:hAnsi="Times New Roman"/>
                <w:b/>
              </w:rPr>
            </w:pPr>
            <w:r w:rsidRPr="00661E84">
              <w:rPr>
                <w:rFonts w:ascii="Times New Roman" w:hAnsi="Times New Roman"/>
                <w:b/>
              </w:rPr>
              <w:t>2030-2033</w:t>
            </w:r>
          </w:p>
        </w:tc>
      </w:tr>
      <w:tr w:rsidR="00661E84" w:rsidRPr="00661E84" w14:paraId="28611208" w14:textId="77777777" w:rsidTr="00661E84">
        <w:tc>
          <w:tcPr>
            <w:tcW w:w="1666" w:type="dxa"/>
            <w:tcBorders>
              <w:bottom w:val="single" w:sz="2" w:space="0" w:color="auto"/>
            </w:tcBorders>
            <w:vAlign w:val="center"/>
          </w:tcPr>
          <w:p w14:paraId="4F150349" w14:textId="77777777" w:rsidR="00C16F4F" w:rsidRPr="00661E84" w:rsidRDefault="00C16F4F" w:rsidP="00326090">
            <w:pPr>
              <w:spacing w:after="0"/>
              <w:rPr>
                <w:rFonts w:ascii="Times New Roman" w:hAnsi="Times New Roman"/>
              </w:rPr>
            </w:pPr>
            <w:r w:rsidRPr="00661E84">
              <w:rPr>
                <w:rFonts w:ascii="Times New Roman" w:hAnsi="Times New Roman"/>
              </w:rPr>
              <w:t>Установленная тепловая мощность</w:t>
            </w:r>
          </w:p>
        </w:tc>
        <w:tc>
          <w:tcPr>
            <w:tcW w:w="1136" w:type="dxa"/>
            <w:tcBorders>
              <w:bottom w:val="single" w:sz="2" w:space="0" w:color="auto"/>
            </w:tcBorders>
            <w:vAlign w:val="center"/>
          </w:tcPr>
          <w:p w14:paraId="742BF104" w14:textId="77777777" w:rsidR="00C16F4F" w:rsidRPr="00661E84" w:rsidRDefault="00C16F4F" w:rsidP="00326090">
            <w:pPr>
              <w:spacing w:after="0"/>
              <w:jc w:val="center"/>
              <w:rPr>
                <w:rFonts w:ascii="Times New Roman" w:hAnsi="Times New Roman"/>
              </w:rPr>
            </w:pPr>
            <w:r w:rsidRPr="00661E84">
              <w:rPr>
                <w:rFonts w:ascii="Times New Roman" w:hAnsi="Times New Roman"/>
              </w:rPr>
              <w:t>Гкал/час</w:t>
            </w:r>
          </w:p>
        </w:tc>
        <w:tc>
          <w:tcPr>
            <w:tcW w:w="992" w:type="dxa"/>
            <w:tcBorders>
              <w:bottom w:val="single" w:sz="2" w:space="0" w:color="auto"/>
            </w:tcBorders>
            <w:vAlign w:val="center"/>
          </w:tcPr>
          <w:p w14:paraId="54CA1D10" w14:textId="77777777" w:rsidR="00C16F4F" w:rsidRPr="00661E84" w:rsidRDefault="00483099" w:rsidP="00326090">
            <w:pPr>
              <w:spacing w:after="0"/>
              <w:jc w:val="center"/>
              <w:rPr>
                <w:rFonts w:ascii="Times New Roman" w:hAnsi="Times New Roman"/>
              </w:rPr>
            </w:pPr>
            <w:r w:rsidRPr="00661E84">
              <w:rPr>
                <w:rFonts w:ascii="Times New Roman" w:hAnsi="Times New Roman"/>
              </w:rPr>
              <w:t>1,616</w:t>
            </w:r>
          </w:p>
        </w:tc>
        <w:tc>
          <w:tcPr>
            <w:tcW w:w="1134" w:type="dxa"/>
            <w:tcBorders>
              <w:bottom w:val="single" w:sz="2" w:space="0" w:color="auto"/>
            </w:tcBorders>
            <w:vAlign w:val="center"/>
          </w:tcPr>
          <w:p w14:paraId="68C9DD54" w14:textId="77777777" w:rsidR="00C16F4F" w:rsidRPr="00661E84" w:rsidRDefault="00483099" w:rsidP="00326090">
            <w:pPr>
              <w:spacing w:line="240" w:lineRule="auto"/>
              <w:contextualSpacing/>
              <w:jc w:val="center"/>
              <w:rPr>
                <w:rFonts w:ascii="Times New Roman" w:hAnsi="Times New Roman" w:cs="Times New Roman"/>
              </w:rPr>
            </w:pPr>
            <w:r w:rsidRPr="00661E84">
              <w:rPr>
                <w:rFonts w:ascii="Times New Roman" w:hAnsi="Times New Roman" w:cs="Times New Roman"/>
              </w:rPr>
              <w:t>1,616</w:t>
            </w:r>
          </w:p>
        </w:tc>
        <w:tc>
          <w:tcPr>
            <w:tcW w:w="1134" w:type="dxa"/>
            <w:tcBorders>
              <w:bottom w:val="single" w:sz="2" w:space="0" w:color="auto"/>
            </w:tcBorders>
            <w:vAlign w:val="center"/>
          </w:tcPr>
          <w:p w14:paraId="233CDCA6" w14:textId="77777777" w:rsidR="00C16F4F" w:rsidRPr="00661E84" w:rsidRDefault="00483099" w:rsidP="00326090">
            <w:pPr>
              <w:spacing w:line="240" w:lineRule="auto"/>
              <w:contextualSpacing/>
              <w:jc w:val="center"/>
              <w:rPr>
                <w:rFonts w:ascii="Times New Roman" w:hAnsi="Times New Roman" w:cs="Times New Roman"/>
              </w:rPr>
            </w:pPr>
            <w:r w:rsidRPr="00661E84">
              <w:rPr>
                <w:rFonts w:ascii="Times New Roman" w:hAnsi="Times New Roman" w:cs="Times New Roman"/>
              </w:rPr>
              <w:t>1,874</w:t>
            </w:r>
          </w:p>
        </w:tc>
        <w:tc>
          <w:tcPr>
            <w:tcW w:w="1134" w:type="dxa"/>
            <w:tcBorders>
              <w:bottom w:val="single" w:sz="2" w:space="0" w:color="auto"/>
            </w:tcBorders>
            <w:vAlign w:val="center"/>
          </w:tcPr>
          <w:p w14:paraId="70E98CD1" w14:textId="77777777" w:rsidR="00C16F4F" w:rsidRPr="00661E84" w:rsidRDefault="00483099" w:rsidP="00326090">
            <w:pPr>
              <w:spacing w:line="240" w:lineRule="auto"/>
              <w:contextualSpacing/>
              <w:jc w:val="center"/>
              <w:rPr>
                <w:rFonts w:ascii="Times New Roman" w:hAnsi="Times New Roman" w:cs="Times New Roman"/>
              </w:rPr>
            </w:pPr>
            <w:r w:rsidRPr="00661E84">
              <w:rPr>
                <w:rFonts w:ascii="Times New Roman" w:hAnsi="Times New Roman" w:cs="Times New Roman"/>
              </w:rPr>
              <w:t>1,874</w:t>
            </w:r>
          </w:p>
        </w:tc>
        <w:tc>
          <w:tcPr>
            <w:tcW w:w="1134" w:type="dxa"/>
            <w:tcBorders>
              <w:bottom w:val="single" w:sz="2" w:space="0" w:color="auto"/>
            </w:tcBorders>
            <w:vAlign w:val="center"/>
          </w:tcPr>
          <w:p w14:paraId="4ACC16D3" w14:textId="77777777" w:rsidR="00C16F4F" w:rsidRPr="00661E84" w:rsidRDefault="00483099" w:rsidP="00326090">
            <w:pPr>
              <w:spacing w:line="240" w:lineRule="auto"/>
              <w:contextualSpacing/>
              <w:jc w:val="center"/>
              <w:rPr>
                <w:rFonts w:ascii="Times New Roman" w:hAnsi="Times New Roman" w:cs="Times New Roman"/>
              </w:rPr>
            </w:pPr>
            <w:r w:rsidRPr="00661E84">
              <w:rPr>
                <w:rFonts w:ascii="Times New Roman" w:hAnsi="Times New Roman" w:cs="Times New Roman"/>
              </w:rPr>
              <w:t>1,874</w:t>
            </w:r>
          </w:p>
        </w:tc>
        <w:tc>
          <w:tcPr>
            <w:tcW w:w="1134" w:type="dxa"/>
            <w:tcBorders>
              <w:bottom w:val="single" w:sz="2" w:space="0" w:color="auto"/>
            </w:tcBorders>
            <w:vAlign w:val="center"/>
          </w:tcPr>
          <w:p w14:paraId="129481E2" w14:textId="77777777" w:rsidR="00C16F4F" w:rsidRPr="00661E84" w:rsidRDefault="00483099" w:rsidP="00326090">
            <w:pPr>
              <w:spacing w:line="240" w:lineRule="auto"/>
              <w:contextualSpacing/>
              <w:jc w:val="center"/>
              <w:rPr>
                <w:rFonts w:ascii="Times New Roman" w:hAnsi="Times New Roman" w:cs="Times New Roman"/>
              </w:rPr>
            </w:pPr>
            <w:r w:rsidRPr="00661E84">
              <w:rPr>
                <w:rFonts w:ascii="Times New Roman" w:hAnsi="Times New Roman" w:cs="Times New Roman"/>
              </w:rPr>
              <w:t>1,874</w:t>
            </w:r>
          </w:p>
        </w:tc>
        <w:tc>
          <w:tcPr>
            <w:tcW w:w="1276" w:type="dxa"/>
            <w:tcBorders>
              <w:bottom w:val="single" w:sz="2" w:space="0" w:color="auto"/>
            </w:tcBorders>
            <w:vAlign w:val="center"/>
          </w:tcPr>
          <w:p w14:paraId="66477DC9" w14:textId="77777777" w:rsidR="00C16F4F" w:rsidRPr="00661E84" w:rsidRDefault="00483099" w:rsidP="00326090">
            <w:pPr>
              <w:spacing w:line="240" w:lineRule="auto"/>
              <w:contextualSpacing/>
              <w:jc w:val="center"/>
              <w:rPr>
                <w:rFonts w:ascii="Times New Roman" w:hAnsi="Times New Roman" w:cs="Times New Roman"/>
              </w:rPr>
            </w:pPr>
            <w:r w:rsidRPr="00661E84">
              <w:rPr>
                <w:rFonts w:ascii="Times New Roman" w:hAnsi="Times New Roman" w:cs="Times New Roman"/>
              </w:rPr>
              <w:t>1,874</w:t>
            </w:r>
          </w:p>
        </w:tc>
        <w:tc>
          <w:tcPr>
            <w:tcW w:w="1134" w:type="dxa"/>
            <w:tcBorders>
              <w:bottom w:val="single" w:sz="2" w:space="0" w:color="auto"/>
            </w:tcBorders>
            <w:vAlign w:val="center"/>
          </w:tcPr>
          <w:p w14:paraId="5FB17B2F" w14:textId="77777777" w:rsidR="00C16F4F" w:rsidRPr="00661E84" w:rsidRDefault="00483099" w:rsidP="00326090">
            <w:pPr>
              <w:spacing w:line="240" w:lineRule="auto"/>
              <w:contextualSpacing/>
              <w:jc w:val="center"/>
              <w:rPr>
                <w:rFonts w:ascii="Times New Roman" w:hAnsi="Times New Roman" w:cs="Times New Roman"/>
              </w:rPr>
            </w:pPr>
            <w:r w:rsidRPr="00661E84">
              <w:rPr>
                <w:rFonts w:ascii="Times New Roman" w:hAnsi="Times New Roman" w:cs="Times New Roman"/>
              </w:rPr>
              <w:t>1,874</w:t>
            </w:r>
          </w:p>
        </w:tc>
        <w:tc>
          <w:tcPr>
            <w:tcW w:w="1134" w:type="dxa"/>
            <w:tcBorders>
              <w:bottom w:val="single" w:sz="2" w:space="0" w:color="auto"/>
            </w:tcBorders>
            <w:vAlign w:val="center"/>
          </w:tcPr>
          <w:p w14:paraId="36CF9AE2" w14:textId="77777777" w:rsidR="00C16F4F" w:rsidRPr="00661E84" w:rsidRDefault="00483099" w:rsidP="00326090">
            <w:pPr>
              <w:spacing w:line="240" w:lineRule="auto"/>
              <w:contextualSpacing/>
              <w:jc w:val="center"/>
              <w:rPr>
                <w:rFonts w:ascii="Times New Roman" w:hAnsi="Times New Roman" w:cs="Times New Roman"/>
              </w:rPr>
            </w:pPr>
            <w:r w:rsidRPr="00661E84">
              <w:rPr>
                <w:rFonts w:ascii="Times New Roman" w:hAnsi="Times New Roman" w:cs="Times New Roman"/>
              </w:rPr>
              <w:t>1,874</w:t>
            </w:r>
          </w:p>
        </w:tc>
        <w:tc>
          <w:tcPr>
            <w:tcW w:w="1134" w:type="dxa"/>
            <w:tcBorders>
              <w:bottom w:val="single" w:sz="2" w:space="0" w:color="auto"/>
            </w:tcBorders>
            <w:vAlign w:val="center"/>
          </w:tcPr>
          <w:p w14:paraId="55759DA7" w14:textId="77777777" w:rsidR="00C16F4F" w:rsidRPr="00661E84" w:rsidRDefault="00483099" w:rsidP="00326090">
            <w:pPr>
              <w:spacing w:line="240" w:lineRule="auto"/>
              <w:contextualSpacing/>
              <w:jc w:val="center"/>
              <w:rPr>
                <w:rFonts w:ascii="Times New Roman" w:hAnsi="Times New Roman" w:cs="Times New Roman"/>
              </w:rPr>
            </w:pPr>
            <w:r w:rsidRPr="00661E84">
              <w:rPr>
                <w:rFonts w:ascii="Times New Roman" w:hAnsi="Times New Roman" w:cs="Times New Roman"/>
              </w:rPr>
              <w:t>1,874</w:t>
            </w:r>
          </w:p>
        </w:tc>
        <w:tc>
          <w:tcPr>
            <w:tcW w:w="1496" w:type="dxa"/>
            <w:tcBorders>
              <w:bottom w:val="single" w:sz="2" w:space="0" w:color="auto"/>
            </w:tcBorders>
            <w:vAlign w:val="center"/>
          </w:tcPr>
          <w:p w14:paraId="1C2DE96F" w14:textId="77777777" w:rsidR="00C16F4F" w:rsidRPr="00661E84" w:rsidRDefault="00483099" w:rsidP="00326090">
            <w:pPr>
              <w:spacing w:line="240" w:lineRule="auto"/>
              <w:contextualSpacing/>
              <w:jc w:val="center"/>
              <w:rPr>
                <w:rFonts w:ascii="Times New Roman" w:hAnsi="Times New Roman" w:cs="Times New Roman"/>
              </w:rPr>
            </w:pPr>
            <w:r w:rsidRPr="00661E84">
              <w:rPr>
                <w:rFonts w:ascii="Times New Roman" w:hAnsi="Times New Roman" w:cs="Times New Roman"/>
              </w:rPr>
              <w:t>1,874</w:t>
            </w:r>
          </w:p>
        </w:tc>
      </w:tr>
      <w:tr w:rsidR="00661E84" w:rsidRPr="00661E84" w14:paraId="00358E93" w14:textId="77777777" w:rsidTr="00661E84">
        <w:tc>
          <w:tcPr>
            <w:tcW w:w="1666" w:type="dxa"/>
            <w:tcBorders>
              <w:top w:val="single" w:sz="2" w:space="0" w:color="auto"/>
              <w:bottom w:val="single" w:sz="2" w:space="0" w:color="auto"/>
            </w:tcBorders>
            <w:vAlign w:val="center"/>
          </w:tcPr>
          <w:p w14:paraId="2EFD740E" w14:textId="77777777" w:rsidR="00C16F4F" w:rsidRPr="00661E84" w:rsidRDefault="00C16F4F" w:rsidP="00326090">
            <w:pPr>
              <w:spacing w:after="0"/>
              <w:rPr>
                <w:rFonts w:ascii="Times New Roman" w:hAnsi="Times New Roman"/>
              </w:rPr>
            </w:pPr>
            <w:r w:rsidRPr="00661E84">
              <w:rPr>
                <w:rFonts w:ascii="Times New Roman" w:hAnsi="Times New Roman"/>
              </w:rPr>
              <w:t>Подключенная нагрузка в горячей воде</w:t>
            </w:r>
          </w:p>
        </w:tc>
        <w:tc>
          <w:tcPr>
            <w:tcW w:w="1136" w:type="dxa"/>
            <w:tcBorders>
              <w:top w:val="single" w:sz="2" w:space="0" w:color="auto"/>
              <w:bottom w:val="single" w:sz="2" w:space="0" w:color="auto"/>
            </w:tcBorders>
            <w:vAlign w:val="center"/>
          </w:tcPr>
          <w:p w14:paraId="4C5A0AF0" w14:textId="77777777" w:rsidR="00C16F4F" w:rsidRPr="00661E84" w:rsidRDefault="00C16F4F" w:rsidP="00326090">
            <w:pPr>
              <w:spacing w:after="0"/>
              <w:jc w:val="center"/>
              <w:rPr>
                <w:rFonts w:ascii="Times New Roman" w:hAnsi="Times New Roman"/>
              </w:rPr>
            </w:pPr>
            <w:r w:rsidRPr="00661E84">
              <w:rPr>
                <w:rFonts w:ascii="Times New Roman" w:hAnsi="Times New Roman"/>
              </w:rPr>
              <w:t>Гкал/час</w:t>
            </w:r>
          </w:p>
        </w:tc>
        <w:tc>
          <w:tcPr>
            <w:tcW w:w="992" w:type="dxa"/>
            <w:tcBorders>
              <w:top w:val="single" w:sz="2" w:space="0" w:color="auto"/>
              <w:bottom w:val="single" w:sz="2" w:space="0" w:color="auto"/>
            </w:tcBorders>
            <w:vAlign w:val="center"/>
          </w:tcPr>
          <w:p w14:paraId="35626876"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1B4E5774"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277DB5CA"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1CB3C626"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37C56963"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2B68BCAE"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276" w:type="dxa"/>
            <w:tcBorders>
              <w:top w:val="single" w:sz="2" w:space="0" w:color="auto"/>
              <w:bottom w:val="single" w:sz="2" w:space="0" w:color="auto"/>
            </w:tcBorders>
            <w:vAlign w:val="center"/>
          </w:tcPr>
          <w:p w14:paraId="6C1B1E26"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676087D2"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7D477268"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38FCE7EF"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496" w:type="dxa"/>
            <w:tcBorders>
              <w:top w:val="single" w:sz="2" w:space="0" w:color="auto"/>
              <w:bottom w:val="single" w:sz="2" w:space="0" w:color="auto"/>
            </w:tcBorders>
            <w:vAlign w:val="center"/>
          </w:tcPr>
          <w:p w14:paraId="595A81E2"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r>
      <w:tr w:rsidR="00661E84" w:rsidRPr="00661E84" w14:paraId="69942D00" w14:textId="77777777" w:rsidTr="00661E84">
        <w:tc>
          <w:tcPr>
            <w:tcW w:w="1666" w:type="dxa"/>
            <w:tcBorders>
              <w:top w:val="single" w:sz="2" w:space="0" w:color="auto"/>
              <w:bottom w:val="single" w:sz="2" w:space="0" w:color="auto"/>
            </w:tcBorders>
            <w:vAlign w:val="center"/>
          </w:tcPr>
          <w:p w14:paraId="21AB5E38" w14:textId="77777777" w:rsidR="00C16F4F" w:rsidRPr="00661E84" w:rsidRDefault="00C16F4F" w:rsidP="00326090">
            <w:pPr>
              <w:spacing w:after="0"/>
              <w:rPr>
                <w:rFonts w:ascii="Times New Roman" w:hAnsi="Times New Roman"/>
              </w:rPr>
            </w:pPr>
            <w:r w:rsidRPr="00661E84">
              <w:rPr>
                <w:rFonts w:ascii="Times New Roman" w:hAnsi="Times New Roman"/>
              </w:rPr>
              <w:t>Подключенная нагрузка в паре</w:t>
            </w:r>
          </w:p>
        </w:tc>
        <w:tc>
          <w:tcPr>
            <w:tcW w:w="1136" w:type="dxa"/>
            <w:tcBorders>
              <w:top w:val="single" w:sz="2" w:space="0" w:color="auto"/>
              <w:bottom w:val="single" w:sz="2" w:space="0" w:color="auto"/>
            </w:tcBorders>
            <w:vAlign w:val="center"/>
          </w:tcPr>
          <w:p w14:paraId="464A4264" w14:textId="77777777" w:rsidR="00C16F4F" w:rsidRPr="00661E84" w:rsidRDefault="00C16F4F" w:rsidP="00326090">
            <w:pPr>
              <w:spacing w:after="0"/>
              <w:jc w:val="center"/>
              <w:rPr>
                <w:rFonts w:ascii="Times New Roman" w:hAnsi="Times New Roman"/>
              </w:rPr>
            </w:pPr>
            <w:r w:rsidRPr="00661E84">
              <w:rPr>
                <w:rFonts w:ascii="Times New Roman" w:hAnsi="Times New Roman"/>
              </w:rPr>
              <w:t>Гкал/час</w:t>
            </w:r>
          </w:p>
        </w:tc>
        <w:tc>
          <w:tcPr>
            <w:tcW w:w="992" w:type="dxa"/>
            <w:tcBorders>
              <w:top w:val="single" w:sz="2" w:space="0" w:color="auto"/>
              <w:bottom w:val="single" w:sz="2" w:space="0" w:color="auto"/>
            </w:tcBorders>
            <w:vAlign w:val="center"/>
          </w:tcPr>
          <w:p w14:paraId="29E1D976"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58604341"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00010815"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429FBD95"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0538E090"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720BB712"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276" w:type="dxa"/>
            <w:tcBorders>
              <w:top w:val="single" w:sz="2" w:space="0" w:color="auto"/>
              <w:bottom w:val="single" w:sz="2" w:space="0" w:color="auto"/>
            </w:tcBorders>
            <w:vAlign w:val="center"/>
          </w:tcPr>
          <w:p w14:paraId="467B27AC"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7DADCE51"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0FD0FBA8"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5F5303D1"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496" w:type="dxa"/>
            <w:tcBorders>
              <w:top w:val="single" w:sz="2" w:space="0" w:color="auto"/>
              <w:bottom w:val="single" w:sz="2" w:space="0" w:color="auto"/>
            </w:tcBorders>
            <w:vAlign w:val="center"/>
          </w:tcPr>
          <w:p w14:paraId="0EC65414"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r>
      <w:tr w:rsidR="00661E84" w:rsidRPr="00661E84" w14:paraId="009BEA22" w14:textId="77777777" w:rsidTr="00661E84">
        <w:tc>
          <w:tcPr>
            <w:tcW w:w="1666" w:type="dxa"/>
            <w:tcBorders>
              <w:top w:val="single" w:sz="2" w:space="0" w:color="auto"/>
              <w:bottom w:val="single" w:sz="2" w:space="0" w:color="auto"/>
            </w:tcBorders>
            <w:vAlign w:val="center"/>
          </w:tcPr>
          <w:p w14:paraId="748F3981" w14:textId="77777777" w:rsidR="00C16F4F" w:rsidRPr="00661E84" w:rsidRDefault="00C16F4F" w:rsidP="00326090">
            <w:pPr>
              <w:spacing w:after="0"/>
              <w:rPr>
                <w:rFonts w:ascii="Times New Roman" w:hAnsi="Times New Roman"/>
              </w:rPr>
            </w:pPr>
            <w:r w:rsidRPr="00661E84">
              <w:rPr>
                <w:rFonts w:ascii="Times New Roman" w:hAnsi="Times New Roman"/>
              </w:rPr>
              <w:t>Подключенная нагрузка, всего</w:t>
            </w:r>
          </w:p>
        </w:tc>
        <w:tc>
          <w:tcPr>
            <w:tcW w:w="1136" w:type="dxa"/>
            <w:tcBorders>
              <w:top w:val="single" w:sz="2" w:space="0" w:color="auto"/>
              <w:bottom w:val="single" w:sz="2" w:space="0" w:color="auto"/>
            </w:tcBorders>
            <w:vAlign w:val="center"/>
          </w:tcPr>
          <w:p w14:paraId="359E0845" w14:textId="77777777" w:rsidR="00C16F4F" w:rsidRPr="00661E84" w:rsidRDefault="00C16F4F" w:rsidP="00326090">
            <w:pPr>
              <w:spacing w:after="0"/>
              <w:jc w:val="center"/>
              <w:rPr>
                <w:rFonts w:ascii="Times New Roman" w:hAnsi="Times New Roman"/>
              </w:rPr>
            </w:pPr>
            <w:r w:rsidRPr="00661E84">
              <w:rPr>
                <w:rFonts w:ascii="Times New Roman" w:hAnsi="Times New Roman"/>
              </w:rPr>
              <w:t>Гкал/час</w:t>
            </w:r>
          </w:p>
        </w:tc>
        <w:tc>
          <w:tcPr>
            <w:tcW w:w="992" w:type="dxa"/>
            <w:tcBorders>
              <w:top w:val="single" w:sz="2" w:space="0" w:color="auto"/>
              <w:bottom w:val="single" w:sz="2" w:space="0" w:color="auto"/>
            </w:tcBorders>
            <w:vAlign w:val="center"/>
          </w:tcPr>
          <w:p w14:paraId="0AB00308" w14:textId="77777777" w:rsidR="00C16F4F" w:rsidRPr="00661E84" w:rsidRDefault="00483099" w:rsidP="00326090">
            <w:pPr>
              <w:spacing w:after="0"/>
              <w:jc w:val="center"/>
              <w:rPr>
                <w:rFonts w:ascii="Times New Roman" w:hAnsi="Times New Roman"/>
              </w:rPr>
            </w:pPr>
            <w:r w:rsidRPr="00661E84">
              <w:rPr>
                <w:rFonts w:ascii="Times New Roman" w:hAnsi="Times New Roman"/>
              </w:rPr>
              <w:t>1,411</w:t>
            </w:r>
          </w:p>
        </w:tc>
        <w:tc>
          <w:tcPr>
            <w:tcW w:w="1134" w:type="dxa"/>
            <w:tcBorders>
              <w:top w:val="single" w:sz="2" w:space="0" w:color="auto"/>
              <w:bottom w:val="single" w:sz="2" w:space="0" w:color="auto"/>
            </w:tcBorders>
            <w:vAlign w:val="center"/>
          </w:tcPr>
          <w:p w14:paraId="1D70F3B8" w14:textId="77777777" w:rsidR="00C16F4F" w:rsidRPr="00661E84" w:rsidRDefault="00483099" w:rsidP="00483099">
            <w:pPr>
              <w:jc w:val="center"/>
            </w:pPr>
            <w:r w:rsidRPr="00661E84">
              <w:rPr>
                <w:rFonts w:ascii="Times New Roman" w:hAnsi="Times New Roman"/>
              </w:rPr>
              <w:t>1,411</w:t>
            </w:r>
          </w:p>
        </w:tc>
        <w:tc>
          <w:tcPr>
            <w:tcW w:w="1134" w:type="dxa"/>
            <w:tcBorders>
              <w:top w:val="single" w:sz="2" w:space="0" w:color="auto"/>
              <w:bottom w:val="single" w:sz="2" w:space="0" w:color="auto"/>
            </w:tcBorders>
            <w:vAlign w:val="center"/>
          </w:tcPr>
          <w:p w14:paraId="11429AF6" w14:textId="77777777" w:rsidR="00C16F4F" w:rsidRPr="00661E84" w:rsidRDefault="00483099" w:rsidP="00483099">
            <w:pPr>
              <w:jc w:val="center"/>
            </w:pPr>
            <w:r w:rsidRPr="00661E84">
              <w:rPr>
                <w:rFonts w:ascii="Times New Roman" w:hAnsi="Times New Roman"/>
              </w:rPr>
              <w:t>1,411</w:t>
            </w:r>
          </w:p>
        </w:tc>
        <w:tc>
          <w:tcPr>
            <w:tcW w:w="1134" w:type="dxa"/>
            <w:tcBorders>
              <w:top w:val="single" w:sz="2" w:space="0" w:color="auto"/>
              <w:bottom w:val="single" w:sz="2" w:space="0" w:color="auto"/>
            </w:tcBorders>
            <w:vAlign w:val="center"/>
          </w:tcPr>
          <w:p w14:paraId="433F7CEC" w14:textId="77777777" w:rsidR="00C16F4F" w:rsidRPr="00661E84" w:rsidRDefault="00483099" w:rsidP="00483099">
            <w:pPr>
              <w:jc w:val="center"/>
            </w:pPr>
            <w:r w:rsidRPr="00661E84">
              <w:rPr>
                <w:rFonts w:ascii="Times New Roman" w:hAnsi="Times New Roman"/>
              </w:rPr>
              <w:t>1,411</w:t>
            </w:r>
          </w:p>
        </w:tc>
        <w:tc>
          <w:tcPr>
            <w:tcW w:w="1134" w:type="dxa"/>
            <w:tcBorders>
              <w:top w:val="single" w:sz="2" w:space="0" w:color="auto"/>
              <w:bottom w:val="single" w:sz="2" w:space="0" w:color="auto"/>
            </w:tcBorders>
            <w:vAlign w:val="center"/>
          </w:tcPr>
          <w:p w14:paraId="75A8545B" w14:textId="77777777" w:rsidR="00C16F4F" w:rsidRPr="00661E84" w:rsidRDefault="00483099" w:rsidP="00483099">
            <w:pPr>
              <w:jc w:val="center"/>
            </w:pPr>
            <w:r w:rsidRPr="00661E84">
              <w:rPr>
                <w:rFonts w:ascii="Times New Roman" w:hAnsi="Times New Roman"/>
              </w:rPr>
              <w:t>1,411</w:t>
            </w:r>
          </w:p>
        </w:tc>
        <w:tc>
          <w:tcPr>
            <w:tcW w:w="1134" w:type="dxa"/>
            <w:tcBorders>
              <w:top w:val="single" w:sz="2" w:space="0" w:color="auto"/>
              <w:bottom w:val="single" w:sz="2" w:space="0" w:color="auto"/>
            </w:tcBorders>
            <w:vAlign w:val="center"/>
          </w:tcPr>
          <w:p w14:paraId="55B9131B" w14:textId="77777777" w:rsidR="00C16F4F" w:rsidRPr="00661E84" w:rsidRDefault="00483099" w:rsidP="00483099">
            <w:pPr>
              <w:jc w:val="center"/>
            </w:pPr>
            <w:r w:rsidRPr="00661E84">
              <w:rPr>
                <w:rFonts w:ascii="Times New Roman" w:hAnsi="Times New Roman"/>
              </w:rPr>
              <w:t>1,411</w:t>
            </w:r>
          </w:p>
        </w:tc>
        <w:tc>
          <w:tcPr>
            <w:tcW w:w="1276" w:type="dxa"/>
            <w:tcBorders>
              <w:top w:val="single" w:sz="2" w:space="0" w:color="auto"/>
              <w:bottom w:val="single" w:sz="2" w:space="0" w:color="auto"/>
            </w:tcBorders>
            <w:vAlign w:val="center"/>
          </w:tcPr>
          <w:p w14:paraId="381EC9F3" w14:textId="77777777" w:rsidR="00C16F4F" w:rsidRPr="00661E84" w:rsidRDefault="00483099" w:rsidP="00483099">
            <w:pPr>
              <w:jc w:val="center"/>
            </w:pPr>
            <w:r w:rsidRPr="00661E84">
              <w:rPr>
                <w:rFonts w:ascii="Times New Roman" w:hAnsi="Times New Roman"/>
              </w:rPr>
              <w:t>1,411</w:t>
            </w:r>
          </w:p>
        </w:tc>
        <w:tc>
          <w:tcPr>
            <w:tcW w:w="1134" w:type="dxa"/>
            <w:tcBorders>
              <w:top w:val="single" w:sz="2" w:space="0" w:color="auto"/>
              <w:bottom w:val="single" w:sz="2" w:space="0" w:color="auto"/>
            </w:tcBorders>
            <w:vAlign w:val="center"/>
          </w:tcPr>
          <w:p w14:paraId="103652A3" w14:textId="77777777" w:rsidR="00C16F4F" w:rsidRPr="00661E84" w:rsidRDefault="00483099" w:rsidP="00483099">
            <w:pPr>
              <w:jc w:val="center"/>
            </w:pPr>
            <w:r w:rsidRPr="00661E84">
              <w:rPr>
                <w:rFonts w:ascii="Times New Roman" w:hAnsi="Times New Roman"/>
              </w:rPr>
              <w:t>1,411</w:t>
            </w:r>
          </w:p>
        </w:tc>
        <w:tc>
          <w:tcPr>
            <w:tcW w:w="1134" w:type="dxa"/>
            <w:tcBorders>
              <w:top w:val="single" w:sz="2" w:space="0" w:color="auto"/>
              <w:bottom w:val="single" w:sz="2" w:space="0" w:color="auto"/>
            </w:tcBorders>
            <w:vAlign w:val="center"/>
          </w:tcPr>
          <w:p w14:paraId="0F0CE526" w14:textId="77777777" w:rsidR="00C16F4F" w:rsidRPr="00661E84" w:rsidRDefault="00483099" w:rsidP="00483099">
            <w:pPr>
              <w:jc w:val="center"/>
            </w:pPr>
            <w:r w:rsidRPr="00661E84">
              <w:rPr>
                <w:rFonts w:ascii="Times New Roman" w:hAnsi="Times New Roman"/>
              </w:rPr>
              <w:t>1,411</w:t>
            </w:r>
          </w:p>
        </w:tc>
        <w:tc>
          <w:tcPr>
            <w:tcW w:w="1134" w:type="dxa"/>
            <w:tcBorders>
              <w:top w:val="single" w:sz="2" w:space="0" w:color="auto"/>
              <w:bottom w:val="single" w:sz="2" w:space="0" w:color="auto"/>
            </w:tcBorders>
            <w:vAlign w:val="center"/>
          </w:tcPr>
          <w:p w14:paraId="7CBFA38A" w14:textId="77777777" w:rsidR="00C16F4F" w:rsidRPr="00661E84" w:rsidRDefault="00483099" w:rsidP="00483099">
            <w:pPr>
              <w:jc w:val="center"/>
            </w:pPr>
            <w:r w:rsidRPr="00661E84">
              <w:rPr>
                <w:rFonts w:ascii="Times New Roman" w:hAnsi="Times New Roman"/>
              </w:rPr>
              <w:t>1,411</w:t>
            </w:r>
          </w:p>
        </w:tc>
        <w:tc>
          <w:tcPr>
            <w:tcW w:w="1496" w:type="dxa"/>
            <w:tcBorders>
              <w:top w:val="single" w:sz="2" w:space="0" w:color="auto"/>
              <w:bottom w:val="single" w:sz="2" w:space="0" w:color="auto"/>
            </w:tcBorders>
            <w:vAlign w:val="center"/>
          </w:tcPr>
          <w:p w14:paraId="5EF1E2F0" w14:textId="77777777" w:rsidR="00C16F4F" w:rsidRPr="00661E84" w:rsidRDefault="00483099" w:rsidP="00483099">
            <w:pPr>
              <w:jc w:val="center"/>
            </w:pPr>
            <w:r w:rsidRPr="00661E84">
              <w:rPr>
                <w:rFonts w:ascii="Times New Roman" w:hAnsi="Times New Roman"/>
              </w:rPr>
              <w:t>1,411</w:t>
            </w:r>
          </w:p>
        </w:tc>
      </w:tr>
      <w:tr w:rsidR="00661E84" w:rsidRPr="00661E84" w14:paraId="452309A3" w14:textId="77777777" w:rsidTr="00661E84">
        <w:tc>
          <w:tcPr>
            <w:tcW w:w="1666" w:type="dxa"/>
            <w:tcBorders>
              <w:top w:val="single" w:sz="2" w:space="0" w:color="auto"/>
              <w:bottom w:val="single" w:sz="2" w:space="0" w:color="auto"/>
            </w:tcBorders>
            <w:vAlign w:val="center"/>
          </w:tcPr>
          <w:p w14:paraId="7871BEC3" w14:textId="77777777" w:rsidR="00C16F4F" w:rsidRPr="00661E84" w:rsidRDefault="00C16F4F" w:rsidP="00326090">
            <w:pPr>
              <w:spacing w:after="0"/>
              <w:rPr>
                <w:rFonts w:ascii="Times New Roman" w:hAnsi="Times New Roman"/>
              </w:rPr>
            </w:pPr>
            <w:r w:rsidRPr="00661E84">
              <w:rPr>
                <w:rFonts w:ascii="Times New Roman" w:hAnsi="Times New Roman"/>
              </w:rPr>
              <w:t>Отпуск теплоэнергии с паром</w:t>
            </w:r>
          </w:p>
        </w:tc>
        <w:tc>
          <w:tcPr>
            <w:tcW w:w="1136" w:type="dxa"/>
            <w:tcBorders>
              <w:top w:val="single" w:sz="2" w:space="0" w:color="auto"/>
              <w:bottom w:val="single" w:sz="2" w:space="0" w:color="auto"/>
            </w:tcBorders>
            <w:vAlign w:val="center"/>
          </w:tcPr>
          <w:p w14:paraId="3EB049AF" w14:textId="77777777" w:rsidR="00C16F4F" w:rsidRPr="00661E84" w:rsidRDefault="00C16F4F" w:rsidP="00326090">
            <w:pPr>
              <w:spacing w:after="0"/>
              <w:jc w:val="center"/>
              <w:rPr>
                <w:rFonts w:ascii="Times New Roman" w:hAnsi="Times New Roman"/>
              </w:rPr>
            </w:pPr>
            <w:r w:rsidRPr="00661E84">
              <w:rPr>
                <w:rFonts w:ascii="Times New Roman" w:hAnsi="Times New Roman"/>
              </w:rPr>
              <w:t>тыс. Гкал</w:t>
            </w:r>
          </w:p>
        </w:tc>
        <w:tc>
          <w:tcPr>
            <w:tcW w:w="992" w:type="dxa"/>
            <w:tcBorders>
              <w:top w:val="single" w:sz="2" w:space="0" w:color="auto"/>
              <w:bottom w:val="single" w:sz="2" w:space="0" w:color="auto"/>
            </w:tcBorders>
            <w:vAlign w:val="center"/>
          </w:tcPr>
          <w:p w14:paraId="0C0793EC"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19C273F1"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53E6A8A9"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52E13981"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2567E919"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1E6638C1"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276" w:type="dxa"/>
            <w:tcBorders>
              <w:top w:val="single" w:sz="2" w:space="0" w:color="auto"/>
              <w:bottom w:val="single" w:sz="2" w:space="0" w:color="auto"/>
            </w:tcBorders>
            <w:vAlign w:val="center"/>
          </w:tcPr>
          <w:p w14:paraId="529C0154"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45EBDCB7"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047F3339"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1EDCC3E9"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496" w:type="dxa"/>
            <w:tcBorders>
              <w:top w:val="single" w:sz="2" w:space="0" w:color="auto"/>
              <w:bottom w:val="single" w:sz="2" w:space="0" w:color="auto"/>
            </w:tcBorders>
            <w:vAlign w:val="center"/>
          </w:tcPr>
          <w:p w14:paraId="16548FF3"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r>
      <w:tr w:rsidR="00661E84" w:rsidRPr="00661E84" w14:paraId="7DDEF215" w14:textId="77777777" w:rsidTr="00661E84">
        <w:tc>
          <w:tcPr>
            <w:tcW w:w="1666" w:type="dxa"/>
            <w:tcBorders>
              <w:top w:val="single" w:sz="2" w:space="0" w:color="auto"/>
              <w:bottom w:val="single" w:sz="2" w:space="0" w:color="auto"/>
            </w:tcBorders>
            <w:vAlign w:val="center"/>
          </w:tcPr>
          <w:p w14:paraId="6C357A12" w14:textId="77777777" w:rsidR="00C16F4F" w:rsidRPr="00661E84" w:rsidRDefault="00C16F4F" w:rsidP="00326090">
            <w:pPr>
              <w:spacing w:after="0"/>
              <w:rPr>
                <w:rFonts w:ascii="Times New Roman" w:hAnsi="Times New Roman"/>
              </w:rPr>
            </w:pPr>
            <w:r w:rsidRPr="00661E84">
              <w:rPr>
                <w:rFonts w:ascii="Times New Roman" w:hAnsi="Times New Roman"/>
              </w:rPr>
              <w:t>Отпуск теплоэнергии с горячей водой</w:t>
            </w:r>
          </w:p>
        </w:tc>
        <w:tc>
          <w:tcPr>
            <w:tcW w:w="1136" w:type="dxa"/>
            <w:tcBorders>
              <w:top w:val="single" w:sz="2" w:space="0" w:color="auto"/>
              <w:bottom w:val="single" w:sz="2" w:space="0" w:color="auto"/>
            </w:tcBorders>
            <w:vAlign w:val="center"/>
          </w:tcPr>
          <w:p w14:paraId="5A98E5CB" w14:textId="77777777" w:rsidR="00C16F4F" w:rsidRPr="00661E84" w:rsidRDefault="00C16F4F" w:rsidP="00326090">
            <w:pPr>
              <w:spacing w:after="0"/>
              <w:jc w:val="center"/>
              <w:rPr>
                <w:rFonts w:ascii="Times New Roman" w:hAnsi="Times New Roman"/>
              </w:rPr>
            </w:pPr>
            <w:r w:rsidRPr="00661E84">
              <w:rPr>
                <w:rFonts w:ascii="Times New Roman" w:hAnsi="Times New Roman"/>
              </w:rPr>
              <w:t>тыс. Гкал</w:t>
            </w:r>
          </w:p>
        </w:tc>
        <w:tc>
          <w:tcPr>
            <w:tcW w:w="992" w:type="dxa"/>
            <w:tcBorders>
              <w:top w:val="single" w:sz="2" w:space="0" w:color="auto"/>
              <w:bottom w:val="single" w:sz="2" w:space="0" w:color="auto"/>
            </w:tcBorders>
            <w:vAlign w:val="center"/>
          </w:tcPr>
          <w:p w14:paraId="36B49442"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48A876F3"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01E8335B"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4406CCD3"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53EC9F48"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37A77BD3"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276" w:type="dxa"/>
            <w:tcBorders>
              <w:top w:val="single" w:sz="2" w:space="0" w:color="auto"/>
              <w:bottom w:val="single" w:sz="2" w:space="0" w:color="auto"/>
            </w:tcBorders>
            <w:vAlign w:val="center"/>
          </w:tcPr>
          <w:p w14:paraId="2F46325B"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3306ABB2"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21F58EF4"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6479DE76"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496" w:type="dxa"/>
            <w:tcBorders>
              <w:top w:val="single" w:sz="2" w:space="0" w:color="auto"/>
              <w:bottom w:val="single" w:sz="2" w:space="0" w:color="auto"/>
            </w:tcBorders>
            <w:vAlign w:val="center"/>
          </w:tcPr>
          <w:p w14:paraId="32583B12"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r>
      <w:tr w:rsidR="00C16F4F" w:rsidRPr="00661E84" w14:paraId="51C23EBE" w14:textId="77777777" w:rsidTr="00661E84">
        <w:tc>
          <w:tcPr>
            <w:tcW w:w="15638" w:type="dxa"/>
            <w:gridSpan w:val="13"/>
            <w:tcBorders>
              <w:top w:val="single" w:sz="2" w:space="0" w:color="auto"/>
              <w:bottom w:val="single" w:sz="2" w:space="0" w:color="auto"/>
            </w:tcBorders>
            <w:vAlign w:val="center"/>
          </w:tcPr>
          <w:p w14:paraId="6CFA19F2" w14:textId="77777777" w:rsidR="00C16F4F" w:rsidRPr="00661E84" w:rsidRDefault="00C16F4F" w:rsidP="00326090">
            <w:pPr>
              <w:spacing w:after="0"/>
              <w:rPr>
                <w:rFonts w:ascii="Times New Roman" w:hAnsi="Times New Roman"/>
                <w:b/>
              </w:rPr>
            </w:pPr>
            <w:r w:rsidRPr="00661E84">
              <w:rPr>
                <w:rFonts w:ascii="Times New Roman" w:hAnsi="Times New Roman"/>
                <w:b/>
              </w:rPr>
              <w:t>Топливо</w:t>
            </w:r>
          </w:p>
        </w:tc>
      </w:tr>
      <w:tr w:rsidR="00661E84" w:rsidRPr="00661E84" w14:paraId="37B576B7" w14:textId="77777777" w:rsidTr="00661E84">
        <w:tc>
          <w:tcPr>
            <w:tcW w:w="1666" w:type="dxa"/>
            <w:tcBorders>
              <w:top w:val="single" w:sz="2" w:space="0" w:color="auto"/>
              <w:bottom w:val="single" w:sz="2" w:space="0" w:color="auto"/>
            </w:tcBorders>
            <w:vAlign w:val="center"/>
          </w:tcPr>
          <w:p w14:paraId="23EDD32C" w14:textId="77777777" w:rsidR="00C16F4F" w:rsidRPr="00661E84" w:rsidRDefault="00C16F4F" w:rsidP="00326090">
            <w:pPr>
              <w:spacing w:after="0"/>
              <w:rPr>
                <w:rFonts w:ascii="Times New Roman" w:hAnsi="Times New Roman"/>
              </w:rPr>
            </w:pPr>
            <w:r w:rsidRPr="00661E84">
              <w:rPr>
                <w:rFonts w:ascii="Times New Roman" w:hAnsi="Times New Roman"/>
              </w:rPr>
              <w:t>Расход газа</w:t>
            </w:r>
          </w:p>
        </w:tc>
        <w:tc>
          <w:tcPr>
            <w:tcW w:w="1136" w:type="dxa"/>
            <w:tcBorders>
              <w:top w:val="single" w:sz="2" w:space="0" w:color="auto"/>
              <w:bottom w:val="single" w:sz="2" w:space="0" w:color="auto"/>
            </w:tcBorders>
            <w:vAlign w:val="center"/>
          </w:tcPr>
          <w:p w14:paraId="75CAF1C8" w14:textId="77777777" w:rsidR="00C16F4F" w:rsidRPr="00661E84" w:rsidRDefault="00C16F4F" w:rsidP="00326090">
            <w:pPr>
              <w:spacing w:after="0"/>
              <w:jc w:val="center"/>
              <w:rPr>
                <w:rFonts w:ascii="Times New Roman" w:hAnsi="Times New Roman"/>
              </w:rPr>
            </w:pPr>
            <w:r w:rsidRPr="00661E84">
              <w:rPr>
                <w:rFonts w:ascii="Times New Roman" w:hAnsi="Times New Roman"/>
              </w:rPr>
              <w:t>тыс. м</w:t>
            </w:r>
            <w:r w:rsidRPr="00661E84">
              <w:rPr>
                <w:rFonts w:ascii="Times New Roman" w:hAnsi="Times New Roman"/>
                <w:vertAlign w:val="superscript"/>
              </w:rPr>
              <w:t>3</w:t>
            </w:r>
          </w:p>
        </w:tc>
        <w:tc>
          <w:tcPr>
            <w:tcW w:w="992" w:type="dxa"/>
            <w:tcBorders>
              <w:top w:val="single" w:sz="2" w:space="0" w:color="auto"/>
              <w:bottom w:val="single" w:sz="2" w:space="0" w:color="auto"/>
            </w:tcBorders>
            <w:vAlign w:val="center"/>
          </w:tcPr>
          <w:p w14:paraId="05AA8BB5" w14:textId="77777777" w:rsidR="00C16F4F" w:rsidRPr="00661E84" w:rsidRDefault="00661E84" w:rsidP="00326090">
            <w:pPr>
              <w:spacing w:after="0"/>
              <w:jc w:val="center"/>
              <w:rPr>
                <w:rFonts w:ascii="Times New Roman" w:hAnsi="Times New Roman"/>
              </w:rPr>
            </w:pPr>
            <w:r w:rsidRPr="00661E84">
              <w:rPr>
                <w:rFonts w:ascii="Times New Roman" w:hAnsi="Times New Roman"/>
              </w:rPr>
              <w:t>9211,9</w:t>
            </w:r>
          </w:p>
        </w:tc>
        <w:tc>
          <w:tcPr>
            <w:tcW w:w="1134" w:type="dxa"/>
            <w:tcBorders>
              <w:top w:val="single" w:sz="2" w:space="0" w:color="auto"/>
              <w:bottom w:val="single" w:sz="2" w:space="0" w:color="auto"/>
            </w:tcBorders>
            <w:vAlign w:val="center"/>
          </w:tcPr>
          <w:p w14:paraId="7ABE5094" w14:textId="77777777" w:rsidR="00C16F4F" w:rsidRPr="00661E84" w:rsidRDefault="00661E84" w:rsidP="00326090">
            <w:pPr>
              <w:spacing w:after="0"/>
              <w:jc w:val="center"/>
              <w:rPr>
                <w:rFonts w:ascii="Times New Roman" w:hAnsi="Times New Roman"/>
              </w:rPr>
            </w:pPr>
            <w:r w:rsidRPr="00661E84">
              <w:rPr>
                <w:rFonts w:ascii="Times New Roman" w:hAnsi="Times New Roman"/>
              </w:rPr>
              <w:t>9211,9</w:t>
            </w:r>
          </w:p>
        </w:tc>
        <w:tc>
          <w:tcPr>
            <w:tcW w:w="1134" w:type="dxa"/>
            <w:tcBorders>
              <w:top w:val="single" w:sz="2" w:space="0" w:color="auto"/>
              <w:bottom w:val="single" w:sz="2" w:space="0" w:color="auto"/>
            </w:tcBorders>
          </w:tcPr>
          <w:p w14:paraId="722635F3" w14:textId="77777777" w:rsidR="00C16F4F" w:rsidRPr="00661E84" w:rsidRDefault="00661E84" w:rsidP="00326090">
            <w:pPr>
              <w:spacing w:after="0"/>
              <w:jc w:val="center"/>
              <w:rPr>
                <w:rFonts w:ascii="Times New Roman" w:hAnsi="Times New Roman"/>
              </w:rPr>
            </w:pPr>
            <w:r w:rsidRPr="00661E84">
              <w:rPr>
                <w:rFonts w:ascii="Times New Roman" w:hAnsi="Times New Roman"/>
              </w:rPr>
              <w:t>9211,9</w:t>
            </w:r>
          </w:p>
        </w:tc>
        <w:tc>
          <w:tcPr>
            <w:tcW w:w="1134" w:type="dxa"/>
            <w:tcBorders>
              <w:top w:val="single" w:sz="2" w:space="0" w:color="auto"/>
              <w:bottom w:val="single" w:sz="2" w:space="0" w:color="auto"/>
            </w:tcBorders>
          </w:tcPr>
          <w:p w14:paraId="3EF0929B" w14:textId="77777777" w:rsidR="00C16F4F" w:rsidRPr="00661E84" w:rsidRDefault="00661E84" w:rsidP="00326090">
            <w:pPr>
              <w:spacing w:after="0"/>
              <w:jc w:val="center"/>
              <w:rPr>
                <w:rFonts w:ascii="Times New Roman" w:hAnsi="Times New Roman"/>
              </w:rPr>
            </w:pPr>
            <w:r w:rsidRPr="00661E84">
              <w:rPr>
                <w:rFonts w:ascii="Times New Roman" w:hAnsi="Times New Roman"/>
              </w:rPr>
              <w:t>9211,9</w:t>
            </w:r>
          </w:p>
        </w:tc>
        <w:tc>
          <w:tcPr>
            <w:tcW w:w="1134" w:type="dxa"/>
            <w:tcBorders>
              <w:top w:val="single" w:sz="2" w:space="0" w:color="auto"/>
              <w:bottom w:val="single" w:sz="2" w:space="0" w:color="auto"/>
            </w:tcBorders>
          </w:tcPr>
          <w:p w14:paraId="2E350A5E" w14:textId="77777777" w:rsidR="00C16F4F" w:rsidRPr="00661E84" w:rsidRDefault="00661E84" w:rsidP="00326090">
            <w:pPr>
              <w:spacing w:after="0"/>
              <w:jc w:val="center"/>
              <w:rPr>
                <w:rFonts w:ascii="Times New Roman" w:hAnsi="Times New Roman"/>
              </w:rPr>
            </w:pPr>
            <w:r w:rsidRPr="00661E84">
              <w:rPr>
                <w:rFonts w:ascii="Times New Roman" w:hAnsi="Times New Roman"/>
              </w:rPr>
              <w:t>9211,9</w:t>
            </w:r>
          </w:p>
        </w:tc>
        <w:tc>
          <w:tcPr>
            <w:tcW w:w="1134" w:type="dxa"/>
            <w:tcBorders>
              <w:top w:val="single" w:sz="2" w:space="0" w:color="auto"/>
              <w:bottom w:val="single" w:sz="2" w:space="0" w:color="auto"/>
            </w:tcBorders>
          </w:tcPr>
          <w:p w14:paraId="43DB8B9E" w14:textId="77777777" w:rsidR="00C16F4F" w:rsidRPr="00661E84" w:rsidRDefault="00661E84" w:rsidP="00326090">
            <w:pPr>
              <w:spacing w:after="0"/>
              <w:jc w:val="center"/>
              <w:rPr>
                <w:rFonts w:ascii="Times New Roman" w:hAnsi="Times New Roman"/>
              </w:rPr>
            </w:pPr>
            <w:r w:rsidRPr="00661E84">
              <w:rPr>
                <w:rFonts w:ascii="Times New Roman" w:hAnsi="Times New Roman"/>
              </w:rPr>
              <w:t>9211,9</w:t>
            </w:r>
          </w:p>
        </w:tc>
        <w:tc>
          <w:tcPr>
            <w:tcW w:w="1276" w:type="dxa"/>
            <w:tcBorders>
              <w:top w:val="single" w:sz="2" w:space="0" w:color="auto"/>
              <w:bottom w:val="single" w:sz="2" w:space="0" w:color="auto"/>
            </w:tcBorders>
          </w:tcPr>
          <w:p w14:paraId="58881393" w14:textId="77777777" w:rsidR="00C16F4F" w:rsidRPr="00661E84" w:rsidRDefault="00661E84" w:rsidP="00326090">
            <w:pPr>
              <w:spacing w:after="0"/>
              <w:jc w:val="center"/>
              <w:rPr>
                <w:rFonts w:ascii="Times New Roman" w:hAnsi="Times New Roman"/>
              </w:rPr>
            </w:pPr>
            <w:r w:rsidRPr="00661E84">
              <w:rPr>
                <w:rFonts w:ascii="Times New Roman" w:hAnsi="Times New Roman"/>
              </w:rPr>
              <w:t>9211,9</w:t>
            </w:r>
          </w:p>
        </w:tc>
        <w:tc>
          <w:tcPr>
            <w:tcW w:w="1134" w:type="dxa"/>
            <w:tcBorders>
              <w:top w:val="single" w:sz="2" w:space="0" w:color="auto"/>
              <w:bottom w:val="single" w:sz="2" w:space="0" w:color="auto"/>
            </w:tcBorders>
          </w:tcPr>
          <w:p w14:paraId="7763CCCF" w14:textId="77777777" w:rsidR="00C16F4F" w:rsidRPr="00661E84" w:rsidRDefault="00661E84" w:rsidP="00326090">
            <w:pPr>
              <w:spacing w:after="0"/>
              <w:jc w:val="center"/>
              <w:rPr>
                <w:rFonts w:ascii="Times New Roman" w:hAnsi="Times New Roman"/>
              </w:rPr>
            </w:pPr>
            <w:r w:rsidRPr="00661E84">
              <w:rPr>
                <w:rFonts w:ascii="Times New Roman" w:hAnsi="Times New Roman"/>
              </w:rPr>
              <w:t>9211,9</w:t>
            </w:r>
          </w:p>
        </w:tc>
        <w:tc>
          <w:tcPr>
            <w:tcW w:w="1134" w:type="dxa"/>
            <w:tcBorders>
              <w:top w:val="single" w:sz="2" w:space="0" w:color="auto"/>
              <w:bottom w:val="single" w:sz="2" w:space="0" w:color="auto"/>
            </w:tcBorders>
          </w:tcPr>
          <w:p w14:paraId="4AB51C4E" w14:textId="77777777" w:rsidR="00C16F4F" w:rsidRPr="00661E84" w:rsidRDefault="00661E84" w:rsidP="00326090">
            <w:pPr>
              <w:spacing w:after="0"/>
              <w:jc w:val="center"/>
              <w:rPr>
                <w:rFonts w:ascii="Times New Roman" w:hAnsi="Times New Roman"/>
              </w:rPr>
            </w:pPr>
            <w:r w:rsidRPr="00661E84">
              <w:rPr>
                <w:rFonts w:ascii="Times New Roman" w:hAnsi="Times New Roman"/>
              </w:rPr>
              <w:t>9211,9</w:t>
            </w:r>
          </w:p>
        </w:tc>
        <w:tc>
          <w:tcPr>
            <w:tcW w:w="1134" w:type="dxa"/>
            <w:tcBorders>
              <w:top w:val="single" w:sz="2" w:space="0" w:color="auto"/>
              <w:bottom w:val="single" w:sz="2" w:space="0" w:color="auto"/>
            </w:tcBorders>
          </w:tcPr>
          <w:p w14:paraId="210BC6F6" w14:textId="77777777" w:rsidR="00C16F4F" w:rsidRPr="00661E84" w:rsidRDefault="00661E84" w:rsidP="00326090">
            <w:pPr>
              <w:spacing w:after="0"/>
              <w:jc w:val="center"/>
              <w:rPr>
                <w:rFonts w:ascii="Times New Roman" w:hAnsi="Times New Roman"/>
              </w:rPr>
            </w:pPr>
            <w:r w:rsidRPr="00661E84">
              <w:rPr>
                <w:rFonts w:ascii="Times New Roman" w:hAnsi="Times New Roman"/>
              </w:rPr>
              <w:t>9211,9</w:t>
            </w:r>
          </w:p>
        </w:tc>
        <w:tc>
          <w:tcPr>
            <w:tcW w:w="1496" w:type="dxa"/>
            <w:tcBorders>
              <w:top w:val="single" w:sz="2" w:space="0" w:color="auto"/>
              <w:bottom w:val="single" w:sz="2" w:space="0" w:color="auto"/>
            </w:tcBorders>
          </w:tcPr>
          <w:p w14:paraId="5BDC910D" w14:textId="77777777" w:rsidR="00C16F4F" w:rsidRPr="00661E84" w:rsidRDefault="00661E84" w:rsidP="00326090">
            <w:pPr>
              <w:spacing w:after="0"/>
              <w:jc w:val="center"/>
              <w:rPr>
                <w:rFonts w:ascii="Times New Roman" w:hAnsi="Times New Roman"/>
              </w:rPr>
            </w:pPr>
            <w:r w:rsidRPr="00661E84">
              <w:rPr>
                <w:rFonts w:ascii="Times New Roman" w:hAnsi="Times New Roman"/>
              </w:rPr>
              <w:t>9211,9</w:t>
            </w:r>
          </w:p>
        </w:tc>
      </w:tr>
      <w:tr w:rsidR="00C16F4F" w:rsidRPr="00661E84" w14:paraId="320C9718" w14:textId="77777777" w:rsidTr="00661E84">
        <w:tc>
          <w:tcPr>
            <w:tcW w:w="15638" w:type="dxa"/>
            <w:gridSpan w:val="13"/>
            <w:tcBorders>
              <w:top w:val="single" w:sz="2" w:space="0" w:color="auto"/>
              <w:bottom w:val="single" w:sz="2" w:space="0" w:color="auto"/>
            </w:tcBorders>
            <w:vAlign w:val="center"/>
          </w:tcPr>
          <w:p w14:paraId="47981FE6" w14:textId="77777777" w:rsidR="00C16F4F" w:rsidRPr="00661E84" w:rsidRDefault="00C16F4F" w:rsidP="00326090">
            <w:pPr>
              <w:spacing w:after="0"/>
              <w:rPr>
                <w:rFonts w:ascii="Times New Roman" w:hAnsi="Times New Roman"/>
                <w:b/>
              </w:rPr>
            </w:pPr>
            <w:r w:rsidRPr="00661E84">
              <w:rPr>
                <w:rFonts w:ascii="Times New Roman" w:hAnsi="Times New Roman"/>
                <w:b/>
              </w:rPr>
              <w:t>Калькуляция</w:t>
            </w:r>
          </w:p>
        </w:tc>
      </w:tr>
      <w:tr w:rsidR="00661E84" w:rsidRPr="00661E84" w14:paraId="095F6F49" w14:textId="77777777" w:rsidTr="00661E84">
        <w:tc>
          <w:tcPr>
            <w:tcW w:w="1666" w:type="dxa"/>
            <w:tcBorders>
              <w:top w:val="single" w:sz="2" w:space="0" w:color="auto"/>
              <w:bottom w:val="single" w:sz="2" w:space="0" w:color="auto"/>
            </w:tcBorders>
            <w:vAlign w:val="center"/>
          </w:tcPr>
          <w:p w14:paraId="280D33B6" w14:textId="77777777" w:rsidR="00C16F4F" w:rsidRPr="00661E84" w:rsidRDefault="00C16F4F" w:rsidP="00326090">
            <w:pPr>
              <w:spacing w:after="0"/>
              <w:rPr>
                <w:rFonts w:ascii="Times New Roman" w:hAnsi="Times New Roman"/>
              </w:rPr>
            </w:pPr>
            <w:r w:rsidRPr="00661E84">
              <w:rPr>
                <w:rFonts w:ascii="Times New Roman" w:hAnsi="Times New Roman"/>
              </w:rPr>
              <w:t>Расходы, связанные с производством и реализации продукции (услуг), в т.ч.</w:t>
            </w:r>
          </w:p>
        </w:tc>
        <w:tc>
          <w:tcPr>
            <w:tcW w:w="1136" w:type="dxa"/>
            <w:tcBorders>
              <w:top w:val="single" w:sz="2" w:space="0" w:color="auto"/>
              <w:bottom w:val="single" w:sz="2" w:space="0" w:color="auto"/>
            </w:tcBorders>
            <w:vAlign w:val="center"/>
          </w:tcPr>
          <w:p w14:paraId="1D85853E" w14:textId="77777777" w:rsidR="00C16F4F" w:rsidRPr="00661E84" w:rsidRDefault="00C16F4F" w:rsidP="00326090">
            <w:pPr>
              <w:spacing w:after="0"/>
              <w:jc w:val="center"/>
              <w:rPr>
                <w:rFonts w:ascii="Times New Roman" w:hAnsi="Times New Roman"/>
              </w:rPr>
            </w:pPr>
            <w:r w:rsidRPr="00661E84">
              <w:rPr>
                <w:rFonts w:ascii="Times New Roman" w:hAnsi="Times New Roman"/>
              </w:rPr>
              <w:t>тыс. руб.</w:t>
            </w:r>
          </w:p>
        </w:tc>
        <w:tc>
          <w:tcPr>
            <w:tcW w:w="992" w:type="dxa"/>
            <w:tcBorders>
              <w:top w:val="single" w:sz="2" w:space="0" w:color="auto"/>
              <w:bottom w:val="single" w:sz="2" w:space="0" w:color="auto"/>
            </w:tcBorders>
            <w:vAlign w:val="center"/>
          </w:tcPr>
          <w:p w14:paraId="265550E0" w14:textId="77777777" w:rsidR="00C16F4F" w:rsidRPr="00661E84" w:rsidRDefault="00284CFB" w:rsidP="00326090">
            <w:pPr>
              <w:spacing w:after="0"/>
              <w:jc w:val="center"/>
              <w:rPr>
                <w:rFonts w:ascii="Times New Roman" w:hAnsi="Times New Roman"/>
              </w:rPr>
            </w:pPr>
            <w:r>
              <w:rPr>
                <w:rFonts w:ascii="Times New Roman" w:hAnsi="Times New Roman"/>
              </w:rPr>
              <w:t>20420,995</w:t>
            </w:r>
          </w:p>
        </w:tc>
        <w:tc>
          <w:tcPr>
            <w:tcW w:w="1134" w:type="dxa"/>
            <w:tcBorders>
              <w:top w:val="single" w:sz="2" w:space="0" w:color="auto"/>
              <w:bottom w:val="single" w:sz="2" w:space="0" w:color="auto"/>
            </w:tcBorders>
            <w:vAlign w:val="center"/>
          </w:tcPr>
          <w:p w14:paraId="320C6171" w14:textId="77777777" w:rsidR="00C16F4F" w:rsidRPr="00661E84" w:rsidRDefault="00661E84" w:rsidP="00326090">
            <w:pPr>
              <w:spacing w:after="0"/>
              <w:jc w:val="center"/>
              <w:rPr>
                <w:rFonts w:ascii="Times New Roman" w:hAnsi="Times New Roman"/>
              </w:rPr>
            </w:pPr>
            <w:r>
              <w:rPr>
                <w:rFonts w:ascii="Times New Roman" w:hAnsi="Times New Roman"/>
              </w:rPr>
              <w:t>21142,031</w:t>
            </w:r>
          </w:p>
        </w:tc>
        <w:tc>
          <w:tcPr>
            <w:tcW w:w="1134" w:type="dxa"/>
            <w:tcBorders>
              <w:top w:val="single" w:sz="2" w:space="0" w:color="auto"/>
              <w:bottom w:val="single" w:sz="2" w:space="0" w:color="auto"/>
            </w:tcBorders>
            <w:vAlign w:val="center"/>
          </w:tcPr>
          <w:p w14:paraId="2002EB25" w14:textId="77777777" w:rsidR="00C16F4F" w:rsidRPr="00661E84" w:rsidRDefault="00284CFB" w:rsidP="00326090">
            <w:pPr>
              <w:spacing w:after="0"/>
              <w:jc w:val="center"/>
              <w:rPr>
                <w:rFonts w:ascii="Times New Roman" w:hAnsi="Times New Roman"/>
              </w:rPr>
            </w:pPr>
            <w:r>
              <w:rPr>
                <w:rFonts w:ascii="Times New Roman" w:hAnsi="Times New Roman"/>
              </w:rPr>
              <w:t>21863,067</w:t>
            </w:r>
          </w:p>
        </w:tc>
        <w:tc>
          <w:tcPr>
            <w:tcW w:w="1134" w:type="dxa"/>
            <w:tcBorders>
              <w:top w:val="single" w:sz="2" w:space="0" w:color="auto"/>
              <w:bottom w:val="single" w:sz="2" w:space="0" w:color="auto"/>
            </w:tcBorders>
            <w:vAlign w:val="center"/>
          </w:tcPr>
          <w:p w14:paraId="2B039BAC" w14:textId="77777777" w:rsidR="00C16F4F" w:rsidRPr="00661E84" w:rsidRDefault="00284CFB" w:rsidP="00326090">
            <w:pPr>
              <w:spacing w:after="0"/>
              <w:jc w:val="center"/>
              <w:rPr>
                <w:rFonts w:ascii="Times New Roman" w:hAnsi="Times New Roman"/>
              </w:rPr>
            </w:pPr>
            <w:r>
              <w:rPr>
                <w:rFonts w:ascii="Times New Roman" w:hAnsi="Times New Roman"/>
              </w:rPr>
              <w:t>22584,103</w:t>
            </w:r>
          </w:p>
        </w:tc>
        <w:tc>
          <w:tcPr>
            <w:tcW w:w="1134" w:type="dxa"/>
            <w:tcBorders>
              <w:top w:val="single" w:sz="2" w:space="0" w:color="auto"/>
              <w:bottom w:val="single" w:sz="2" w:space="0" w:color="auto"/>
            </w:tcBorders>
            <w:vAlign w:val="center"/>
          </w:tcPr>
          <w:p w14:paraId="4477D5EC" w14:textId="77777777" w:rsidR="00C16F4F" w:rsidRPr="00661E84" w:rsidRDefault="00284CFB" w:rsidP="00326090">
            <w:pPr>
              <w:spacing w:after="0"/>
              <w:jc w:val="center"/>
              <w:rPr>
                <w:rFonts w:ascii="Times New Roman" w:hAnsi="Times New Roman"/>
              </w:rPr>
            </w:pPr>
            <w:r>
              <w:rPr>
                <w:rFonts w:ascii="Times New Roman" w:hAnsi="Times New Roman"/>
              </w:rPr>
              <w:t>23305,139</w:t>
            </w:r>
          </w:p>
        </w:tc>
        <w:tc>
          <w:tcPr>
            <w:tcW w:w="1134" w:type="dxa"/>
            <w:tcBorders>
              <w:top w:val="single" w:sz="2" w:space="0" w:color="auto"/>
              <w:bottom w:val="single" w:sz="2" w:space="0" w:color="auto"/>
            </w:tcBorders>
            <w:vAlign w:val="center"/>
          </w:tcPr>
          <w:p w14:paraId="4456A0AA" w14:textId="77777777" w:rsidR="00C16F4F" w:rsidRPr="00661E84" w:rsidRDefault="00284CFB" w:rsidP="00326090">
            <w:pPr>
              <w:spacing w:after="0"/>
              <w:jc w:val="center"/>
              <w:rPr>
                <w:rFonts w:ascii="Times New Roman" w:hAnsi="Times New Roman"/>
              </w:rPr>
            </w:pPr>
            <w:r>
              <w:rPr>
                <w:rFonts w:ascii="Times New Roman" w:hAnsi="Times New Roman"/>
              </w:rPr>
              <w:t>24026,175</w:t>
            </w:r>
          </w:p>
        </w:tc>
        <w:tc>
          <w:tcPr>
            <w:tcW w:w="1276" w:type="dxa"/>
            <w:tcBorders>
              <w:top w:val="single" w:sz="2" w:space="0" w:color="auto"/>
              <w:bottom w:val="single" w:sz="2" w:space="0" w:color="auto"/>
            </w:tcBorders>
            <w:vAlign w:val="center"/>
          </w:tcPr>
          <w:p w14:paraId="4A5E831B" w14:textId="77777777" w:rsidR="00C16F4F" w:rsidRPr="00661E84" w:rsidRDefault="00284CFB" w:rsidP="00326090">
            <w:pPr>
              <w:spacing w:after="0"/>
              <w:jc w:val="center"/>
              <w:rPr>
                <w:rFonts w:ascii="Times New Roman" w:hAnsi="Times New Roman"/>
              </w:rPr>
            </w:pPr>
            <w:r>
              <w:rPr>
                <w:rFonts w:ascii="Times New Roman" w:hAnsi="Times New Roman"/>
              </w:rPr>
              <w:t>24747,211</w:t>
            </w:r>
          </w:p>
        </w:tc>
        <w:tc>
          <w:tcPr>
            <w:tcW w:w="1134" w:type="dxa"/>
            <w:tcBorders>
              <w:top w:val="single" w:sz="2" w:space="0" w:color="auto"/>
              <w:bottom w:val="single" w:sz="2" w:space="0" w:color="auto"/>
            </w:tcBorders>
            <w:vAlign w:val="center"/>
          </w:tcPr>
          <w:p w14:paraId="26D88B7C" w14:textId="77777777" w:rsidR="00C16F4F" w:rsidRPr="00661E84" w:rsidRDefault="00284CFB" w:rsidP="00326090">
            <w:pPr>
              <w:spacing w:after="0"/>
              <w:jc w:val="center"/>
              <w:rPr>
                <w:rFonts w:ascii="Times New Roman" w:hAnsi="Times New Roman"/>
              </w:rPr>
            </w:pPr>
            <w:r>
              <w:rPr>
                <w:rFonts w:ascii="Times New Roman" w:hAnsi="Times New Roman"/>
              </w:rPr>
              <w:t>25468,247</w:t>
            </w:r>
          </w:p>
        </w:tc>
        <w:tc>
          <w:tcPr>
            <w:tcW w:w="1134" w:type="dxa"/>
            <w:tcBorders>
              <w:top w:val="single" w:sz="2" w:space="0" w:color="auto"/>
              <w:bottom w:val="single" w:sz="2" w:space="0" w:color="auto"/>
            </w:tcBorders>
            <w:vAlign w:val="center"/>
          </w:tcPr>
          <w:p w14:paraId="5C6BE45E" w14:textId="77777777" w:rsidR="00C16F4F" w:rsidRPr="00661E84" w:rsidRDefault="00284CFB" w:rsidP="00326090">
            <w:pPr>
              <w:spacing w:after="0"/>
              <w:jc w:val="center"/>
              <w:rPr>
                <w:rFonts w:ascii="Times New Roman" w:hAnsi="Times New Roman"/>
              </w:rPr>
            </w:pPr>
            <w:r>
              <w:rPr>
                <w:rFonts w:ascii="Times New Roman" w:hAnsi="Times New Roman"/>
              </w:rPr>
              <w:t>26189,283</w:t>
            </w:r>
          </w:p>
        </w:tc>
        <w:tc>
          <w:tcPr>
            <w:tcW w:w="1134" w:type="dxa"/>
            <w:tcBorders>
              <w:top w:val="single" w:sz="2" w:space="0" w:color="auto"/>
              <w:bottom w:val="single" w:sz="2" w:space="0" w:color="auto"/>
            </w:tcBorders>
            <w:vAlign w:val="center"/>
          </w:tcPr>
          <w:p w14:paraId="3224DF90" w14:textId="77777777" w:rsidR="00C16F4F" w:rsidRPr="00661E84" w:rsidRDefault="00284CFB" w:rsidP="00326090">
            <w:pPr>
              <w:spacing w:after="0"/>
              <w:jc w:val="center"/>
              <w:rPr>
                <w:rFonts w:ascii="Times New Roman" w:hAnsi="Times New Roman"/>
              </w:rPr>
            </w:pPr>
            <w:r>
              <w:rPr>
                <w:rFonts w:ascii="Times New Roman" w:hAnsi="Times New Roman"/>
              </w:rPr>
              <w:t>26910,319</w:t>
            </w:r>
          </w:p>
        </w:tc>
        <w:tc>
          <w:tcPr>
            <w:tcW w:w="1496" w:type="dxa"/>
            <w:tcBorders>
              <w:top w:val="single" w:sz="2" w:space="0" w:color="auto"/>
              <w:bottom w:val="single" w:sz="2" w:space="0" w:color="auto"/>
            </w:tcBorders>
            <w:vAlign w:val="center"/>
          </w:tcPr>
          <w:p w14:paraId="4BA162FD" w14:textId="77777777" w:rsidR="00C16F4F" w:rsidRPr="00661E84" w:rsidRDefault="00284CFB" w:rsidP="00326090">
            <w:pPr>
              <w:spacing w:after="0"/>
              <w:jc w:val="center"/>
              <w:rPr>
                <w:rFonts w:ascii="Times New Roman" w:hAnsi="Times New Roman"/>
              </w:rPr>
            </w:pPr>
            <w:r>
              <w:rPr>
                <w:rFonts w:ascii="Times New Roman" w:hAnsi="Times New Roman"/>
              </w:rPr>
              <w:t>27631,355</w:t>
            </w:r>
          </w:p>
        </w:tc>
      </w:tr>
      <w:tr w:rsidR="00661E84" w:rsidRPr="00661E84" w14:paraId="341BE7C4" w14:textId="77777777" w:rsidTr="00661E84">
        <w:tc>
          <w:tcPr>
            <w:tcW w:w="1666" w:type="dxa"/>
            <w:tcBorders>
              <w:top w:val="single" w:sz="2" w:space="0" w:color="auto"/>
              <w:bottom w:val="single" w:sz="2" w:space="0" w:color="auto"/>
            </w:tcBorders>
            <w:vAlign w:val="center"/>
          </w:tcPr>
          <w:p w14:paraId="2D3D0229" w14:textId="77777777" w:rsidR="00C16F4F" w:rsidRPr="00661E84" w:rsidRDefault="00C16F4F" w:rsidP="00326090">
            <w:pPr>
              <w:spacing w:after="0"/>
              <w:rPr>
                <w:rFonts w:ascii="Times New Roman" w:hAnsi="Times New Roman"/>
              </w:rPr>
            </w:pPr>
            <w:r w:rsidRPr="00661E84">
              <w:rPr>
                <w:rFonts w:ascii="Times New Roman" w:hAnsi="Times New Roman"/>
              </w:rPr>
              <w:t>Расходы на топливо</w:t>
            </w:r>
          </w:p>
        </w:tc>
        <w:tc>
          <w:tcPr>
            <w:tcW w:w="1136" w:type="dxa"/>
            <w:tcBorders>
              <w:top w:val="single" w:sz="2" w:space="0" w:color="auto"/>
              <w:bottom w:val="single" w:sz="2" w:space="0" w:color="auto"/>
            </w:tcBorders>
            <w:vAlign w:val="center"/>
          </w:tcPr>
          <w:p w14:paraId="1888B30B" w14:textId="77777777" w:rsidR="00C16F4F" w:rsidRPr="00661E84" w:rsidRDefault="00C16F4F" w:rsidP="00326090">
            <w:pPr>
              <w:spacing w:after="0"/>
              <w:jc w:val="center"/>
              <w:rPr>
                <w:rFonts w:ascii="Times New Roman" w:hAnsi="Times New Roman"/>
              </w:rPr>
            </w:pPr>
            <w:r w:rsidRPr="00661E84">
              <w:rPr>
                <w:rFonts w:ascii="Times New Roman" w:hAnsi="Times New Roman"/>
              </w:rPr>
              <w:t>тыс. руб.</w:t>
            </w:r>
          </w:p>
        </w:tc>
        <w:tc>
          <w:tcPr>
            <w:tcW w:w="992" w:type="dxa"/>
            <w:tcBorders>
              <w:top w:val="single" w:sz="2" w:space="0" w:color="auto"/>
              <w:bottom w:val="single" w:sz="2" w:space="0" w:color="auto"/>
            </w:tcBorders>
            <w:vAlign w:val="center"/>
          </w:tcPr>
          <w:p w14:paraId="4F495FCC" w14:textId="77777777" w:rsidR="00C16F4F" w:rsidRPr="00661E84" w:rsidRDefault="00661E84" w:rsidP="00326090">
            <w:pPr>
              <w:spacing w:after="0"/>
              <w:jc w:val="center"/>
              <w:rPr>
                <w:rFonts w:ascii="Times New Roman" w:hAnsi="Times New Roman"/>
              </w:rPr>
            </w:pPr>
            <w:r w:rsidRPr="00661E84">
              <w:rPr>
                <w:rFonts w:ascii="Times New Roman" w:hAnsi="Times New Roman"/>
              </w:rPr>
              <w:t>15752,349</w:t>
            </w:r>
          </w:p>
        </w:tc>
        <w:tc>
          <w:tcPr>
            <w:tcW w:w="1134" w:type="dxa"/>
            <w:tcBorders>
              <w:top w:val="single" w:sz="2" w:space="0" w:color="auto"/>
              <w:bottom w:val="single" w:sz="2" w:space="0" w:color="auto"/>
            </w:tcBorders>
            <w:vAlign w:val="center"/>
          </w:tcPr>
          <w:p w14:paraId="4CECF4CB" w14:textId="77777777" w:rsidR="00C16F4F" w:rsidRPr="00661E84" w:rsidRDefault="00661E84" w:rsidP="00326090">
            <w:pPr>
              <w:spacing w:after="0"/>
              <w:jc w:val="center"/>
              <w:rPr>
                <w:rFonts w:ascii="Times New Roman" w:hAnsi="Times New Roman"/>
              </w:rPr>
            </w:pPr>
            <w:r w:rsidRPr="00661E84">
              <w:rPr>
                <w:rFonts w:ascii="Times New Roman" w:hAnsi="Times New Roman"/>
              </w:rPr>
              <w:t>16286,639</w:t>
            </w:r>
          </w:p>
        </w:tc>
        <w:tc>
          <w:tcPr>
            <w:tcW w:w="1134" w:type="dxa"/>
            <w:tcBorders>
              <w:top w:val="single" w:sz="2" w:space="0" w:color="auto"/>
              <w:bottom w:val="single" w:sz="2" w:space="0" w:color="auto"/>
            </w:tcBorders>
            <w:vAlign w:val="center"/>
          </w:tcPr>
          <w:p w14:paraId="3977E7DD" w14:textId="77777777" w:rsidR="00C16F4F" w:rsidRPr="00661E84" w:rsidRDefault="00661E84" w:rsidP="00326090">
            <w:pPr>
              <w:spacing w:after="0"/>
              <w:jc w:val="center"/>
              <w:rPr>
                <w:rFonts w:ascii="Times New Roman" w:hAnsi="Times New Roman"/>
              </w:rPr>
            </w:pPr>
            <w:r w:rsidRPr="00661E84">
              <w:rPr>
                <w:rFonts w:ascii="Times New Roman" w:hAnsi="Times New Roman"/>
              </w:rPr>
              <w:t>16820,929</w:t>
            </w:r>
          </w:p>
        </w:tc>
        <w:tc>
          <w:tcPr>
            <w:tcW w:w="1134" w:type="dxa"/>
            <w:tcBorders>
              <w:top w:val="single" w:sz="2" w:space="0" w:color="auto"/>
              <w:bottom w:val="single" w:sz="2" w:space="0" w:color="auto"/>
            </w:tcBorders>
            <w:vAlign w:val="center"/>
          </w:tcPr>
          <w:p w14:paraId="4806D423" w14:textId="77777777" w:rsidR="00C16F4F" w:rsidRPr="00661E84" w:rsidRDefault="00661E84" w:rsidP="00326090">
            <w:pPr>
              <w:spacing w:after="0"/>
              <w:jc w:val="center"/>
              <w:rPr>
                <w:rFonts w:ascii="Times New Roman" w:hAnsi="Times New Roman"/>
              </w:rPr>
            </w:pPr>
            <w:r w:rsidRPr="00661E84">
              <w:rPr>
                <w:rFonts w:ascii="Times New Roman" w:hAnsi="Times New Roman"/>
              </w:rPr>
              <w:t>17355,219</w:t>
            </w:r>
          </w:p>
        </w:tc>
        <w:tc>
          <w:tcPr>
            <w:tcW w:w="1134" w:type="dxa"/>
            <w:tcBorders>
              <w:top w:val="single" w:sz="2" w:space="0" w:color="auto"/>
              <w:bottom w:val="single" w:sz="2" w:space="0" w:color="auto"/>
            </w:tcBorders>
            <w:vAlign w:val="center"/>
          </w:tcPr>
          <w:p w14:paraId="49052E29" w14:textId="77777777" w:rsidR="00C16F4F" w:rsidRPr="00661E84" w:rsidRDefault="00661E84" w:rsidP="00326090">
            <w:pPr>
              <w:spacing w:after="0"/>
              <w:jc w:val="center"/>
              <w:rPr>
                <w:rFonts w:ascii="Times New Roman" w:hAnsi="Times New Roman"/>
              </w:rPr>
            </w:pPr>
            <w:r w:rsidRPr="00661E84">
              <w:rPr>
                <w:rFonts w:ascii="Times New Roman" w:hAnsi="Times New Roman"/>
              </w:rPr>
              <w:t>17889,509</w:t>
            </w:r>
          </w:p>
        </w:tc>
        <w:tc>
          <w:tcPr>
            <w:tcW w:w="1134" w:type="dxa"/>
            <w:tcBorders>
              <w:top w:val="single" w:sz="2" w:space="0" w:color="auto"/>
              <w:bottom w:val="single" w:sz="2" w:space="0" w:color="auto"/>
            </w:tcBorders>
            <w:vAlign w:val="center"/>
          </w:tcPr>
          <w:p w14:paraId="66C8C6DD" w14:textId="77777777" w:rsidR="00C16F4F" w:rsidRPr="00661E84" w:rsidRDefault="00661E84" w:rsidP="00326090">
            <w:pPr>
              <w:spacing w:after="0"/>
              <w:jc w:val="center"/>
              <w:rPr>
                <w:rFonts w:ascii="Times New Roman" w:hAnsi="Times New Roman"/>
              </w:rPr>
            </w:pPr>
            <w:r w:rsidRPr="00661E84">
              <w:rPr>
                <w:rFonts w:ascii="Times New Roman" w:hAnsi="Times New Roman"/>
              </w:rPr>
              <w:t>18423,799</w:t>
            </w:r>
          </w:p>
        </w:tc>
        <w:tc>
          <w:tcPr>
            <w:tcW w:w="1276" w:type="dxa"/>
            <w:tcBorders>
              <w:top w:val="single" w:sz="2" w:space="0" w:color="auto"/>
              <w:bottom w:val="single" w:sz="2" w:space="0" w:color="auto"/>
            </w:tcBorders>
            <w:vAlign w:val="center"/>
          </w:tcPr>
          <w:p w14:paraId="3F8202AC" w14:textId="77777777" w:rsidR="00C16F4F" w:rsidRPr="00661E84" w:rsidRDefault="00661E84" w:rsidP="00326090">
            <w:pPr>
              <w:spacing w:after="0"/>
              <w:jc w:val="center"/>
              <w:rPr>
                <w:rFonts w:ascii="Times New Roman" w:hAnsi="Times New Roman"/>
              </w:rPr>
            </w:pPr>
            <w:r w:rsidRPr="00661E84">
              <w:rPr>
                <w:rFonts w:ascii="Times New Roman" w:hAnsi="Times New Roman"/>
              </w:rPr>
              <w:t>18958,089</w:t>
            </w:r>
          </w:p>
        </w:tc>
        <w:tc>
          <w:tcPr>
            <w:tcW w:w="1134" w:type="dxa"/>
            <w:tcBorders>
              <w:top w:val="single" w:sz="2" w:space="0" w:color="auto"/>
              <w:bottom w:val="single" w:sz="2" w:space="0" w:color="auto"/>
            </w:tcBorders>
            <w:vAlign w:val="center"/>
          </w:tcPr>
          <w:p w14:paraId="79AD5A05" w14:textId="77777777" w:rsidR="00C16F4F" w:rsidRPr="00661E84" w:rsidRDefault="00661E84" w:rsidP="00326090">
            <w:pPr>
              <w:spacing w:after="0"/>
              <w:jc w:val="center"/>
              <w:rPr>
                <w:rFonts w:ascii="Times New Roman" w:hAnsi="Times New Roman"/>
              </w:rPr>
            </w:pPr>
            <w:r w:rsidRPr="00661E84">
              <w:rPr>
                <w:rFonts w:ascii="Times New Roman" w:hAnsi="Times New Roman"/>
              </w:rPr>
              <w:t>19492,379</w:t>
            </w:r>
          </w:p>
        </w:tc>
        <w:tc>
          <w:tcPr>
            <w:tcW w:w="1134" w:type="dxa"/>
            <w:tcBorders>
              <w:top w:val="single" w:sz="2" w:space="0" w:color="auto"/>
              <w:bottom w:val="single" w:sz="2" w:space="0" w:color="auto"/>
            </w:tcBorders>
            <w:vAlign w:val="center"/>
          </w:tcPr>
          <w:p w14:paraId="0A637458" w14:textId="77777777" w:rsidR="00C16F4F" w:rsidRPr="00661E84" w:rsidRDefault="00661E84" w:rsidP="00326090">
            <w:pPr>
              <w:spacing w:after="0"/>
              <w:jc w:val="center"/>
              <w:rPr>
                <w:rFonts w:ascii="Times New Roman" w:hAnsi="Times New Roman"/>
              </w:rPr>
            </w:pPr>
            <w:r w:rsidRPr="00661E84">
              <w:rPr>
                <w:rFonts w:ascii="Times New Roman" w:hAnsi="Times New Roman"/>
              </w:rPr>
              <w:t>20026,669</w:t>
            </w:r>
          </w:p>
        </w:tc>
        <w:tc>
          <w:tcPr>
            <w:tcW w:w="1134" w:type="dxa"/>
            <w:tcBorders>
              <w:top w:val="single" w:sz="2" w:space="0" w:color="auto"/>
              <w:bottom w:val="single" w:sz="2" w:space="0" w:color="auto"/>
            </w:tcBorders>
            <w:vAlign w:val="center"/>
          </w:tcPr>
          <w:p w14:paraId="247317A2" w14:textId="77777777" w:rsidR="00C16F4F" w:rsidRPr="00661E84" w:rsidRDefault="00661E84" w:rsidP="00326090">
            <w:pPr>
              <w:spacing w:after="0"/>
              <w:jc w:val="center"/>
              <w:rPr>
                <w:rFonts w:ascii="Times New Roman" w:hAnsi="Times New Roman"/>
              </w:rPr>
            </w:pPr>
            <w:r w:rsidRPr="00661E84">
              <w:rPr>
                <w:rFonts w:ascii="Times New Roman" w:hAnsi="Times New Roman"/>
              </w:rPr>
              <w:t>20560,959</w:t>
            </w:r>
          </w:p>
        </w:tc>
        <w:tc>
          <w:tcPr>
            <w:tcW w:w="1496" w:type="dxa"/>
            <w:tcBorders>
              <w:top w:val="single" w:sz="2" w:space="0" w:color="auto"/>
              <w:bottom w:val="single" w:sz="2" w:space="0" w:color="auto"/>
            </w:tcBorders>
            <w:vAlign w:val="center"/>
          </w:tcPr>
          <w:p w14:paraId="6E5E5626" w14:textId="77777777" w:rsidR="00C16F4F" w:rsidRPr="00661E84" w:rsidRDefault="00661E84" w:rsidP="00326090">
            <w:pPr>
              <w:spacing w:after="0"/>
              <w:jc w:val="center"/>
              <w:rPr>
                <w:rFonts w:ascii="Times New Roman" w:hAnsi="Times New Roman"/>
              </w:rPr>
            </w:pPr>
            <w:r w:rsidRPr="00661E84">
              <w:rPr>
                <w:rFonts w:ascii="Times New Roman" w:hAnsi="Times New Roman"/>
              </w:rPr>
              <w:t>21095,249</w:t>
            </w:r>
          </w:p>
        </w:tc>
      </w:tr>
      <w:tr w:rsidR="00661E84" w:rsidRPr="00661E84" w14:paraId="3CEEA67A" w14:textId="77777777" w:rsidTr="00661E84">
        <w:tc>
          <w:tcPr>
            <w:tcW w:w="1666" w:type="dxa"/>
            <w:tcBorders>
              <w:top w:val="single" w:sz="2" w:space="0" w:color="auto"/>
              <w:bottom w:val="single" w:sz="2" w:space="0" w:color="auto"/>
            </w:tcBorders>
            <w:vAlign w:val="center"/>
          </w:tcPr>
          <w:p w14:paraId="2D971CB3" w14:textId="77777777" w:rsidR="00C16F4F" w:rsidRPr="00661E84" w:rsidRDefault="00C16F4F" w:rsidP="00326090">
            <w:pPr>
              <w:spacing w:after="0"/>
              <w:rPr>
                <w:rFonts w:ascii="Times New Roman" w:hAnsi="Times New Roman"/>
              </w:rPr>
            </w:pPr>
            <w:r w:rsidRPr="00661E84">
              <w:rPr>
                <w:rFonts w:ascii="Times New Roman" w:hAnsi="Times New Roman"/>
              </w:rPr>
              <w:t>Расходы на электрическую энергию</w:t>
            </w:r>
          </w:p>
        </w:tc>
        <w:tc>
          <w:tcPr>
            <w:tcW w:w="1136" w:type="dxa"/>
            <w:tcBorders>
              <w:top w:val="single" w:sz="2" w:space="0" w:color="auto"/>
              <w:bottom w:val="single" w:sz="2" w:space="0" w:color="auto"/>
            </w:tcBorders>
            <w:vAlign w:val="center"/>
          </w:tcPr>
          <w:p w14:paraId="1934D858" w14:textId="77777777" w:rsidR="00C16F4F" w:rsidRPr="00661E84" w:rsidRDefault="00C16F4F" w:rsidP="00326090">
            <w:pPr>
              <w:spacing w:after="0"/>
              <w:jc w:val="center"/>
              <w:rPr>
                <w:rFonts w:ascii="Times New Roman" w:hAnsi="Times New Roman"/>
              </w:rPr>
            </w:pPr>
            <w:r w:rsidRPr="00661E84">
              <w:rPr>
                <w:rFonts w:ascii="Times New Roman" w:hAnsi="Times New Roman"/>
              </w:rPr>
              <w:t>тыс. руб.</w:t>
            </w:r>
          </w:p>
        </w:tc>
        <w:tc>
          <w:tcPr>
            <w:tcW w:w="992" w:type="dxa"/>
            <w:tcBorders>
              <w:top w:val="single" w:sz="2" w:space="0" w:color="auto"/>
              <w:bottom w:val="single" w:sz="2" w:space="0" w:color="auto"/>
            </w:tcBorders>
            <w:vAlign w:val="center"/>
          </w:tcPr>
          <w:p w14:paraId="1B5C6F3A" w14:textId="77777777" w:rsidR="00C16F4F" w:rsidRPr="00661E84" w:rsidRDefault="00661E84" w:rsidP="00326090">
            <w:pPr>
              <w:spacing w:after="0"/>
              <w:jc w:val="center"/>
              <w:rPr>
                <w:rFonts w:ascii="Times New Roman" w:hAnsi="Times New Roman"/>
              </w:rPr>
            </w:pPr>
            <w:r w:rsidRPr="00661E84">
              <w:rPr>
                <w:rFonts w:ascii="Times New Roman" w:hAnsi="Times New Roman"/>
              </w:rPr>
              <w:t>3163,032</w:t>
            </w:r>
          </w:p>
        </w:tc>
        <w:tc>
          <w:tcPr>
            <w:tcW w:w="1134" w:type="dxa"/>
            <w:tcBorders>
              <w:top w:val="single" w:sz="2" w:space="0" w:color="auto"/>
              <w:bottom w:val="single" w:sz="2" w:space="0" w:color="auto"/>
            </w:tcBorders>
            <w:vAlign w:val="center"/>
          </w:tcPr>
          <w:p w14:paraId="4423D3F2" w14:textId="77777777" w:rsidR="00C16F4F" w:rsidRPr="00661E84" w:rsidRDefault="00661E84" w:rsidP="00326090">
            <w:pPr>
              <w:spacing w:after="0"/>
              <w:jc w:val="center"/>
              <w:rPr>
                <w:rFonts w:ascii="Times New Roman" w:hAnsi="Times New Roman"/>
              </w:rPr>
            </w:pPr>
            <w:r>
              <w:rPr>
                <w:rFonts w:ascii="Times New Roman" w:hAnsi="Times New Roman"/>
              </w:rPr>
              <w:t>3289,553</w:t>
            </w:r>
          </w:p>
        </w:tc>
        <w:tc>
          <w:tcPr>
            <w:tcW w:w="1134" w:type="dxa"/>
            <w:tcBorders>
              <w:top w:val="single" w:sz="2" w:space="0" w:color="auto"/>
              <w:bottom w:val="single" w:sz="2" w:space="0" w:color="auto"/>
            </w:tcBorders>
            <w:vAlign w:val="center"/>
          </w:tcPr>
          <w:p w14:paraId="2D86B685" w14:textId="77777777" w:rsidR="00C16F4F" w:rsidRPr="00661E84" w:rsidRDefault="00661E84" w:rsidP="00326090">
            <w:pPr>
              <w:spacing w:after="0"/>
              <w:jc w:val="center"/>
              <w:rPr>
                <w:rFonts w:ascii="Times New Roman" w:hAnsi="Times New Roman"/>
              </w:rPr>
            </w:pPr>
            <w:r>
              <w:rPr>
                <w:rFonts w:ascii="Times New Roman" w:hAnsi="Times New Roman"/>
              </w:rPr>
              <w:t>3416,104</w:t>
            </w:r>
          </w:p>
        </w:tc>
        <w:tc>
          <w:tcPr>
            <w:tcW w:w="1134" w:type="dxa"/>
            <w:tcBorders>
              <w:top w:val="single" w:sz="2" w:space="0" w:color="auto"/>
              <w:bottom w:val="single" w:sz="2" w:space="0" w:color="auto"/>
            </w:tcBorders>
            <w:vAlign w:val="center"/>
          </w:tcPr>
          <w:p w14:paraId="2414CA5C" w14:textId="77777777" w:rsidR="00C16F4F" w:rsidRPr="00661E84" w:rsidRDefault="00661E84" w:rsidP="00326090">
            <w:pPr>
              <w:spacing w:after="0"/>
              <w:jc w:val="center"/>
              <w:rPr>
                <w:rFonts w:ascii="Times New Roman" w:hAnsi="Times New Roman"/>
              </w:rPr>
            </w:pPr>
            <w:r>
              <w:rPr>
                <w:rFonts w:ascii="Times New Roman" w:hAnsi="Times New Roman"/>
              </w:rPr>
              <w:t>3542,655</w:t>
            </w:r>
          </w:p>
        </w:tc>
        <w:tc>
          <w:tcPr>
            <w:tcW w:w="1134" w:type="dxa"/>
            <w:tcBorders>
              <w:top w:val="single" w:sz="2" w:space="0" w:color="auto"/>
              <w:bottom w:val="single" w:sz="2" w:space="0" w:color="auto"/>
            </w:tcBorders>
            <w:vAlign w:val="center"/>
          </w:tcPr>
          <w:p w14:paraId="4CA3EE2F" w14:textId="77777777" w:rsidR="00C16F4F" w:rsidRPr="00661E84" w:rsidRDefault="00661E84" w:rsidP="00661E84">
            <w:pPr>
              <w:spacing w:after="0"/>
              <w:jc w:val="center"/>
              <w:rPr>
                <w:rFonts w:ascii="Times New Roman" w:hAnsi="Times New Roman"/>
              </w:rPr>
            </w:pPr>
            <w:r>
              <w:rPr>
                <w:rFonts w:ascii="Times New Roman" w:hAnsi="Times New Roman"/>
              </w:rPr>
              <w:t>3669,206</w:t>
            </w:r>
          </w:p>
        </w:tc>
        <w:tc>
          <w:tcPr>
            <w:tcW w:w="1134" w:type="dxa"/>
            <w:tcBorders>
              <w:top w:val="single" w:sz="2" w:space="0" w:color="auto"/>
              <w:bottom w:val="single" w:sz="2" w:space="0" w:color="auto"/>
            </w:tcBorders>
            <w:vAlign w:val="center"/>
          </w:tcPr>
          <w:p w14:paraId="47F554D8" w14:textId="77777777" w:rsidR="00C16F4F" w:rsidRPr="00661E84" w:rsidRDefault="00661E84" w:rsidP="00326090">
            <w:pPr>
              <w:spacing w:after="0"/>
              <w:jc w:val="center"/>
              <w:rPr>
                <w:rFonts w:ascii="Times New Roman" w:hAnsi="Times New Roman"/>
              </w:rPr>
            </w:pPr>
            <w:r>
              <w:rPr>
                <w:rFonts w:ascii="Times New Roman" w:hAnsi="Times New Roman"/>
              </w:rPr>
              <w:t>3795,757</w:t>
            </w:r>
          </w:p>
        </w:tc>
        <w:tc>
          <w:tcPr>
            <w:tcW w:w="1276" w:type="dxa"/>
            <w:tcBorders>
              <w:top w:val="single" w:sz="2" w:space="0" w:color="auto"/>
              <w:bottom w:val="single" w:sz="2" w:space="0" w:color="auto"/>
            </w:tcBorders>
            <w:vAlign w:val="center"/>
          </w:tcPr>
          <w:p w14:paraId="29C4BF28" w14:textId="77777777" w:rsidR="00C16F4F" w:rsidRPr="00661E84" w:rsidRDefault="00661E84" w:rsidP="00326090">
            <w:pPr>
              <w:spacing w:after="0"/>
              <w:jc w:val="center"/>
              <w:rPr>
                <w:rFonts w:ascii="Times New Roman" w:hAnsi="Times New Roman"/>
              </w:rPr>
            </w:pPr>
            <w:r>
              <w:rPr>
                <w:rFonts w:ascii="Times New Roman" w:hAnsi="Times New Roman"/>
              </w:rPr>
              <w:t>3922,308</w:t>
            </w:r>
          </w:p>
        </w:tc>
        <w:tc>
          <w:tcPr>
            <w:tcW w:w="1134" w:type="dxa"/>
            <w:tcBorders>
              <w:top w:val="single" w:sz="2" w:space="0" w:color="auto"/>
              <w:bottom w:val="single" w:sz="2" w:space="0" w:color="auto"/>
            </w:tcBorders>
            <w:vAlign w:val="center"/>
          </w:tcPr>
          <w:p w14:paraId="7BE62F74" w14:textId="77777777" w:rsidR="00C16F4F" w:rsidRPr="00661E84" w:rsidRDefault="00661E84" w:rsidP="00326090">
            <w:pPr>
              <w:spacing w:after="0"/>
              <w:jc w:val="center"/>
              <w:rPr>
                <w:rFonts w:ascii="Times New Roman" w:hAnsi="Times New Roman"/>
              </w:rPr>
            </w:pPr>
            <w:r>
              <w:rPr>
                <w:rFonts w:ascii="Times New Roman" w:hAnsi="Times New Roman"/>
              </w:rPr>
              <w:t>4048,859</w:t>
            </w:r>
          </w:p>
        </w:tc>
        <w:tc>
          <w:tcPr>
            <w:tcW w:w="1134" w:type="dxa"/>
            <w:tcBorders>
              <w:top w:val="single" w:sz="2" w:space="0" w:color="auto"/>
              <w:bottom w:val="single" w:sz="2" w:space="0" w:color="auto"/>
            </w:tcBorders>
            <w:vAlign w:val="center"/>
          </w:tcPr>
          <w:p w14:paraId="48B771BF" w14:textId="77777777" w:rsidR="00C16F4F" w:rsidRPr="00661E84" w:rsidRDefault="00661E84" w:rsidP="00326090">
            <w:pPr>
              <w:spacing w:after="0"/>
              <w:jc w:val="center"/>
              <w:rPr>
                <w:rFonts w:ascii="Times New Roman" w:hAnsi="Times New Roman"/>
              </w:rPr>
            </w:pPr>
            <w:r>
              <w:rPr>
                <w:rFonts w:ascii="Times New Roman" w:hAnsi="Times New Roman"/>
              </w:rPr>
              <w:t>4175,41</w:t>
            </w:r>
          </w:p>
        </w:tc>
        <w:tc>
          <w:tcPr>
            <w:tcW w:w="1134" w:type="dxa"/>
            <w:tcBorders>
              <w:top w:val="single" w:sz="2" w:space="0" w:color="auto"/>
              <w:bottom w:val="single" w:sz="2" w:space="0" w:color="auto"/>
            </w:tcBorders>
            <w:vAlign w:val="center"/>
          </w:tcPr>
          <w:p w14:paraId="409388EC" w14:textId="77777777" w:rsidR="00C16F4F" w:rsidRPr="00661E84" w:rsidRDefault="00661E84" w:rsidP="00326090">
            <w:pPr>
              <w:spacing w:after="0"/>
              <w:jc w:val="center"/>
              <w:rPr>
                <w:rFonts w:ascii="Times New Roman" w:hAnsi="Times New Roman"/>
              </w:rPr>
            </w:pPr>
            <w:r>
              <w:rPr>
                <w:rFonts w:ascii="Times New Roman" w:hAnsi="Times New Roman"/>
              </w:rPr>
              <w:t>4301,961</w:t>
            </w:r>
          </w:p>
        </w:tc>
        <w:tc>
          <w:tcPr>
            <w:tcW w:w="1496" w:type="dxa"/>
            <w:tcBorders>
              <w:top w:val="single" w:sz="2" w:space="0" w:color="auto"/>
              <w:bottom w:val="single" w:sz="2" w:space="0" w:color="auto"/>
            </w:tcBorders>
            <w:vAlign w:val="center"/>
          </w:tcPr>
          <w:p w14:paraId="76F8AC15" w14:textId="77777777" w:rsidR="00C16F4F" w:rsidRPr="00661E84" w:rsidRDefault="00661E84" w:rsidP="00326090">
            <w:pPr>
              <w:spacing w:after="0"/>
              <w:jc w:val="center"/>
              <w:rPr>
                <w:rFonts w:ascii="Times New Roman" w:hAnsi="Times New Roman"/>
              </w:rPr>
            </w:pPr>
            <w:r>
              <w:rPr>
                <w:rFonts w:ascii="Times New Roman" w:hAnsi="Times New Roman"/>
              </w:rPr>
              <w:t>4428,512</w:t>
            </w:r>
          </w:p>
        </w:tc>
      </w:tr>
      <w:tr w:rsidR="00661E84" w:rsidRPr="00661E84" w14:paraId="16FFF351" w14:textId="77777777" w:rsidTr="00661E84">
        <w:tc>
          <w:tcPr>
            <w:tcW w:w="1666" w:type="dxa"/>
            <w:tcBorders>
              <w:top w:val="single" w:sz="2" w:space="0" w:color="auto"/>
              <w:bottom w:val="single" w:sz="2" w:space="0" w:color="auto"/>
            </w:tcBorders>
            <w:vAlign w:val="center"/>
          </w:tcPr>
          <w:p w14:paraId="2A75721C" w14:textId="77777777" w:rsidR="00C16F4F" w:rsidRPr="00661E84" w:rsidRDefault="00C16F4F" w:rsidP="00326090">
            <w:pPr>
              <w:spacing w:after="0"/>
              <w:rPr>
                <w:rFonts w:ascii="Times New Roman" w:hAnsi="Times New Roman"/>
              </w:rPr>
            </w:pPr>
            <w:r w:rsidRPr="00661E84">
              <w:rPr>
                <w:rFonts w:ascii="Times New Roman" w:hAnsi="Times New Roman"/>
              </w:rPr>
              <w:t>Расходы на воду</w:t>
            </w:r>
          </w:p>
        </w:tc>
        <w:tc>
          <w:tcPr>
            <w:tcW w:w="1136" w:type="dxa"/>
            <w:tcBorders>
              <w:top w:val="single" w:sz="2" w:space="0" w:color="auto"/>
              <w:bottom w:val="single" w:sz="2" w:space="0" w:color="auto"/>
            </w:tcBorders>
            <w:vAlign w:val="center"/>
          </w:tcPr>
          <w:p w14:paraId="76A76333" w14:textId="77777777" w:rsidR="00C16F4F" w:rsidRPr="00661E84" w:rsidRDefault="00C16F4F" w:rsidP="00326090">
            <w:pPr>
              <w:spacing w:after="0"/>
              <w:jc w:val="center"/>
              <w:rPr>
                <w:rFonts w:ascii="Times New Roman" w:hAnsi="Times New Roman"/>
              </w:rPr>
            </w:pPr>
            <w:r w:rsidRPr="00661E84">
              <w:rPr>
                <w:rFonts w:ascii="Times New Roman" w:hAnsi="Times New Roman"/>
              </w:rPr>
              <w:t>тыс. руб.</w:t>
            </w:r>
          </w:p>
        </w:tc>
        <w:tc>
          <w:tcPr>
            <w:tcW w:w="992" w:type="dxa"/>
            <w:tcBorders>
              <w:top w:val="single" w:sz="2" w:space="0" w:color="auto"/>
              <w:bottom w:val="single" w:sz="2" w:space="0" w:color="auto"/>
            </w:tcBorders>
            <w:vAlign w:val="center"/>
          </w:tcPr>
          <w:p w14:paraId="0E95A33A" w14:textId="77777777" w:rsidR="00C16F4F" w:rsidRPr="00661E84" w:rsidRDefault="00661E84" w:rsidP="00326090">
            <w:pPr>
              <w:spacing w:after="0"/>
              <w:jc w:val="center"/>
              <w:rPr>
                <w:rFonts w:ascii="Times New Roman" w:hAnsi="Times New Roman"/>
              </w:rPr>
            </w:pPr>
            <w:r>
              <w:rPr>
                <w:rFonts w:ascii="Times New Roman" w:hAnsi="Times New Roman"/>
              </w:rPr>
              <w:t>1505,614</w:t>
            </w:r>
          </w:p>
        </w:tc>
        <w:tc>
          <w:tcPr>
            <w:tcW w:w="1134" w:type="dxa"/>
            <w:tcBorders>
              <w:top w:val="single" w:sz="2" w:space="0" w:color="auto"/>
              <w:bottom w:val="single" w:sz="2" w:space="0" w:color="auto"/>
            </w:tcBorders>
            <w:vAlign w:val="center"/>
          </w:tcPr>
          <w:p w14:paraId="1DA399C0" w14:textId="77777777" w:rsidR="00C16F4F" w:rsidRPr="00661E84" w:rsidRDefault="00661E84" w:rsidP="00326090">
            <w:pPr>
              <w:spacing w:after="0"/>
              <w:jc w:val="center"/>
              <w:rPr>
                <w:rFonts w:ascii="Times New Roman" w:hAnsi="Times New Roman"/>
              </w:rPr>
            </w:pPr>
            <w:r>
              <w:rPr>
                <w:rFonts w:ascii="Times New Roman" w:hAnsi="Times New Roman"/>
              </w:rPr>
              <w:t>1565,839</w:t>
            </w:r>
          </w:p>
        </w:tc>
        <w:tc>
          <w:tcPr>
            <w:tcW w:w="1134" w:type="dxa"/>
            <w:tcBorders>
              <w:top w:val="single" w:sz="2" w:space="0" w:color="auto"/>
              <w:bottom w:val="single" w:sz="2" w:space="0" w:color="auto"/>
            </w:tcBorders>
            <w:vAlign w:val="center"/>
          </w:tcPr>
          <w:p w14:paraId="284E1EA3" w14:textId="77777777" w:rsidR="00C16F4F" w:rsidRPr="00661E84" w:rsidRDefault="00661E84" w:rsidP="00326090">
            <w:pPr>
              <w:spacing w:after="0"/>
              <w:jc w:val="center"/>
              <w:rPr>
                <w:rFonts w:ascii="Times New Roman" w:hAnsi="Times New Roman"/>
              </w:rPr>
            </w:pPr>
            <w:r>
              <w:rPr>
                <w:rFonts w:ascii="Times New Roman" w:hAnsi="Times New Roman"/>
              </w:rPr>
              <w:t>1626,064</w:t>
            </w:r>
          </w:p>
        </w:tc>
        <w:tc>
          <w:tcPr>
            <w:tcW w:w="1134" w:type="dxa"/>
            <w:tcBorders>
              <w:top w:val="single" w:sz="2" w:space="0" w:color="auto"/>
              <w:bottom w:val="single" w:sz="2" w:space="0" w:color="auto"/>
            </w:tcBorders>
            <w:vAlign w:val="center"/>
          </w:tcPr>
          <w:p w14:paraId="57FA1C6B" w14:textId="77777777" w:rsidR="00C16F4F" w:rsidRPr="00661E84" w:rsidRDefault="00661E84" w:rsidP="00326090">
            <w:pPr>
              <w:spacing w:after="0"/>
              <w:jc w:val="center"/>
              <w:rPr>
                <w:rFonts w:ascii="Times New Roman" w:hAnsi="Times New Roman"/>
              </w:rPr>
            </w:pPr>
            <w:r>
              <w:rPr>
                <w:rFonts w:ascii="Times New Roman" w:hAnsi="Times New Roman"/>
              </w:rPr>
              <w:t>1686,289</w:t>
            </w:r>
          </w:p>
        </w:tc>
        <w:tc>
          <w:tcPr>
            <w:tcW w:w="1134" w:type="dxa"/>
            <w:tcBorders>
              <w:top w:val="single" w:sz="2" w:space="0" w:color="auto"/>
              <w:bottom w:val="single" w:sz="2" w:space="0" w:color="auto"/>
            </w:tcBorders>
            <w:vAlign w:val="center"/>
          </w:tcPr>
          <w:p w14:paraId="31212078" w14:textId="77777777" w:rsidR="00C16F4F" w:rsidRPr="00661E84" w:rsidRDefault="00661E84" w:rsidP="00326090">
            <w:pPr>
              <w:spacing w:after="0"/>
              <w:jc w:val="center"/>
              <w:rPr>
                <w:rFonts w:ascii="Times New Roman" w:hAnsi="Times New Roman"/>
              </w:rPr>
            </w:pPr>
            <w:r>
              <w:rPr>
                <w:rFonts w:ascii="Times New Roman" w:hAnsi="Times New Roman"/>
              </w:rPr>
              <w:t>1746,514</w:t>
            </w:r>
          </w:p>
        </w:tc>
        <w:tc>
          <w:tcPr>
            <w:tcW w:w="1134" w:type="dxa"/>
            <w:tcBorders>
              <w:top w:val="single" w:sz="2" w:space="0" w:color="auto"/>
              <w:bottom w:val="single" w:sz="2" w:space="0" w:color="auto"/>
            </w:tcBorders>
            <w:vAlign w:val="center"/>
          </w:tcPr>
          <w:p w14:paraId="5EE76F23" w14:textId="77777777" w:rsidR="00C16F4F" w:rsidRPr="00661E84" w:rsidRDefault="00661E84" w:rsidP="00326090">
            <w:pPr>
              <w:spacing w:after="0"/>
              <w:jc w:val="center"/>
              <w:rPr>
                <w:rFonts w:ascii="Times New Roman" w:hAnsi="Times New Roman"/>
              </w:rPr>
            </w:pPr>
            <w:r>
              <w:rPr>
                <w:rFonts w:ascii="Times New Roman" w:hAnsi="Times New Roman"/>
              </w:rPr>
              <w:t>1806,739</w:t>
            </w:r>
          </w:p>
        </w:tc>
        <w:tc>
          <w:tcPr>
            <w:tcW w:w="1276" w:type="dxa"/>
            <w:tcBorders>
              <w:top w:val="single" w:sz="2" w:space="0" w:color="auto"/>
              <w:bottom w:val="single" w:sz="2" w:space="0" w:color="auto"/>
            </w:tcBorders>
            <w:vAlign w:val="center"/>
          </w:tcPr>
          <w:p w14:paraId="6F9F7FDB" w14:textId="77777777" w:rsidR="00C16F4F" w:rsidRPr="00661E84" w:rsidRDefault="00661E84" w:rsidP="00326090">
            <w:pPr>
              <w:spacing w:after="0"/>
              <w:jc w:val="center"/>
              <w:rPr>
                <w:rFonts w:ascii="Times New Roman" w:hAnsi="Times New Roman"/>
              </w:rPr>
            </w:pPr>
            <w:r>
              <w:rPr>
                <w:rFonts w:ascii="Times New Roman" w:hAnsi="Times New Roman"/>
              </w:rPr>
              <w:t>1866,964</w:t>
            </w:r>
          </w:p>
        </w:tc>
        <w:tc>
          <w:tcPr>
            <w:tcW w:w="1134" w:type="dxa"/>
            <w:tcBorders>
              <w:top w:val="single" w:sz="2" w:space="0" w:color="auto"/>
              <w:bottom w:val="single" w:sz="2" w:space="0" w:color="auto"/>
            </w:tcBorders>
            <w:vAlign w:val="center"/>
          </w:tcPr>
          <w:p w14:paraId="54F8F536" w14:textId="77777777" w:rsidR="00C16F4F" w:rsidRPr="00661E84" w:rsidRDefault="00661E84" w:rsidP="00326090">
            <w:pPr>
              <w:spacing w:after="0"/>
              <w:jc w:val="center"/>
              <w:rPr>
                <w:rFonts w:ascii="Times New Roman" w:hAnsi="Times New Roman"/>
              </w:rPr>
            </w:pPr>
            <w:r>
              <w:rPr>
                <w:rFonts w:ascii="Times New Roman" w:hAnsi="Times New Roman"/>
              </w:rPr>
              <w:t>1927,189</w:t>
            </w:r>
          </w:p>
        </w:tc>
        <w:tc>
          <w:tcPr>
            <w:tcW w:w="1134" w:type="dxa"/>
            <w:tcBorders>
              <w:top w:val="single" w:sz="2" w:space="0" w:color="auto"/>
              <w:bottom w:val="single" w:sz="2" w:space="0" w:color="auto"/>
            </w:tcBorders>
            <w:vAlign w:val="center"/>
          </w:tcPr>
          <w:p w14:paraId="6DE3EDCF" w14:textId="77777777" w:rsidR="00C16F4F" w:rsidRPr="00661E84" w:rsidRDefault="00661E84" w:rsidP="00326090">
            <w:pPr>
              <w:spacing w:after="0"/>
              <w:jc w:val="center"/>
              <w:rPr>
                <w:rFonts w:ascii="Times New Roman" w:hAnsi="Times New Roman"/>
              </w:rPr>
            </w:pPr>
            <w:r>
              <w:rPr>
                <w:rFonts w:ascii="Times New Roman" w:hAnsi="Times New Roman"/>
              </w:rPr>
              <w:t>1987,414</w:t>
            </w:r>
          </w:p>
        </w:tc>
        <w:tc>
          <w:tcPr>
            <w:tcW w:w="1134" w:type="dxa"/>
            <w:tcBorders>
              <w:top w:val="single" w:sz="2" w:space="0" w:color="auto"/>
              <w:bottom w:val="single" w:sz="2" w:space="0" w:color="auto"/>
            </w:tcBorders>
            <w:vAlign w:val="center"/>
          </w:tcPr>
          <w:p w14:paraId="5C270C31" w14:textId="77777777" w:rsidR="00C16F4F" w:rsidRPr="00661E84" w:rsidRDefault="00661E84" w:rsidP="00326090">
            <w:pPr>
              <w:spacing w:after="0"/>
              <w:jc w:val="center"/>
              <w:rPr>
                <w:rFonts w:ascii="Times New Roman" w:hAnsi="Times New Roman"/>
              </w:rPr>
            </w:pPr>
            <w:r>
              <w:rPr>
                <w:rFonts w:ascii="Times New Roman" w:hAnsi="Times New Roman"/>
              </w:rPr>
              <w:t>2047,639</w:t>
            </w:r>
          </w:p>
        </w:tc>
        <w:tc>
          <w:tcPr>
            <w:tcW w:w="1496" w:type="dxa"/>
            <w:tcBorders>
              <w:top w:val="single" w:sz="2" w:space="0" w:color="auto"/>
              <w:bottom w:val="single" w:sz="2" w:space="0" w:color="auto"/>
            </w:tcBorders>
            <w:vAlign w:val="center"/>
          </w:tcPr>
          <w:p w14:paraId="610BA684" w14:textId="77777777" w:rsidR="00C16F4F" w:rsidRPr="00661E84" w:rsidRDefault="00661E84" w:rsidP="00326090">
            <w:pPr>
              <w:spacing w:after="0"/>
              <w:jc w:val="center"/>
              <w:rPr>
                <w:rFonts w:ascii="Times New Roman" w:hAnsi="Times New Roman"/>
              </w:rPr>
            </w:pPr>
            <w:r>
              <w:rPr>
                <w:rFonts w:ascii="Times New Roman" w:hAnsi="Times New Roman"/>
              </w:rPr>
              <w:t>2107,864</w:t>
            </w:r>
          </w:p>
        </w:tc>
      </w:tr>
      <w:tr w:rsidR="00661E84" w:rsidRPr="00661E84" w14:paraId="36FA8E34" w14:textId="77777777" w:rsidTr="00661E84">
        <w:tc>
          <w:tcPr>
            <w:tcW w:w="1666" w:type="dxa"/>
            <w:tcBorders>
              <w:top w:val="single" w:sz="2" w:space="0" w:color="auto"/>
            </w:tcBorders>
            <w:vAlign w:val="center"/>
          </w:tcPr>
          <w:p w14:paraId="74262A56" w14:textId="77777777" w:rsidR="00C16F4F" w:rsidRPr="00661E84" w:rsidRDefault="00C16F4F" w:rsidP="00326090">
            <w:pPr>
              <w:spacing w:after="0"/>
              <w:rPr>
                <w:rFonts w:ascii="Times New Roman" w:hAnsi="Times New Roman"/>
              </w:rPr>
            </w:pPr>
            <w:r w:rsidRPr="00661E84">
              <w:rPr>
                <w:rFonts w:ascii="Times New Roman" w:hAnsi="Times New Roman"/>
              </w:rPr>
              <w:t>Тариф без НДС</w:t>
            </w:r>
          </w:p>
        </w:tc>
        <w:tc>
          <w:tcPr>
            <w:tcW w:w="1136" w:type="dxa"/>
            <w:tcBorders>
              <w:top w:val="single" w:sz="2" w:space="0" w:color="auto"/>
            </w:tcBorders>
            <w:vAlign w:val="center"/>
          </w:tcPr>
          <w:p w14:paraId="7733231E" w14:textId="77777777" w:rsidR="00C16F4F" w:rsidRPr="00661E84" w:rsidRDefault="00C16F4F" w:rsidP="00326090">
            <w:pPr>
              <w:spacing w:after="0"/>
              <w:jc w:val="center"/>
              <w:rPr>
                <w:rFonts w:ascii="Times New Roman" w:hAnsi="Times New Roman"/>
              </w:rPr>
            </w:pPr>
            <w:r w:rsidRPr="00661E84">
              <w:rPr>
                <w:rFonts w:ascii="Times New Roman" w:hAnsi="Times New Roman"/>
              </w:rPr>
              <w:t>руб./</w:t>
            </w:r>
          </w:p>
          <w:p w14:paraId="7FD73C17" w14:textId="77777777" w:rsidR="00C16F4F" w:rsidRPr="00661E84" w:rsidRDefault="00C16F4F" w:rsidP="00326090">
            <w:pPr>
              <w:spacing w:after="0"/>
              <w:jc w:val="center"/>
              <w:rPr>
                <w:rFonts w:ascii="Times New Roman" w:hAnsi="Times New Roman"/>
              </w:rPr>
            </w:pPr>
            <w:r w:rsidRPr="00661E84">
              <w:rPr>
                <w:rFonts w:ascii="Times New Roman" w:hAnsi="Times New Roman"/>
              </w:rPr>
              <w:t>Гкал*час</w:t>
            </w:r>
          </w:p>
        </w:tc>
        <w:tc>
          <w:tcPr>
            <w:tcW w:w="992" w:type="dxa"/>
            <w:tcBorders>
              <w:top w:val="single" w:sz="2" w:space="0" w:color="auto"/>
            </w:tcBorders>
            <w:vAlign w:val="center"/>
          </w:tcPr>
          <w:p w14:paraId="7F294AD8" w14:textId="77777777" w:rsidR="00C16F4F" w:rsidRPr="00661E84" w:rsidRDefault="00C16F4F" w:rsidP="00326090">
            <w:pPr>
              <w:spacing w:after="0"/>
              <w:jc w:val="center"/>
              <w:rPr>
                <w:rFonts w:ascii="Times New Roman" w:hAnsi="Times New Roman"/>
              </w:rPr>
            </w:pPr>
            <w:r w:rsidRPr="00661E84">
              <w:rPr>
                <w:rFonts w:ascii="Times New Roman" w:hAnsi="Times New Roman"/>
              </w:rPr>
              <w:t>1710,0</w:t>
            </w:r>
          </w:p>
        </w:tc>
        <w:tc>
          <w:tcPr>
            <w:tcW w:w="1134" w:type="dxa"/>
            <w:tcBorders>
              <w:top w:val="single" w:sz="2" w:space="0" w:color="auto"/>
            </w:tcBorders>
            <w:vAlign w:val="center"/>
          </w:tcPr>
          <w:p w14:paraId="6E29307C" w14:textId="77777777" w:rsidR="00C16F4F" w:rsidRPr="00661E84" w:rsidRDefault="00C16F4F" w:rsidP="00326090">
            <w:pPr>
              <w:spacing w:after="0"/>
              <w:jc w:val="center"/>
              <w:rPr>
                <w:rFonts w:ascii="Times New Roman" w:hAnsi="Times New Roman"/>
              </w:rPr>
            </w:pPr>
            <w:r w:rsidRPr="00661E84">
              <w:rPr>
                <w:rFonts w:ascii="Times New Roman" w:hAnsi="Times New Roman"/>
              </w:rPr>
              <w:t>1768</w:t>
            </w:r>
          </w:p>
        </w:tc>
        <w:tc>
          <w:tcPr>
            <w:tcW w:w="1134" w:type="dxa"/>
            <w:tcBorders>
              <w:top w:val="single" w:sz="2" w:space="0" w:color="auto"/>
            </w:tcBorders>
            <w:vAlign w:val="center"/>
          </w:tcPr>
          <w:p w14:paraId="3D35F42B" w14:textId="77777777" w:rsidR="00C16F4F" w:rsidRPr="00661E84" w:rsidRDefault="00C16F4F" w:rsidP="00326090">
            <w:pPr>
              <w:spacing w:after="0"/>
              <w:jc w:val="center"/>
              <w:rPr>
                <w:rFonts w:ascii="Times New Roman" w:hAnsi="Times New Roman"/>
              </w:rPr>
            </w:pPr>
            <w:r w:rsidRPr="00661E84">
              <w:rPr>
                <w:rFonts w:ascii="Times New Roman" w:hAnsi="Times New Roman"/>
              </w:rPr>
              <w:t>1863</w:t>
            </w:r>
          </w:p>
        </w:tc>
        <w:tc>
          <w:tcPr>
            <w:tcW w:w="1134" w:type="dxa"/>
            <w:tcBorders>
              <w:top w:val="single" w:sz="2" w:space="0" w:color="auto"/>
            </w:tcBorders>
            <w:vAlign w:val="center"/>
          </w:tcPr>
          <w:p w14:paraId="59E4D77B" w14:textId="77777777" w:rsidR="00C16F4F" w:rsidRPr="00661E84" w:rsidRDefault="00C16F4F" w:rsidP="00326090">
            <w:pPr>
              <w:spacing w:after="0"/>
              <w:jc w:val="center"/>
              <w:rPr>
                <w:rFonts w:ascii="Times New Roman" w:hAnsi="Times New Roman"/>
              </w:rPr>
            </w:pPr>
            <w:r w:rsidRPr="00661E84">
              <w:rPr>
                <w:rFonts w:ascii="Times New Roman" w:hAnsi="Times New Roman"/>
              </w:rPr>
              <w:t>1948</w:t>
            </w:r>
          </w:p>
        </w:tc>
        <w:tc>
          <w:tcPr>
            <w:tcW w:w="1134" w:type="dxa"/>
            <w:tcBorders>
              <w:top w:val="single" w:sz="2" w:space="0" w:color="auto"/>
            </w:tcBorders>
            <w:vAlign w:val="center"/>
          </w:tcPr>
          <w:p w14:paraId="3B2B7CED" w14:textId="77777777" w:rsidR="00C16F4F" w:rsidRPr="00661E84" w:rsidRDefault="00C16F4F" w:rsidP="00326090">
            <w:pPr>
              <w:spacing w:after="0"/>
              <w:jc w:val="center"/>
              <w:rPr>
                <w:rFonts w:ascii="Times New Roman" w:hAnsi="Times New Roman"/>
              </w:rPr>
            </w:pPr>
            <w:r w:rsidRPr="00661E84">
              <w:rPr>
                <w:rFonts w:ascii="Times New Roman" w:hAnsi="Times New Roman"/>
              </w:rPr>
              <w:t>2033</w:t>
            </w:r>
          </w:p>
        </w:tc>
        <w:tc>
          <w:tcPr>
            <w:tcW w:w="1134" w:type="dxa"/>
            <w:tcBorders>
              <w:top w:val="single" w:sz="2" w:space="0" w:color="auto"/>
            </w:tcBorders>
            <w:vAlign w:val="center"/>
          </w:tcPr>
          <w:p w14:paraId="0E645183" w14:textId="77777777" w:rsidR="00C16F4F" w:rsidRPr="00661E84" w:rsidRDefault="00C16F4F" w:rsidP="00326090">
            <w:pPr>
              <w:spacing w:after="0"/>
              <w:jc w:val="center"/>
              <w:rPr>
                <w:rFonts w:ascii="Times New Roman" w:hAnsi="Times New Roman"/>
              </w:rPr>
            </w:pPr>
            <w:r w:rsidRPr="00661E84">
              <w:rPr>
                <w:rFonts w:ascii="Times New Roman" w:hAnsi="Times New Roman"/>
              </w:rPr>
              <w:t>2118</w:t>
            </w:r>
          </w:p>
        </w:tc>
        <w:tc>
          <w:tcPr>
            <w:tcW w:w="1276" w:type="dxa"/>
            <w:tcBorders>
              <w:top w:val="single" w:sz="2" w:space="0" w:color="auto"/>
            </w:tcBorders>
            <w:vAlign w:val="center"/>
          </w:tcPr>
          <w:p w14:paraId="3997D805" w14:textId="77777777" w:rsidR="00C16F4F" w:rsidRPr="00661E84" w:rsidRDefault="00C16F4F" w:rsidP="00326090">
            <w:pPr>
              <w:spacing w:after="0"/>
              <w:jc w:val="center"/>
              <w:rPr>
                <w:rFonts w:ascii="Times New Roman" w:hAnsi="Times New Roman"/>
              </w:rPr>
            </w:pPr>
            <w:r w:rsidRPr="00661E84">
              <w:rPr>
                <w:rFonts w:ascii="Times New Roman" w:hAnsi="Times New Roman"/>
              </w:rPr>
              <w:t>2203</w:t>
            </w:r>
          </w:p>
        </w:tc>
        <w:tc>
          <w:tcPr>
            <w:tcW w:w="1134" w:type="dxa"/>
            <w:tcBorders>
              <w:top w:val="single" w:sz="2" w:space="0" w:color="auto"/>
            </w:tcBorders>
            <w:vAlign w:val="center"/>
          </w:tcPr>
          <w:p w14:paraId="114711F5" w14:textId="77777777" w:rsidR="00C16F4F" w:rsidRPr="00661E84" w:rsidRDefault="00C16F4F" w:rsidP="00326090">
            <w:pPr>
              <w:spacing w:after="0"/>
              <w:jc w:val="center"/>
              <w:rPr>
                <w:rFonts w:ascii="Times New Roman" w:hAnsi="Times New Roman"/>
              </w:rPr>
            </w:pPr>
            <w:r w:rsidRPr="00661E84">
              <w:rPr>
                <w:rFonts w:ascii="Times New Roman" w:hAnsi="Times New Roman"/>
              </w:rPr>
              <w:t>2288</w:t>
            </w:r>
          </w:p>
        </w:tc>
        <w:tc>
          <w:tcPr>
            <w:tcW w:w="1134" w:type="dxa"/>
            <w:tcBorders>
              <w:top w:val="single" w:sz="2" w:space="0" w:color="auto"/>
            </w:tcBorders>
            <w:vAlign w:val="center"/>
          </w:tcPr>
          <w:p w14:paraId="6E88AB2F" w14:textId="77777777" w:rsidR="00C16F4F" w:rsidRPr="00661E84" w:rsidRDefault="00C16F4F" w:rsidP="00326090">
            <w:pPr>
              <w:spacing w:after="0"/>
              <w:jc w:val="center"/>
              <w:rPr>
                <w:rFonts w:ascii="Times New Roman" w:hAnsi="Times New Roman"/>
              </w:rPr>
            </w:pPr>
            <w:r w:rsidRPr="00661E84">
              <w:rPr>
                <w:rFonts w:ascii="Times New Roman" w:hAnsi="Times New Roman"/>
              </w:rPr>
              <w:t>2373</w:t>
            </w:r>
          </w:p>
        </w:tc>
        <w:tc>
          <w:tcPr>
            <w:tcW w:w="1134" w:type="dxa"/>
            <w:tcBorders>
              <w:top w:val="single" w:sz="2" w:space="0" w:color="auto"/>
            </w:tcBorders>
            <w:vAlign w:val="center"/>
          </w:tcPr>
          <w:p w14:paraId="0C1C1959" w14:textId="77777777" w:rsidR="00C16F4F" w:rsidRPr="00661E84" w:rsidRDefault="00C16F4F" w:rsidP="00326090">
            <w:pPr>
              <w:spacing w:after="0"/>
              <w:jc w:val="center"/>
              <w:rPr>
                <w:rFonts w:ascii="Times New Roman" w:hAnsi="Times New Roman"/>
              </w:rPr>
            </w:pPr>
            <w:r w:rsidRPr="00661E84">
              <w:rPr>
                <w:rFonts w:ascii="Times New Roman" w:hAnsi="Times New Roman"/>
              </w:rPr>
              <w:t>2458</w:t>
            </w:r>
          </w:p>
        </w:tc>
        <w:tc>
          <w:tcPr>
            <w:tcW w:w="1496" w:type="dxa"/>
            <w:tcBorders>
              <w:top w:val="single" w:sz="2" w:space="0" w:color="auto"/>
            </w:tcBorders>
            <w:vAlign w:val="center"/>
          </w:tcPr>
          <w:p w14:paraId="2D0514C5" w14:textId="77777777" w:rsidR="00C16F4F" w:rsidRPr="00661E84" w:rsidRDefault="00C16F4F" w:rsidP="00326090">
            <w:pPr>
              <w:spacing w:after="0"/>
              <w:jc w:val="center"/>
              <w:rPr>
                <w:rFonts w:ascii="Times New Roman" w:hAnsi="Times New Roman"/>
              </w:rPr>
            </w:pPr>
            <w:r w:rsidRPr="00661E84">
              <w:rPr>
                <w:rFonts w:ascii="Times New Roman" w:hAnsi="Times New Roman"/>
              </w:rPr>
              <w:t>2798</w:t>
            </w:r>
          </w:p>
        </w:tc>
      </w:tr>
      <w:bookmarkEnd w:id="2"/>
    </w:tbl>
    <w:p w14:paraId="452E230D" w14:textId="77777777" w:rsidR="00C16F4F" w:rsidRDefault="00C16F4F" w:rsidP="00C16F4F">
      <w:pPr>
        <w:spacing w:after="0" w:line="240" w:lineRule="auto"/>
        <w:ind w:firstLine="708"/>
        <w:jc w:val="center"/>
        <w:rPr>
          <w:rFonts w:ascii="Times New Roman" w:hAnsi="Times New Roman"/>
          <w:sz w:val="28"/>
          <w:szCs w:val="28"/>
        </w:rPr>
      </w:pPr>
    </w:p>
    <w:p w14:paraId="1603927A" w14:textId="77777777" w:rsidR="00C16F4F" w:rsidRDefault="00C16F4F" w:rsidP="00C16F4F">
      <w:pPr>
        <w:spacing w:after="0"/>
        <w:ind w:firstLine="708"/>
        <w:jc w:val="right"/>
        <w:rPr>
          <w:rFonts w:ascii="Times New Roman" w:hAnsi="Times New Roman"/>
          <w:sz w:val="28"/>
          <w:szCs w:val="28"/>
        </w:rPr>
      </w:pPr>
    </w:p>
    <w:p w14:paraId="22170340" w14:textId="77777777" w:rsidR="00C16F4F" w:rsidRDefault="00C16F4F" w:rsidP="00C16F4F">
      <w:pPr>
        <w:spacing w:after="0"/>
        <w:ind w:firstLine="708"/>
        <w:rPr>
          <w:rFonts w:ascii="Times New Roman" w:hAnsi="Times New Roman"/>
          <w:sz w:val="28"/>
          <w:szCs w:val="28"/>
        </w:rPr>
        <w:sectPr w:rsidR="00C16F4F" w:rsidSect="00326090">
          <w:pgSz w:w="16840" w:h="11907" w:orient="landscape" w:code="9"/>
          <w:pgMar w:top="851" w:right="567" w:bottom="1701" w:left="851" w:header="720" w:footer="720" w:gutter="0"/>
          <w:cols w:space="720"/>
          <w:docGrid w:linePitch="360"/>
        </w:sectPr>
      </w:pPr>
    </w:p>
    <w:p w14:paraId="67E4792D" w14:textId="77777777" w:rsidR="00C16F4F" w:rsidRPr="00BD3957" w:rsidRDefault="00C16F4F" w:rsidP="00C16F4F">
      <w:pPr>
        <w:ind w:firstLine="708"/>
        <w:rPr>
          <w:rFonts w:ascii="Times New Roman" w:hAnsi="Times New Roman"/>
          <w:b/>
          <w:sz w:val="28"/>
          <w:szCs w:val="28"/>
        </w:rPr>
      </w:pPr>
    </w:p>
    <w:p w14:paraId="4309A5C3" w14:textId="77777777" w:rsidR="000D2F54" w:rsidRDefault="000D2F54"/>
    <w:sectPr w:rsidR="000D2F54" w:rsidSect="00326090">
      <w:pgSz w:w="12240" w:h="15840"/>
      <w:pgMar w:top="851" w:right="851" w:bottom="567"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EF011C" w14:textId="77777777" w:rsidR="005B4E81" w:rsidRDefault="005B4E81" w:rsidP="007D5CF9">
      <w:pPr>
        <w:spacing w:after="0" w:line="240" w:lineRule="auto"/>
      </w:pPr>
      <w:r>
        <w:separator/>
      </w:r>
    </w:p>
  </w:endnote>
  <w:endnote w:type="continuationSeparator" w:id="0">
    <w:p w14:paraId="6A98E529" w14:textId="77777777" w:rsidR="005B4E81" w:rsidRDefault="005B4E81" w:rsidP="007D5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E3E7D1" w14:textId="77777777" w:rsidR="007D11FC" w:rsidRPr="007B6926" w:rsidRDefault="007D11FC" w:rsidP="00326090">
    <w:pPr>
      <w:pStyle w:val="ac"/>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6CF8E7" w14:textId="1441464B" w:rsidR="007D11FC" w:rsidRDefault="00A43114">
    <w:pPr>
      <w:pStyle w:val="ac"/>
      <w:jc w:val="center"/>
    </w:pPr>
    <w:r>
      <w:fldChar w:fldCharType="begin"/>
    </w:r>
    <w:r>
      <w:instrText xml:space="preserve"> PAGE   \* MERGEFORMAT </w:instrText>
    </w:r>
    <w:r>
      <w:fldChar w:fldCharType="separate"/>
    </w:r>
    <w:r w:rsidR="00DF280F">
      <w:rPr>
        <w:noProof/>
      </w:rPr>
      <w:t>47</w:t>
    </w:r>
    <w:r>
      <w:rPr>
        <w:noProof/>
      </w:rPr>
      <w:fldChar w:fldCharType="end"/>
    </w:r>
  </w:p>
  <w:p w14:paraId="3695B24D" w14:textId="77777777" w:rsidR="007D11FC" w:rsidRDefault="007D11F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37674F" w14:textId="77777777" w:rsidR="005B4E81" w:rsidRDefault="005B4E81" w:rsidP="007D5CF9">
      <w:pPr>
        <w:spacing w:after="0" w:line="240" w:lineRule="auto"/>
      </w:pPr>
      <w:r>
        <w:separator/>
      </w:r>
    </w:p>
  </w:footnote>
  <w:footnote w:type="continuationSeparator" w:id="0">
    <w:p w14:paraId="201448A8" w14:textId="77777777" w:rsidR="005B4E81" w:rsidRDefault="005B4E81" w:rsidP="007D5C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none"/>
      <w:suff w:val="nothing"/>
      <w:lvlText w:val=""/>
      <w:lvlJc w:val="left"/>
      <w:pPr>
        <w:tabs>
          <w:tab w:val="num" w:pos="0"/>
        </w:tabs>
        <w:ind w:left="0" w:firstLine="0"/>
      </w:pPr>
    </w:lvl>
    <w:lvl w:ilvl="5">
      <w:start w:val="1"/>
      <w:numFmt w:val="decimal"/>
      <w:lvlText w:val="%6."/>
      <w:lvlJc w:val="left"/>
      <w:pPr>
        <w:tabs>
          <w:tab w:val="num" w:pos="2520"/>
        </w:tabs>
        <w:ind w:left="2520" w:hanging="36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nsid w:val="00000003"/>
    <w:multiLevelType w:val="singleLevel"/>
    <w:tmpl w:val="00000003"/>
    <w:name w:val="WW8Num3"/>
    <w:lvl w:ilvl="0">
      <w:start w:val="1"/>
      <w:numFmt w:val="bullet"/>
      <w:lvlText w:val=""/>
      <w:lvlJc w:val="left"/>
      <w:pPr>
        <w:tabs>
          <w:tab w:val="num" w:pos="0"/>
        </w:tabs>
        <w:ind w:left="1428" w:hanging="360"/>
      </w:pPr>
      <w:rPr>
        <w:rFonts w:ascii="Symbol" w:hAnsi="Symbol"/>
      </w:rPr>
    </w:lvl>
  </w:abstractNum>
  <w:abstractNum w:abstractNumId="3">
    <w:nsid w:val="00000028"/>
    <w:multiLevelType w:val="singleLevel"/>
    <w:tmpl w:val="00000028"/>
    <w:name w:val="WW8Num44"/>
    <w:lvl w:ilvl="0">
      <w:start w:val="1"/>
      <w:numFmt w:val="bullet"/>
      <w:lvlText w:val=""/>
      <w:lvlJc w:val="left"/>
      <w:pPr>
        <w:tabs>
          <w:tab w:val="num" w:pos="0"/>
        </w:tabs>
        <w:ind w:left="1429" w:hanging="360"/>
      </w:pPr>
      <w:rPr>
        <w:rFonts w:ascii="Symbol" w:hAnsi="Symbol"/>
        <w:caps w:val="0"/>
        <w:smallCaps w:val="0"/>
        <w:strike w:val="0"/>
        <w:dstrike w:val="0"/>
        <w:vanish w:val="0"/>
        <w:position w:val="0"/>
        <w:sz w:val="24"/>
        <w:vertAlign w:val="baseline"/>
        <w14:shadow w14:blurRad="0" w14:dist="0" w14:dir="0" w14:sx="0" w14:sy="0" w14:kx="0" w14:ky="0" w14:algn="none">
          <w14:srgbClr w14:val="000000"/>
        </w14:shadow>
      </w:rPr>
    </w:lvl>
  </w:abstractNum>
  <w:abstractNum w:abstractNumId="4">
    <w:nsid w:val="03353CA9"/>
    <w:multiLevelType w:val="hybridMultilevel"/>
    <w:tmpl w:val="E4C85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536911"/>
    <w:multiLevelType w:val="hybridMultilevel"/>
    <w:tmpl w:val="1E96B648"/>
    <w:lvl w:ilvl="0" w:tplc="04190001">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8C31377"/>
    <w:multiLevelType w:val="hybridMultilevel"/>
    <w:tmpl w:val="9ACAD0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1770E4A"/>
    <w:multiLevelType w:val="multilevel"/>
    <w:tmpl w:val="A894BDAC"/>
    <w:lvl w:ilvl="0">
      <w:start w:val="1"/>
      <w:numFmt w:val="bullet"/>
      <w:lvlText w:val=""/>
      <w:lvlJc w:val="left"/>
      <w:pPr>
        <w:tabs>
          <w:tab w:val="num" w:pos="927"/>
        </w:tabs>
        <w:ind w:left="927" w:hanging="360"/>
      </w:pPr>
      <w:rPr>
        <w:rFonts w:ascii="Symbol" w:hAnsi="Symbol" w:hint="default"/>
        <w:sz w:val="20"/>
      </w:rPr>
    </w:lvl>
    <w:lvl w:ilvl="1" w:tentative="1">
      <w:start w:val="1"/>
      <w:numFmt w:val="bullet"/>
      <w:lvlText w:val="o"/>
      <w:lvlJc w:val="left"/>
      <w:pPr>
        <w:tabs>
          <w:tab w:val="num" w:pos="1647"/>
        </w:tabs>
        <w:ind w:left="1647" w:hanging="360"/>
      </w:pPr>
      <w:rPr>
        <w:rFonts w:ascii="Courier New" w:hAnsi="Courier New" w:hint="default"/>
        <w:sz w:val="20"/>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8">
    <w:nsid w:val="415172C7"/>
    <w:multiLevelType w:val="hybridMultilevel"/>
    <w:tmpl w:val="38F6B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A653EE1"/>
    <w:multiLevelType w:val="hybridMultilevel"/>
    <w:tmpl w:val="F006D650"/>
    <w:lvl w:ilvl="0" w:tplc="F4BED2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ECB044E"/>
    <w:multiLevelType w:val="hybridMultilevel"/>
    <w:tmpl w:val="5BB6E0EA"/>
    <w:lvl w:ilvl="0" w:tplc="CF00ABF4">
      <w:start w:val="1"/>
      <w:numFmt w:val="decimal"/>
      <w:lvlText w:val="%1."/>
      <w:lvlJc w:val="left"/>
      <w:pPr>
        <w:ind w:left="1185" w:hanging="360"/>
      </w:pPr>
      <w:rPr>
        <w:rFonts w:cs="Times New Roman" w:hint="default"/>
      </w:rPr>
    </w:lvl>
    <w:lvl w:ilvl="1" w:tplc="04190019" w:tentative="1">
      <w:start w:val="1"/>
      <w:numFmt w:val="lowerLetter"/>
      <w:lvlText w:val="%2."/>
      <w:lvlJc w:val="left"/>
      <w:pPr>
        <w:ind w:left="1905" w:hanging="360"/>
      </w:pPr>
      <w:rPr>
        <w:rFonts w:cs="Times New Roman"/>
      </w:rPr>
    </w:lvl>
    <w:lvl w:ilvl="2" w:tplc="0419001B" w:tentative="1">
      <w:start w:val="1"/>
      <w:numFmt w:val="lowerRoman"/>
      <w:lvlText w:val="%3."/>
      <w:lvlJc w:val="right"/>
      <w:pPr>
        <w:ind w:left="2625" w:hanging="180"/>
      </w:pPr>
      <w:rPr>
        <w:rFonts w:cs="Times New Roman"/>
      </w:rPr>
    </w:lvl>
    <w:lvl w:ilvl="3" w:tplc="0419000F" w:tentative="1">
      <w:start w:val="1"/>
      <w:numFmt w:val="decimal"/>
      <w:lvlText w:val="%4."/>
      <w:lvlJc w:val="left"/>
      <w:pPr>
        <w:ind w:left="3345" w:hanging="360"/>
      </w:pPr>
      <w:rPr>
        <w:rFonts w:cs="Times New Roman"/>
      </w:rPr>
    </w:lvl>
    <w:lvl w:ilvl="4" w:tplc="04190019" w:tentative="1">
      <w:start w:val="1"/>
      <w:numFmt w:val="lowerLetter"/>
      <w:lvlText w:val="%5."/>
      <w:lvlJc w:val="left"/>
      <w:pPr>
        <w:ind w:left="4065" w:hanging="360"/>
      </w:pPr>
      <w:rPr>
        <w:rFonts w:cs="Times New Roman"/>
      </w:rPr>
    </w:lvl>
    <w:lvl w:ilvl="5" w:tplc="0419001B" w:tentative="1">
      <w:start w:val="1"/>
      <w:numFmt w:val="lowerRoman"/>
      <w:lvlText w:val="%6."/>
      <w:lvlJc w:val="right"/>
      <w:pPr>
        <w:ind w:left="4785" w:hanging="180"/>
      </w:pPr>
      <w:rPr>
        <w:rFonts w:cs="Times New Roman"/>
      </w:rPr>
    </w:lvl>
    <w:lvl w:ilvl="6" w:tplc="0419000F" w:tentative="1">
      <w:start w:val="1"/>
      <w:numFmt w:val="decimal"/>
      <w:lvlText w:val="%7."/>
      <w:lvlJc w:val="left"/>
      <w:pPr>
        <w:ind w:left="5505" w:hanging="360"/>
      </w:pPr>
      <w:rPr>
        <w:rFonts w:cs="Times New Roman"/>
      </w:rPr>
    </w:lvl>
    <w:lvl w:ilvl="7" w:tplc="04190019" w:tentative="1">
      <w:start w:val="1"/>
      <w:numFmt w:val="lowerLetter"/>
      <w:lvlText w:val="%8."/>
      <w:lvlJc w:val="left"/>
      <w:pPr>
        <w:ind w:left="6225" w:hanging="360"/>
      </w:pPr>
      <w:rPr>
        <w:rFonts w:cs="Times New Roman"/>
      </w:rPr>
    </w:lvl>
    <w:lvl w:ilvl="8" w:tplc="0419001B" w:tentative="1">
      <w:start w:val="1"/>
      <w:numFmt w:val="lowerRoman"/>
      <w:lvlText w:val="%9."/>
      <w:lvlJc w:val="right"/>
      <w:pPr>
        <w:ind w:left="6945" w:hanging="180"/>
      </w:pPr>
      <w:rPr>
        <w:rFonts w:cs="Times New Roman"/>
      </w:rPr>
    </w:lvl>
  </w:abstractNum>
  <w:abstractNum w:abstractNumId="11">
    <w:nsid w:val="539C5BC4"/>
    <w:multiLevelType w:val="hybridMultilevel"/>
    <w:tmpl w:val="5BE85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51304E0"/>
    <w:multiLevelType w:val="hybridMultilevel"/>
    <w:tmpl w:val="3B046BCC"/>
    <w:lvl w:ilvl="0" w:tplc="BE44EED0">
      <w:start w:val="1"/>
      <w:numFmt w:val="decimal"/>
      <w:lvlText w:val="%1."/>
      <w:lvlJc w:val="left"/>
      <w:pPr>
        <w:ind w:left="1485" w:hanging="360"/>
      </w:pPr>
      <w:rPr>
        <w:rFonts w:cs="Times New Roman" w:hint="default"/>
      </w:rPr>
    </w:lvl>
    <w:lvl w:ilvl="1" w:tplc="04190019" w:tentative="1">
      <w:start w:val="1"/>
      <w:numFmt w:val="lowerLetter"/>
      <w:lvlText w:val="%2."/>
      <w:lvlJc w:val="left"/>
      <w:pPr>
        <w:ind w:left="2205" w:hanging="360"/>
      </w:pPr>
      <w:rPr>
        <w:rFonts w:cs="Times New Roman"/>
      </w:rPr>
    </w:lvl>
    <w:lvl w:ilvl="2" w:tplc="0419001B" w:tentative="1">
      <w:start w:val="1"/>
      <w:numFmt w:val="lowerRoman"/>
      <w:lvlText w:val="%3."/>
      <w:lvlJc w:val="right"/>
      <w:pPr>
        <w:ind w:left="2925" w:hanging="180"/>
      </w:pPr>
      <w:rPr>
        <w:rFonts w:cs="Times New Roman"/>
      </w:rPr>
    </w:lvl>
    <w:lvl w:ilvl="3" w:tplc="0419000F" w:tentative="1">
      <w:start w:val="1"/>
      <w:numFmt w:val="decimal"/>
      <w:lvlText w:val="%4."/>
      <w:lvlJc w:val="left"/>
      <w:pPr>
        <w:ind w:left="3645" w:hanging="360"/>
      </w:pPr>
      <w:rPr>
        <w:rFonts w:cs="Times New Roman"/>
      </w:rPr>
    </w:lvl>
    <w:lvl w:ilvl="4" w:tplc="04190019" w:tentative="1">
      <w:start w:val="1"/>
      <w:numFmt w:val="lowerLetter"/>
      <w:lvlText w:val="%5."/>
      <w:lvlJc w:val="left"/>
      <w:pPr>
        <w:ind w:left="4365" w:hanging="360"/>
      </w:pPr>
      <w:rPr>
        <w:rFonts w:cs="Times New Roman"/>
      </w:rPr>
    </w:lvl>
    <w:lvl w:ilvl="5" w:tplc="0419001B" w:tentative="1">
      <w:start w:val="1"/>
      <w:numFmt w:val="lowerRoman"/>
      <w:lvlText w:val="%6."/>
      <w:lvlJc w:val="right"/>
      <w:pPr>
        <w:ind w:left="5085" w:hanging="180"/>
      </w:pPr>
      <w:rPr>
        <w:rFonts w:cs="Times New Roman"/>
      </w:rPr>
    </w:lvl>
    <w:lvl w:ilvl="6" w:tplc="0419000F" w:tentative="1">
      <w:start w:val="1"/>
      <w:numFmt w:val="decimal"/>
      <w:lvlText w:val="%7."/>
      <w:lvlJc w:val="left"/>
      <w:pPr>
        <w:ind w:left="5805" w:hanging="360"/>
      </w:pPr>
      <w:rPr>
        <w:rFonts w:cs="Times New Roman"/>
      </w:rPr>
    </w:lvl>
    <w:lvl w:ilvl="7" w:tplc="04190019" w:tentative="1">
      <w:start w:val="1"/>
      <w:numFmt w:val="lowerLetter"/>
      <w:lvlText w:val="%8."/>
      <w:lvlJc w:val="left"/>
      <w:pPr>
        <w:ind w:left="6525" w:hanging="360"/>
      </w:pPr>
      <w:rPr>
        <w:rFonts w:cs="Times New Roman"/>
      </w:rPr>
    </w:lvl>
    <w:lvl w:ilvl="8" w:tplc="0419001B" w:tentative="1">
      <w:start w:val="1"/>
      <w:numFmt w:val="lowerRoman"/>
      <w:lvlText w:val="%9."/>
      <w:lvlJc w:val="right"/>
      <w:pPr>
        <w:ind w:left="7245" w:hanging="180"/>
      </w:pPr>
      <w:rPr>
        <w:rFonts w:cs="Times New Roman"/>
      </w:rPr>
    </w:lvl>
  </w:abstractNum>
  <w:abstractNum w:abstractNumId="13">
    <w:nsid w:val="66004D37"/>
    <w:multiLevelType w:val="hybridMultilevel"/>
    <w:tmpl w:val="1DE0A5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8"/>
  </w:num>
  <w:num w:numId="4">
    <w:abstractNumId w:val="6"/>
  </w:num>
  <w:num w:numId="5">
    <w:abstractNumId w:val="5"/>
  </w:num>
  <w:num w:numId="6">
    <w:abstractNumId w:val="11"/>
  </w:num>
  <w:num w:numId="7">
    <w:abstractNumId w:val="13"/>
  </w:num>
  <w:num w:numId="8">
    <w:abstractNumId w:val="4"/>
  </w:num>
  <w:num w:numId="9">
    <w:abstractNumId w:val="3"/>
  </w:num>
  <w:num w:numId="10">
    <w:abstractNumId w:val="7"/>
  </w:num>
  <w:num w:numId="11">
    <w:abstractNumId w:val="0"/>
  </w:num>
  <w:num w:numId="12">
    <w:abstractNumId w:val="1"/>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F4F"/>
    <w:rsid w:val="000C6325"/>
    <w:rsid w:val="000D2F54"/>
    <w:rsid w:val="00111FFC"/>
    <w:rsid w:val="001146BC"/>
    <w:rsid w:val="001211E3"/>
    <w:rsid w:val="001F2727"/>
    <w:rsid w:val="001F3101"/>
    <w:rsid w:val="0020157A"/>
    <w:rsid w:val="0020260C"/>
    <w:rsid w:val="00211C22"/>
    <w:rsid w:val="00236A46"/>
    <w:rsid w:val="0027601D"/>
    <w:rsid w:val="00284CFB"/>
    <w:rsid w:val="002D2086"/>
    <w:rsid w:val="003210B3"/>
    <w:rsid w:val="00326090"/>
    <w:rsid w:val="003A4E88"/>
    <w:rsid w:val="003F160B"/>
    <w:rsid w:val="003F1F92"/>
    <w:rsid w:val="00483099"/>
    <w:rsid w:val="0052403E"/>
    <w:rsid w:val="00547678"/>
    <w:rsid w:val="00591F05"/>
    <w:rsid w:val="00594E33"/>
    <w:rsid w:val="005B4E81"/>
    <w:rsid w:val="005E2FE3"/>
    <w:rsid w:val="00661E84"/>
    <w:rsid w:val="006663F3"/>
    <w:rsid w:val="00730CDB"/>
    <w:rsid w:val="00741A9C"/>
    <w:rsid w:val="00742E68"/>
    <w:rsid w:val="00744839"/>
    <w:rsid w:val="007556E9"/>
    <w:rsid w:val="007B150A"/>
    <w:rsid w:val="007D11FC"/>
    <w:rsid w:val="007D5CF9"/>
    <w:rsid w:val="007E6ADE"/>
    <w:rsid w:val="007F4C7D"/>
    <w:rsid w:val="008C0580"/>
    <w:rsid w:val="00931875"/>
    <w:rsid w:val="009E404D"/>
    <w:rsid w:val="00A2020C"/>
    <w:rsid w:val="00A30EFC"/>
    <w:rsid w:val="00A43114"/>
    <w:rsid w:val="00A8337A"/>
    <w:rsid w:val="00AD369B"/>
    <w:rsid w:val="00B80C65"/>
    <w:rsid w:val="00BB3FCD"/>
    <w:rsid w:val="00BF0C79"/>
    <w:rsid w:val="00BF283C"/>
    <w:rsid w:val="00C16F4F"/>
    <w:rsid w:val="00D21A4F"/>
    <w:rsid w:val="00D33683"/>
    <w:rsid w:val="00DF280F"/>
    <w:rsid w:val="00DF5F4B"/>
    <w:rsid w:val="00E868F5"/>
    <w:rsid w:val="00F00837"/>
    <w:rsid w:val="00F073EB"/>
    <w:rsid w:val="00F07A7D"/>
    <w:rsid w:val="00F23DDC"/>
    <w:rsid w:val="00FC5A65"/>
    <w:rsid w:val="00FE48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98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C16F4F"/>
    <w:pPr>
      <w:keepNext/>
      <w:keepLines/>
      <w:spacing w:before="480" w:after="0"/>
      <w:outlineLvl w:val="0"/>
    </w:pPr>
    <w:rPr>
      <w:rFonts w:ascii="Cambria" w:eastAsia="Calibri" w:hAnsi="Cambria" w:cs="Times New Roman"/>
      <w:b/>
      <w:color w:val="365F91"/>
      <w:sz w:val="28"/>
      <w:szCs w:val="20"/>
    </w:rPr>
  </w:style>
  <w:style w:type="paragraph" w:styleId="2">
    <w:name w:val="heading 2"/>
    <w:basedOn w:val="a"/>
    <w:next w:val="a"/>
    <w:link w:val="20"/>
    <w:qFormat/>
    <w:rsid w:val="00C16F4F"/>
    <w:pPr>
      <w:keepNext/>
      <w:spacing w:after="0" w:line="240" w:lineRule="auto"/>
      <w:jc w:val="both"/>
      <w:outlineLvl w:val="1"/>
    </w:pPr>
    <w:rPr>
      <w:rFonts w:ascii="Times New Roman" w:eastAsia="Calibri" w:hAnsi="Times New Roman" w:cs="Times New Roman"/>
      <w:sz w:val="28"/>
      <w:szCs w:val="20"/>
    </w:rPr>
  </w:style>
  <w:style w:type="paragraph" w:styleId="3">
    <w:name w:val="heading 3"/>
    <w:basedOn w:val="a"/>
    <w:next w:val="a"/>
    <w:link w:val="30"/>
    <w:qFormat/>
    <w:rsid w:val="00C16F4F"/>
    <w:pPr>
      <w:keepNext/>
      <w:widowControl w:val="0"/>
      <w:autoSpaceDE w:val="0"/>
      <w:autoSpaceDN w:val="0"/>
      <w:adjustRightInd w:val="0"/>
      <w:spacing w:before="120" w:after="120" w:line="240" w:lineRule="auto"/>
      <w:jc w:val="center"/>
      <w:outlineLvl w:val="2"/>
    </w:pPr>
    <w:rPr>
      <w:rFonts w:ascii="Times New Roman" w:eastAsia="Times New Roman" w:hAnsi="Times New Roman" w:cs="Times New Roman"/>
      <w:b/>
      <w:bCs/>
      <w:kern w:val="28"/>
      <w:sz w:val="24"/>
      <w:szCs w:val="26"/>
    </w:rPr>
  </w:style>
  <w:style w:type="paragraph" w:styleId="6">
    <w:name w:val="heading 6"/>
    <w:basedOn w:val="a"/>
    <w:next w:val="a"/>
    <w:link w:val="60"/>
    <w:qFormat/>
    <w:rsid w:val="00C16F4F"/>
    <w:pPr>
      <w:suppressAutoHyphens/>
      <w:spacing w:before="240" w:after="60" w:line="240" w:lineRule="auto"/>
      <w:jc w:val="both"/>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6F4F"/>
    <w:rPr>
      <w:rFonts w:ascii="Cambria" w:eastAsia="Calibri" w:hAnsi="Cambria" w:cs="Times New Roman"/>
      <w:b/>
      <w:color w:val="365F91"/>
      <w:sz w:val="28"/>
      <w:szCs w:val="20"/>
    </w:rPr>
  </w:style>
  <w:style w:type="character" w:customStyle="1" w:styleId="20">
    <w:name w:val="Заголовок 2 Знак"/>
    <w:basedOn w:val="a0"/>
    <w:link w:val="2"/>
    <w:rsid w:val="00C16F4F"/>
    <w:rPr>
      <w:rFonts w:ascii="Times New Roman" w:eastAsia="Calibri" w:hAnsi="Times New Roman" w:cs="Times New Roman"/>
      <w:sz w:val="28"/>
      <w:szCs w:val="20"/>
    </w:rPr>
  </w:style>
  <w:style w:type="character" w:customStyle="1" w:styleId="30">
    <w:name w:val="Заголовок 3 Знак"/>
    <w:basedOn w:val="a0"/>
    <w:link w:val="3"/>
    <w:rsid w:val="00C16F4F"/>
    <w:rPr>
      <w:rFonts w:ascii="Times New Roman" w:eastAsia="Times New Roman" w:hAnsi="Times New Roman" w:cs="Times New Roman"/>
      <w:b/>
      <w:bCs/>
      <w:kern w:val="28"/>
      <w:sz w:val="24"/>
      <w:szCs w:val="26"/>
    </w:rPr>
  </w:style>
  <w:style w:type="character" w:customStyle="1" w:styleId="60">
    <w:name w:val="Заголовок 6 Знак"/>
    <w:basedOn w:val="a0"/>
    <w:link w:val="6"/>
    <w:rsid w:val="00C16F4F"/>
    <w:rPr>
      <w:rFonts w:ascii="Times New Roman" w:eastAsia="Times New Roman" w:hAnsi="Times New Roman" w:cs="Times New Roman"/>
      <w:b/>
      <w:bCs/>
    </w:rPr>
  </w:style>
  <w:style w:type="paragraph" w:styleId="a3">
    <w:name w:val="No Spacing"/>
    <w:link w:val="a4"/>
    <w:uiPriority w:val="99"/>
    <w:qFormat/>
    <w:rsid w:val="00C16F4F"/>
    <w:pPr>
      <w:spacing w:after="0" w:line="240" w:lineRule="auto"/>
    </w:pPr>
    <w:rPr>
      <w:rFonts w:ascii="Calibri" w:eastAsia="Times New Roman" w:hAnsi="Calibri" w:cs="Times New Roman"/>
      <w:szCs w:val="20"/>
    </w:rPr>
  </w:style>
  <w:style w:type="character" w:customStyle="1" w:styleId="a4">
    <w:name w:val="Без интервала Знак"/>
    <w:link w:val="a3"/>
    <w:uiPriority w:val="99"/>
    <w:locked/>
    <w:rsid w:val="00C16F4F"/>
    <w:rPr>
      <w:rFonts w:ascii="Calibri" w:eastAsia="Times New Roman" w:hAnsi="Calibri" w:cs="Times New Roman"/>
      <w:szCs w:val="20"/>
    </w:rPr>
  </w:style>
  <w:style w:type="paragraph" w:styleId="a5">
    <w:name w:val="Balloon Text"/>
    <w:basedOn w:val="a"/>
    <w:link w:val="a6"/>
    <w:uiPriority w:val="99"/>
    <w:semiHidden/>
    <w:rsid w:val="00C16F4F"/>
    <w:pPr>
      <w:spacing w:after="0" w:line="240" w:lineRule="auto"/>
    </w:pPr>
    <w:rPr>
      <w:rFonts w:ascii="Tahoma" w:eastAsia="Calibri" w:hAnsi="Tahoma" w:cs="Times New Roman"/>
      <w:sz w:val="16"/>
      <w:szCs w:val="20"/>
    </w:rPr>
  </w:style>
  <w:style w:type="character" w:customStyle="1" w:styleId="a6">
    <w:name w:val="Текст выноски Знак"/>
    <w:basedOn w:val="a0"/>
    <w:link w:val="a5"/>
    <w:uiPriority w:val="99"/>
    <w:semiHidden/>
    <w:rsid w:val="00C16F4F"/>
    <w:rPr>
      <w:rFonts w:ascii="Tahoma" w:eastAsia="Calibri" w:hAnsi="Tahoma" w:cs="Times New Roman"/>
      <w:sz w:val="16"/>
      <w:szCs w:val="20"/>
    </w:rPr>
  </w:style>
  <w:style w:type="table" w:styleId="a7">
    <w:name w:val="Table Grid"/>
    <w:basedOn w:val="a1"/>
    <w:uiPriority w:val="59"/>
    <w:rsid w:val="00C16F4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uiPriority w:val="22"/>
    <w:qFormat/>
    <w:rsid w:val="00C16F4F"/>
    <w:rPr>
      <w:rFonts w:cs="Times New Roman"/>
      <w:b/>
    </w:rPr>
  </w:style>
  <w:style w:type="character" w:customStyle="1" w:styleId="apple-converted-space">
    <w:name w:val="apple-converted-space"/>
    <w:rsid w:val="00C16F4F"/>
  </w:style>
  <w:style w:type="paragraph" w:styleId="a9">
    <w:name w:val="List Paragraph"/>
    <w:basedOn w:val="a"/>
    <w:uiPriority w:val="34"/>
    <w:qFormat/>
    <w:rsid w:val="00C16F4F"/>
    <w:pPr>
      <w:ind w:left="720"/>
      <w:contextualSpacing/>
    </w:pPr>
    <w:rPr>
      <w:rFonts w:ascii="Calibri" w:eastAsia="Calibri" w:hAnsi="Calibri" w:cs="Times New Roman"/>
      <w:lang w:eastAsia="en-US"/>
    </w:rPr>
  </w:style>
  <w:style w:type="paragraph" w:styleId="aa">
    <w:name w:val="header"/>
    <w:basedOn w:val="a"/>
    <w:link w:val="ab"/>
    <w:uiPriority w:val="99"/>
    <w:rsid w:val="00C16F4F"/>
    <w:pPr>
      <w:tabs>
        <w:tab w:val="center" w:pos="4677"/>
        <w:tab w:val="right" w:pos="9355"/>
      </w:tabs>
      <w:spacing w:after="0" w:line="240" w:lineRule="auto"/>
    </w:pPr>
    <w:rPr>
      <w:rFonts w:ascii="Calibri" w:eastAsia="Calibri" w:hAnsi="Calibri" w:cs="Times New Roman"/>
      <w:sz w:val="20"/>
      <w:szCs w:val="20"/>
    </w:rPr>
  </w:style>
  <w:style w:type="character" w:customStyle="1" w:styleId="ab">
    <w:name w:val="Верхний колонтитул Знак"/>
    <w:basedOn w:val="a0"/>
    <w:link w:val="aa"/>
    <w:uiPriority w:val="99"/>
    <w:rsid w:val="00C16F4F"/>
    <w:rPr>
      <w:rFonts w:ascii="Calibri" w:eastAsia="Calibri" w:hAnsi="Calibri" w:cs="Times New Roman"/>
      <w:sz w:val="20"/>
      <w:szCs w:val="20"/>
    </w:rPr>
  </w:style>
  <w:style w:type="paragraph" w:styleId="ac">
    <w:name w:val="footer"/>
    <w:basedOn w:val="a"/>
    <w:link w:val="ad"/>
    <w:uiPriority w:val="99"/>
    <w:rsid w:val="00C16F4F"/>
    <w:pPr>
      <w:tabs>
        <w:tab w:val="center" w:pos="4677"/>
        <w:tab w:val="right" w:pos="9355"/>
      </w:tabs>
      <w:spacing w:after="0" w:line="240" w:lineRule="auto"/>
    </w:pPr>
    <w:rPr>
      <w:rFonts w:ascii="Calibri" w:eastAsia="Calibri" w:hAnsi="Calibri" w:cs="Times New Roman"/>
      <w:sz w:val="20"/>
      <w:szCs w:val="20"/>
    </w:rPr>
  </w:style>
  <w:style w:type="character" w:customStyle="1" w:styleId="ad">
    <w:name w:val="Нижний колонтитул Знак"/>
    <w:basedOn w:val="a0"/>
    <w:link w:val="ac"/>
    <w:uiPriority w:val="99"/>
    <w:rsid w:val="00C16F4F"/>
    <w:rPr>
      <w:rFonts w:ascii="Calibri" w:eastAsia="Calibri" w:hAnsi="Calibri" w:cs="Times New Roman"/>
      <w:sz w:val="20"/>
      <w:szCs w:val="20"/>
    </w:rPr>
  </w:style>
  <w:style w:type="paragraph" w:styleId="ae">
    <w:name w:val="Normal (Web)"/>
    <w:basedOn w:val="a"/>
    <w:rsid w:val="00C16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uiPriority w:val="99"/>
    <w:rsid w:val="00C16F4F"/>
  </w:style>
  <w:style w:type="paragraph" w:customStyle="1" w:styleId="p16">
    <w:name w:val="p16"/>
    <w:basedOn w:val="a"/>
    <w:uiPriority w:val="99"/>
    <w:rsid w:val="00C16F4F"/>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Hyperlink"/>
    <w:uiPriority w:val="99"/>
    <w:rsid w:val="00C16F4F"/>
    <w:rPr>
      <w:rFonts w:cs="Times New Roman"/>
      <w:color w:val="0000FF"/>
      <w:u w:val="single"/>
    </w:rPr>
  </w:style>
  <w:style w:type="paragraph" w:customStyle="1" w:styleId="p17">
    <w:name w:val="p17"/>
    <w:basedOn w:val="a"/>
    <w:uiPriority w:val="99"/>
    <w:rsid w:val="00C16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uiPriority w:val="99"/>
    <w:rsid w:val="00C16F4F"/>
  </w:style>
  <w:style w:type="paragraph" w:customStyle="1" w:styleId="p8">
    <w:name w:val="p8"/>
    <w:basedOn w:val="a"/>
    <w:uiPriority w:val="99"/>
    <w:rsid w:val="00C16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uiPriority w:val="99"/>
    <w:rsid w:val="00C16F4F"/>
  </w:style>
  <w:style w:type="character" w:customStyle="1" w:styleId="s4">
    <w:name w:val="s4"/>
    <w:uiPriority w:val="99"/>
    <w:rsid w:val="00C16F4F"/>
  </w:style>
  <w:style w:type="paragraph" w:customStyle="1" w:styleId="p6">
    <w:name w:val="p6"/>
    <w:basedOn w:val="a"/>
    <w:uiPriority w:val="99"/>
    <w:rsid w:val="00C16F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uiPriority w:val="99"/>
    <w:rsid w:val="00C16F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basedOn w:val="a"/>
    <w:uiPriority w:val="99"/>
    <w:rsid w:val="00C16F4F"/>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1">
    <w:name w:val="Сетка таблицы1"/>
    <w:rsid w:val="00C16F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rsid w:val="00C16F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C16F4F"/>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C16F4F"/>
    <w:rPr>
      <w:sz w:val="24"/>
    </w:rPr>
  </w:style>
  <w:style w:type="paragraph" w:styleId="af0">
    <w:name w:val="Body Text"/>
    <w:aliases w:val="Знак,Знак1 Знак,Основной текст1,Основной текст1 Знак Знак"/>
    <w:basedOn w:val="a"/>
    <w:link w:val="af1"/>
    <w:rsid w:val="00C16F4F"/>
    <w:pPr>
      <w:spacing w:after="0" w:line="240" w:lineRule="auto"/>
    </w:pPr>
    <w:rPr>
      <w:rFonts w:ascii="Calibri" w:eastAsia="Calibri" w:hAnsi="Calibri" w:cs="Times New Roman"/>
      <w:sz w:val="20"/>
      <w:szCs w:val="20"/>
      <w:lang w:eastAsia="en-US"/>
    </w:rPr>
  </w:style>
  <w:style w:type="character" w:customStyle="1" w:styleId="af1">
    <w:name w:val="Основной текст Знак"/>
    <w:aliases w:val="Знак Знак,Знак1 Знак Знак,Основной текст1 Знак,Основной текст1 Знак Знак Знак"/>
    <w:basedOn w:val="a0"/>
    <w:link w:val="af0"/>
    <w:rsid w:val="00C16F4F"/>
    <w:rPr>
      <w:rFonts w:ascii="Calibri" w:eastAsia="Calibri" w:hAnsi="Calibri" w:cs="Times New Roman"/>
      <w:sz w:val="20"/>
      <w:szCs w:val="20"/>
      <w:lang w:eastAsia="en-US"/>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C16F4F"/>
  </w:style>
  <w:style w:type="paragraph" w:styleId="af2">
    <w:name w:val="Body Text Indent"/>
    <w:basedOn w:val="a"/>
    <w:link w:val="af3"/>
    <w:uiPriority w:val="99"/>
    <w:semiHidden/>
    <w:rsid w:val="00C16F4F"/>
    <w:pPr>
      <w:spacing w:after="120" w:line="240" w:lineRule="auto"/>
      <w:ind w:left="283"/>
    </w:pPr>
    <w:rPr>
      <w:rFonts w:ascii="Times New Roman" w:eastAsia="Calibri" w:hAnsi="Times New Roman" w:cs="Times New Roman"/>
      <w:sz w:val="24"/>
      <w:szCs w:val="20"/>
    </w:rPr>
  </w:style>
  <w:style w:type="character" w:customStyle="1" w:styleId="af3">
    <w:name w:val="Основной текст с отступом Знак"/>
    <w:basedOn w:val="a0"/>
    <w:link w:val="af2"/>
    <w:uiPriority w:val="99"/>
    <w:semiHidden/>
    <w:rsid w:val="00C16F4F"/>
    <w:rPr>
      <w:rFonts w:ascii="Times New Roman" w:eastAsia="Calibri" w:hAnsi="Times New Roman" w:cs="Times New Roman"/>
      <w:sz w:val="24"/>
      <w:szCs w:val="20"/>
    </w:rPr>
  </w:style>
  <w:style w:type="paragraph" w:styleId="22">
    <w:name w:val="Body Text Indent 2"/>
    <w:basedOn w:val="a"/>
    <w:link w:val="23"/>
    <w:semiHidden/>
    <w:rsid w:val="00C16F4F"/>
    <w:pPr>
      <w:spacing w:after="120" w:line="480" w:lineRule="auto"/>
      <w:ind w:left="283"/>
    </w:pPr>
    <w:rPr>
      <w:rFonts w:ascii="Times New Roman" w:eastAsia="Calibri" w:hAnsi="Times New Roman" w:cs="Times New Roman"/>
      <w:sz w:val="24"/>
      <w:szCs w:val="20"/>
    </w:rPr>
  </w:style>
  <w:style w:type="character" w:customStyle="1" w:styleId="23">
    <w:name w:val="Основной текст с отступом 2 Знак"/>
    <w:basedOn w:val="a0"/>
    <w:link w:val="22"/>
    <w:semiHidden/>
    <w:rsid w:val="00C16F4F"/>
    <w:rPr>
      <w:rFonts w:ascii="Times New Roman" w:eastAsia="Calibri" w:hAnsi="Times New Roman" w:cs="Times New Roman"/>
      <w:sz w:val="24"/>
      <w:szCs w:val="20"/>
    </w:rPr>
  </w:style>
  <w:style w:type="paragraph" w:customStyle="1" w:styleId="13">
    <w:name w:val="Заголовок оглавления1"/>
    <w:basedOn w:val="1"/>
    <w:next w:val="a"/>
    <w:uiPriority w:val="99"/>
    <w:rsid w:val="00C16F4F"/>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C16F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C16F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99"/>
    <w:qFormat/>
    <w:rsid w:val="00C16F4F"/>
    <w:rPr>
      <w:rFonts w:cs="Times New Roman"/>
      <w:i/>
    </w:rPr>
  </w:style>
  <w:style w:type="character" w:styleId="af5">
    <w:name w:val="Subtle Emphasis"/>
    <w:uiPriority w:val="99"/>
    <w:qFormat/>
    <w:rsid w:val="00C16F4F"/>
    <w:rPr>
      <w:rFonts w:cs="Times New Roman"/>
      <w:i/>
      <w:color w:val="808080"/>
    </w:rPr>
  </w:style>
  <w:style w:type="table" w:customStyle="1" w:styleId="5">
    <w:name w:val="Сетка таблицы5"/>
    <w:uiPriority w:val="99"/>
    <w:rsid w:val="00C16F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C16F4F"/>
    <w:rPr>
      <w:rFonts w:cs="Times New Roman"/>
      <w:color w:val="800080"/>
      <w:u w:val="single"/>
    </w:rPr>
  </w:style>
  <w:style w:type="paragraph" w:customStyle="1" w:styleId="xl65">
    <w:name w:val="xl65"/>
    <w:basedOn w:val="a"/>
    <w:uiPriority w:val="99"/>
    <w:rsid w:val="00C16F4F"/>
    <w:pPr>
      <w:shd w:val="clear" w:color="000000" w:fill="95B3D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uiPriority w:val="99"/>
    <w:rsid w:val="00C16F4F"/>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67">
    <w:name w:val="xl67"/>
    <w:basedOn w:val="a"/>
    <w:rsid w:val="00C16F4F"/>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68">
    <w:name w:val="xl68"/>
    <w:basedOn w:val="a"/>
    <w:rsid w:val="00C16F4F"/>
    <w:pPr>
      <w:pBdr>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C16F4F"/>
    <w:pPr>
      <w:pBdr>
        <w:left w:val="single" w:sz="4" w:space="0" w:color="auto"/>
        <w:bottom w:val="single" w:sz="4" w:space="0" w:color="auto"/>
        <w:right w:val="single" w:sz="8"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
    <w:rsid w:val="00C16F4F"/>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
    <w:rsid w:val="00C16F4F"/>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
    <w:rsid w:val="00C16F4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3">
    <w:name w:val="xl73"/>
    <w:basedOn w:val="a"/>
    <w:rsid w:val="00C16F4F"/>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4">
    <w:name w:val="xl74"/>
    <w:basedOn w:val="a"/>
    <w:rsid w:val="00C16F4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5">
    <w:name w:val="xl75"/>
    <w:basedOn w:val="a"/>
    <w:rsid w:val="00C16F4F"/>
    <w:pPr>
      <w:pBdr>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6">
    <w:name w:val="xl76"/>
    <w:basedOn w:val="a"/>
    <w:rsid w:val="00C16F4F"/>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
    <w:rsid w:val="00C16F4F"/>
    <w:pP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
    <w:rsid w:val="00C16F4F"/>
    <w:pPr>
      <w:pBdr>
        <w:top w:val="single" w:sz="8" w:space="0" w:color="auto"/>
        <w:left w:val="single" w:sz="4" w:space="0" w:color="auto"/>
        <w:bottom w:val="single" w:sz="8"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a"/>
    <w:rsid w:val="00C16F4F"/>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
    <w:rsid w:val="00C16F4F"/>
    <w:pPr>
      <w:pBdr>
        <w:left w:val="single" w:sz="8"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C16F4F"/>
    <w:pPr>
      <w:pBdr>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a"/>
    <w:rsid w:val="00C16F4F"/>
    <w:pPr>
      <w:pBdr>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a"/>
    <w:rsid w:val="00C16F4F"/>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a"/>
    <w:rsid w:val="00C16F4F"/>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85">
    <w:name w:val="xl85"/>
    <w:basedOn w:val="a"/>
    <w:rsid w:val="00C16F4F"/>
    <w:pPr>
      <w:pBdr>
        <w:left w:val="single" w:sz="4" w:space="0" w:color="auto"/>
        <w:bottom w:val="single" w:sz="4" w:space="0" w:color="auto"/>
      </w:pBdr>
      <w:shd w:val="clear" w:color="000000" w:fill="B8CCE4"/>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C16F4F"/>
    <w:pPr>
      <w:pBdr>
        <w:top w:val="single" w:sz="8" w:space="0" w:color="auto"/>
        <w:left w:val="single" w:sz="4" w:space="0" w:color="auto"/>
        <w:bottom w:val="single" w:sz="8" w:space="0" w:color="auto"/>
      </w:pBdr>
      <w:shd w:val="clear" w:color="000000" w:fill="E6B8B7"/>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7">
    <w:name w:val="xl87"/>
    <w:basedOn w:val="a"/>
    <w:rsid w:val="00C16F4F"/>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
    <w:rsid w:val="00C16F4F"/>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
    <w:name w:val="xl89"/>
    <w:basedOn w:val="a"/>
    <w:rsid w:val="00C16F4F"/>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0">
    <w:name w:val="xl90"/>
    <w:basedOn w:val="a"/>
    <w:rsid w:val="00C16F4F"/>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1">
    <w:name w:val="xl91"/>
    <w:basedOn w:val="a"/>
    <w:rsid w:val="00C16F4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
    <w:rsid w:val="00C16F4F"/>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rsid w:val="00C16F4F"/>
    <w:pPr>
      <w:pBdr>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a"/>
    <w:rsid w:val="00C16F4F"/>
    <w:pPr>
      <w:pBdr>
        <w:top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5">
    <w:name w:val="xl95"/>
    <w:basedOn w:val="a"/>
    <w:rsid w:val="00C16F4F"/>
    <w:pPr>
      <w:pBdr>
        <w:top w:val="single" w:sz="8" w:space="0" w:color="auto"/>
        <w:left w:val="single" w:sz="4"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C16F4F"/>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C16F4F"/>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8">
    <w:name w:val="xl98"/>
    <w:basedOn w:val="a"/>
    <w:rsid w:val="00C16F4F"/>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rsid w:val="00C16F4F"/>
    <w:pPr>
      <w:pBdr>
        <w:left w:val="single" w:sz="4" w:space="0" w:color="auto"/>
      </w:pBdr>
      <w:shd w:val="clear" w:color="000000" w:fill="B8CCE4"/>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a"/>
    <w:rsid w:val="00C16F4F"/>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a"/>
    <w:rsid w:val="00C16F4F"/>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C16F4F"/>
    <w:pPr>
      <w:pBdr>
        <w:top w:val="single" w:sz="4" w:space="0" w:color="auto"/>
        <w:left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C16F4F"/>
    <w:pPr>
      <w:pBdr>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a"/>
    <w:rsid w:val="00C16F4F"/>
    <w:pPr>
      <w:pBdr>
        <w:left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a"/>
    <w:rsid w:val="00C16F4F"/>
    <w:pPr>
      <w:pBdr>
        <w:left w:val="single" w:sz="4" w:space="0" w:color="auto"/>
        <w:right w:val="single" w:sz="8"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a"/>
    <w:rsid w:val="00C16F4F"/>
    <w:pPr>
      <w:pBdr>
        <w:left w:val="single" w:sz="8"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a"/>
    <w:rsid w:val="00C16F4F"/>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8">
    <w:name w:val="xl108"/>
    <w:basedOn w:val="a"/>
    <w:rsid w:val="00C16F4F"/>
    <w:pPr>
      <w:pBdr>
        <w:top w:val="single" w:sz="8"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9">
    <w:name w:val="xl109"/>
    <w:basedOn w:val="a"/>
    <w:rsid w:val="00C16F4F"/>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0">
    <w:name w:val="xl110"/>
    <w:basedOn w:val="a"/>
    <w:rsid w:val="00C16F4F"/>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1">
    <w:name w:val="xl111"/>
    <w:basedOn w:val="a"/>
    <w:rsid w:val="00C16F4F"/>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2">
    <w:name w:val="xl112"/>
    <w:basedOn w:val="a"/>
    <w:rsid w:val="00C16F4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3">
    <w:name w:val="xl113"/>
    <w:basedOn w:val="a"/>
    <w:rsid w:val="00C16F4F"/>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4">
    <w:name w:val="xl114"/>
    <w:basedOn w:val="a"/>
    <w:rsid w:val="00C16F4F"/>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5">
    <w:name w:val="xl115"/>
    <w:basedOn w:val="a"/>
    <w:rsid w:val="00C16F4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6">
    <w:name w:val="xl116"/>
    <w:basedOn w:val="a"/>
    <w:rsid w:val="00C16F4F"/>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7">
    <w:name w:val="xl117"/>
    <w:basedOn w:val="a"/>
    <w:rsid w:val="00C16F4F"/>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8">
    <w:name w:val="xl118"/>
    <w:basedOn w:val="a"/>
    <w:rsid w:val="00C16F4F"/>
    <w:pPr>
      <w:pBdr>
        <w:top w:val="single" w:sz="4" w:space="0" w:color="auto"/>
        <w:left w:val="single" w:sz="4" w:space="0" w:color="auto"/>
        <w:bottom w:val="single" w:sz="8"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9">
    <w:name w:val="xl119"/>
    <w:basedOn w:val="a"/>
    <w:rsid w:val="00C16F4F"/>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20">
    <w:name w:val="xl120"/>
    <w:basedOn w:val="a"/>
    <w:rsid w:val="00C16F4F"/>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21">
    <w:name w:val="xl121"/>
    <w:basedOn w:val="a"/>
    <w:rsid w:val="00C16F4F"/>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22">
    <w:name w:val="xl122"/>
    <w:basedOn w:val="a"/>
    <w:rsid w:val="00C16F4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3">
    <w:name w:val="xl123"/>
    <w:basedOn w:val="a"/>
    <w:rsid w:val="00C16F4F"/>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4">
    <w:name w:val="xl124"/>
    <w:basedOn w:val="a"/>
    <w:rsid w:val="00C16F4F"/>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5">
    <w:name w:val="xl125"/>
    <w:basedOn w:val="a"/>
    <w:rsid w:val="00C16F4F"/>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6">
    <w:name w:val="xl126"/>
    <w:basedOn w:val="a"/>
    <w:rsid w:val="00C16F4F"/>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7">
    <w:name w:val="xl127"/>
    <w:basedOn w:val="a"/>
    <w:rsid w:val="00C16F4F"/>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8">
    <w:name w:val="xl128"/>
    <w:basedOn w:val="a"/>
    <w:rsid w:val="00C16F4F"/>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9">
    <w:name w:val="xl129"/>
    <w:basedOn w:val="a"/>
    <w:rsid w:val="00C16F4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0">
    <w:name w:val="xl130"/>
    <w:basedOn w:val="a"/>
    <w:rsid w:val="00C16F4F"/>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1">
    <w:name w:val="xl131"/>
    <w:basedOn w:val="a"/>
    <w:rsid w:val="00C16F4F"/>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2">
    <w:name w:val="xl132"/>
    <w:basedOn w:val="a"/>
    <w:rsid w:val="00C16F4F"/>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3">
    <w:name w:val="xl133"/>
    <w:basedOn w:val="a"/>
    <w:rsid w:val="00C16F4F"/>
    <w:pPr>
      <w:pBdr>
        <w:top w:val="single" w:sz="4" w:space="0" w:color="auto"/>
        <w:lef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4">
    <w:name w:val="xl134"/>
    <w:basedOn w:val="a"/>
    <w:rsid w:val="00C16F4F"/>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rPr>
  </w:style>
  <w:style w:type="paragraph" w:customStyle="1" w:styleId="xl135">
    <w:name w:val="xl135"/>
    <w:basedOn w:val="a"/>
    <w:rsid w:val="00C16F4F"/>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rPr>
  </w:style>
  <w:style w:type="paragraph" w:customStyle="1" w:styleId="xl136">
    <w:name w:val="xl136"/>
    <w:basedOn w:val="a"/>
    <w:rsid w:val="00C16F4F"/>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rPr>
  </w:style>
  <w:style w:type="paragraph" w:customStyle="1" w:styleId="xl137">
    <w:name w:val="xl137"/>
    <w:basedOn w:val="a"/>
    <w:rsid w:val="00C16F4F"/>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8">
    <w:name w:val="xl138"/>
    <w:basedOn w:val="a"/>
    <w:rsid w:val="00C16F4F"/>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9">
    <w:name w:val="xl139"/>
    <w:basedOn w:val="a"/>
    <w:rsid w:val="00C16F4F"/>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0">
    <w:name w:val="xl140"/>
    <w:basedOn w:val="a"/>
    <w:rsid w:val="00C16F4F"/>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1">
    <w:name w:val="xl141"/>
    <w:basedOn w:val="a"/>
    <w:rsid w:val="00C16F4F"/>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rsid w:val="00C16F4F"/>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3">
    <w:name w:val="xl143"/>
    <w:basedOn w:val="a"/>
    <w:rsid w:val="00C16F4F"/>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4">
    <w:name w:val="xl144"/>
    <w:basedOn w:val="a"/>
    <w:rsid w:val="00C16F4F"/>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5">
    <w:name w:val="xl145"/>
    <w:basedOn w:val="a"/>
    <w:rsid w:val="00C16F4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6">
    <w:name w:val="xl146"/>
    <w:basedOn w:val="a"/>
    <w:rsid w:val="00C16F4F"/>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rsid w:val="00C16F4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
    <w:rsid w:val="00C16F4F"/>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9">
    <w:name w:val="xl149"/>
    <w:basedOn w:val="a"/>
    <w:rsid w:val="00C16F4F"/>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0">
    <w:name w:val="xl150"/>
    <w:basedOn w:val="a"/>
    <w:rsid w:val="00C16F4F"/>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1">
    <w:name w:val="xl151"/>
    <w:basedOn w:val="a"/>
    <w:rsid w:val="00C16F4F"/>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numbering" w:customStyle="1" w:styleId="14">
    <w:name w:val="Нет списка1"/>
    <w:next w:val="a2"/>
    <w:uiPriority w:val="99"/>
    <w:semiHidden/>
    <w:unhideWhenUsed/>
    <w:rsid w:val="00C16F4F"/>
  </w:style>
  <w:style w:type="paragraph" w:customStyle="1" w:styleId="15">
    <w:name w:val="Обычный1"/>
    <w:rsid w:val="00C16F4F"/>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16">
    <w:name w:val="Основной текст с отступом1"/>
    <w:basedOn w:val="a"/>
    <w:rsid w:val="00C16F4F"/>
    <w:pPr>
      <w:widowControl w:val="0"/>
      <w:tabs>
        <w:tab w:val="left" w:pos="3600"/>
      </w:tabs>
      <w:suppressAutoHyphens/>
      <w:overflowPunct w:val="0"/>
      <w:autoSpaceDE w:val="0"/>
      <w:spacing w:after="0" w:line="240" w:lineRule="auto"/>
      <w:ind w:left="3600" w:hanging="2700"/>
    </w:pPr>
    <w:rPr>
      <w:rFonts w:ascii="Times New Roman" w:eastAsia="Times New Roman" w:hAnsi="Times New Roman" w:cs="Times New Roman"/>
      <w:sz w:val="28"/>
      <w:szCs w:val="20"/>
      <w:lang w:eastAsia="ar-SA"/>
    </w:rPr>
  </w:style>
  <w:style w:type="numbering" w:customStyle="1" w:styleId="110">
    <w:name w:val="Нет списка11"/>
    <w:next w:val="a2"/>
    <w:semiHidden/>
    <w:rsid w:val="00C16F4F"/>
  </w:style>
  <w:style w:type="paragraph" w:styleId="17">
    <w:name w:val="toc 1"/>
    <w:basedOn w:val="a"/>
    <w:next w:val="a"/>
    <w:autoRedefine/>
    <w:rsid w:val="00C16F4F"/>
    <w:pPr>
      <w:widowControl w:val="0"/>
      <w:autoSpaceDE w:val="0"/>
      <w:autoSpaceDN w:val="0"/>
      <w:adjustRightInd w:val="0"/>
      <w:spacing w:after="0" w:line="240" w:lineRule="auto"/>
    </w:pPr>
    <w:rPr>
      <w:rFonts w:ascii="Times New Roman" w:eastAsia="Times New Roman" w:hAnsi="Times New Roman" w:cs="Times New Roman"/>
      <w:sz w:val="24"/>
      <w:szCs w:val="20"/>
    </w:rPr>
  </w:style>
  <w:style w:type="paragraph" w:styleId="24">
    <w:name w:val="toc 2"/>
    <w:basedOn w:val="a"/>
    <w:next w:val="a"/>
    <w:autoRedefine/>
    <w:rsid w:val="00C16F4F"/>
    <w:pPr>
      <w:widowControl w:val="0"/>
      <w:autoSpaceDE w:val="0"/>
      <w:autoSpaceDN w:val="0"/>
      <w:adjustRightInd w:val="0"/>
      <w:spacing w:after="0" w:line="240" w:lineRule="auto"/>
      <w:ind w:left="200"/>
    </w:pPr>
    <w:rPr>
      <w:rFonts w:ascii="Times New Roman" w:eastAsia="Times New Roman" w:hAnsi="Times New Roman" w:cs="Times New Roman"/>
      <w:sz w:val="24"/>
      <w:szCs w:val="20"/>
    </w:rPr>
  </w:style>
  <w:style w:type="paragraph" w:styleId="32">
    <w:name w:val="toc 3"/>
    <w:basedOn w:val="a"/>
    <w:next w:val="a"/>
    <w:autoRedefine/>
    <w:rsid w:val="00C16F4F"/>
    <w:pPr>
      <w:autoSpaceDE w:val="0"/>
      <w:autoSpaceDN w:val="0"/>
      <w:adjustRightInd w:val="0"/>
      <w:spacing w:after="0" w:line="240" w:lineRule="auto"/>
      <w:ind w:left="403"/>
    </w:pPr>
    <w:rPr>
      <w:rFonts w:ascii="Times New Roman" w:eastAsia="Times New Roman" w:hAnsi="Times New Roman" w:cs="Times New Roman"/>
      <w:sz w:val="24"/>
      <w:szCs w:val="20"/>
    </w:rPr>
  </w:style>
  <w:style w:type="paragraph" w:customStyle="1" w:styleId="af7">
    <w:name w:val="Нормальный"/>
    <w:rsid w:val="00C16F4F"/>
    <w:pPr>
      <w:autoSpaceDE w:val="0"/>
      <w:autoSpaceDN w:val="0"/>
      <w:spacing w:after="0" w:line="240" w:lineRule="auto"/>
      <w:jc w:val="center"/>
    </w:pPr>
    <w:rPr>
      <w:rFonts w:ascii="Times New Roman" w:eastAsia="Times New Roman" w:hAnsi="Times New Roman" w:cs="Times New Roman"/>
      <w:sz w:val="24"/>
      <w:szCs w:val="20"/>
    </w:rPr>
  </w:style>
  <w:style w:type="paragraph" w:customStyle="1" w:styleId="af8">
    <w:name w:val="Под формулой"/>
    <w:basedOn w:val="af7"/>
    <w:rsid w:val="00C16F4F"/>
    <w:pPr>
      <w:ind w:left="567"/>
      <w:jc w:val="left"/>
    </w:pPr>
    <w:rPr>
      <w:sz w:val="22"/>
    </w:rPr>
  </w:style>
  <w:style w:type="paragraph" w:styleId="af9">
    <w:name w:val="Plain Text"/>
    <w:basedOn w:val="a"/>
    <w:link w:val="afa"/>
    <w:rsid w:val="00C16F4F"/>
    <w:pPr>
      <w:suppressAutoHyphens/>
      <w:spacing w:after="0" w:line="240" w:lineRule="auto"/>
      <w:jc w:val="both"/>
    </w:pPr>
    <w:rPr>
      <w:rFonts w:ascii="Times New Roman" w:eastAsia="Times New Roman" w:hAnsi="Times New Roman" w:cs="Times New Roman"/>
      <w:szCs w:val="20"/>
    </w:rPr>
  </w:style>
  <w:style w:type="character" w:customStyle="1" w:styleId="afa">
    <w:name w:val="Текст Знак"/>
    <w:basedOn w:val="a0"/>
    <w:link w:val="af9"/>
    <w:rsid w:val="00C16F4F"/>
    <w:rPr>
      <w:rFonts w:ascii="Times New Roman" w:eastAsia="Times New Roman" w:hAnsi="Times New Roman" w:cs="Times New Roman"/>
      <w:szCs w:val="20"/>
    </w:rPr>
  </w:style>
  <w:style w:type="paragraph" w:styleId="25">
    <w:name w:val="Body Text 2"/>
    <w:basedOn w:val="a"/>
    <w:link w:val="26"/>
    <w:rsid w:val="00C16F4F"/>
    <w:pPr>
      <w:suppressAutoHyphens/>
      <w:spacing w:after="0" w:line="240" w:lineRule="auto"/>
      <w:jc w:val="both"/>
    </w:pPr>
    <w:rPr>
      <w:rFonts w:ascii="Times New Roman" w:eastAsia="Times New Roman" w:hAnsi="Times New Roman" w:cs="Times New Roman"/>
      <w:b/>
      <w:i/>
      <w:sz w:val="24"/>
      <w:szCs w:val="20"/>
    </w:rPr>
  </w:style>
  <w:style w:type="character" w:customStyle="1" w:styleId="26">
    <w:name w:val="Основной текст 2 Знак"/>
    <w:basedOn w:val="a0"/>
    <w:link w:val="25"/>
    <w:rsid w:val="00C16F4F"/>
    <w:rPr>
      <w:rFonts w:ascii="Times New Roman" w:eastAsia="Times New Roman" w:hAnsi="Times New Roman" w:cs="Times New Roman"/>
      <w:b/>
      <w:i/>
      <w:sz w:val="24"/>
      <w:szCs w:val="20"/>
    </w:rPr>
  </w:style>
  <w:style w:type="character" w:styleId="afb">
    <w:name w:val="page number"/>
    <w:rsid w:val="00C16F4F"/>
  </w:style>
  <w:style w:type="paragraph" w:styleId="18">
    <w:name w:val="index 1"/>
    <w:basedOn w:val="a"/>
    <w:next w:val="a"/>
    <w:autoRedefine/>
    <w:semiHidden/>
    <w:rsid w:val="00C16F4F"/>
    <w:pPr>
      <w:spacing w:after="0" w:line="240" w:lineRule="auto"/>
      <w:ind w:left="240" w:hanging="240"/>
    </w:pPr>
    <w:rPr>
      <w:rFonts w:ascii="Times New Roman" w:eastAsia="Times New Roman" w:hAnsi="Times New Roman" w:cs="Times New Roman"/>
      <w:sz w:val="24"/>
      <w:szCs w:val="24"/>
    </w:rPr>
  </w:style>
  <w:style w:type="paragraph" w:styleId="afc">
    <w:name w:val="index heading"/>
    <w:basedOn w:val="a"/>
    <w:next w:val="18"/>
    <w:semiHidden/>
    <w:rsid w:val="00C16F4F"/>
    <w:pPr>
      <w:suppressAutoHyphens/>
      <w:spacing w:after="0" w:line="240" w:lineRule="auto"/>
      <w:jc w:val="both"/>
    </w:pPr>
    <w:rPr>
      <w:rFonts w:ascii="Times New Roman" w:eastAsia="Times New Roman" w:hAnsi="Times New Roman" w:cs="Times New Roman"/>
      <w:szCs w:val="24"/>
    </w:rPr>
  </w:style>
  <w:style w:type="paragraph" w:customStyle="1" w:styleId="19">
    <w:name w:val="Знак Знак Знак Знак Знак Знак1 Знак"/>
    <w:basedOn w:val="a"/>
    <w:rsid w:val="00C16F4F"/>
    <w:pPr>
      <w:spacing w:after="0" w:line="240" w:lineRule="auto"/>
    </w:pPr>
    <w:rPr>
      <w:rFonts w:ascii="Verdana" w:eastAsia="Times New Roman" w:hAnsi="Verdana" w:cs="Verdana"/>
      <w:sz w:val="20"/>
      <w:szCs w:val="20"/>
      <w:lang w:val="en-US" w:eastAsia="en-US"/>
    </w:rPr>
  </w:style>
  <w:style w:type="numbering" w:customStyle="1" w:styleId="27">
    <w:name w:val="Нет списка2"/>
    <w:next w:val="a2"/>
    <w:uiPriority w:val="99"/>
    <w:semiHidden/>
    <w:unhideWhenUsed/>
    <w:rsid w:val="00C16F4F"/>
  </w:style>
  <w:style w:type="numbering" w:customStyle="1" w:styleId="111">
    <w:name w:val="Нет списка111"/>
    <w:next w:val="a2"/>
    <w:uiPriority w:val="99"/>
    <w:semiHidden/>
    <w:unhideWhenUsed/>
    <w:rsid w:val="00C16F4F"/>
  </w:style>
  <w:style w:type="numbering" w:customStyle="1" w:styleId="1111">
    <w:name w:val="Нет списка1111"/>
    <w:next w:val="a2"/>
    <w:uiPriority w:val="99"/>
    <w:semiHidden/>
    <w:unhideWhenUsed/>
    <w:rsid w:val="00C16F4F"/>
  </w:style>
  <w:style w:type="paragraph" w:styleId="afd">
    <w:name w:val="caption"/>
    <w:basedOn w:val="a"/>
    <w:next w:val="a"/>
    <w:qFormat/>
    <w:rsid w:val="00C16F4F"/>
    <w:pPr>
      <w:tabs>
        <w:tab w:val="num" w:pos="1080"/>
      </w:tabs>
      <w:suppressAutoHyphens/>
      <w:spacing w:before="120" w:after="0" w:line="240" w:lineRule="auto"/>
      <w:ind w:left="357"/>
      <w:jc w:val="center"/>
    </w:pPr>
    <w:rPr>
      <w:rFonts w:ascii="Times New Roman" w:eastAsia="Times New Roman" w:hAnsi="Times New Roman" w:cs="Times New Roman"/>
      <w:b/>
      <w:bCs/>
      <w:szCs w:val="24"/>
    </w:rPr>
  </w:style>
  <w:style w:type="table" w:customStyle="1" w:styleId="310">
    <w:name w:val="Сетка таблицы31"/>
    <w:basedOn w:val="a1"/>
    <w:next w:val="a7"/>
    <w:rsid w:val="00C16F4F"/>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8">
    <w:name w:val="Основной текст (2)_"/>
    <w:link w:val="29"/>
    <w:rsid w:val="00C16F4F"/>
    <w:rPr>
      <w:rFonts w:ascii="Segoe UI" w:eastAsia="Segoe UI" w:hAnsi="Segoe UI" w:cs="Segoe UI"/>
      <w:sz w:val="15"/>
      <w:szCs w:val="15"/>
      <w:shd w:val="clear" w:color="auto" w:fill="FFFFFF"/>
    </w:rPr>
  </w:style>
  <w:style w:type="paragraph" w:customStyle="1" w:styleId="29">
    <w:name w:val="Основной текст (2)"/>
    <w:basedOn w:val="a"/>
    <w:link w:val="28"/>
    <w:rsid w:val="00C16F4F"/>
    <w:pPr>
      <w:shd w:val="clear" w:color="auto" w:fill="FFFFFF"/>
      <w:spacing w:after="0" w:line="0" w:lineRule="atLeast"/>
    </w:pPr>
    <w:rPr>
      <w:rFonts w:ascii="Segoe UI" w:eastAsia="Segoe UI" w:hAnsi="Segoe UI" w:cs="Segoe UI"/>
      <w:sz w:val="15"/>
      <w:szCs w:val="15"/>
    </w:rPr>
  </w:style>
  <w:style w:type="numbering" w:customStyle="1" w:styleId="33">
    <w:name w:val="Нет списка3"/>
    <w:next w:val="a2"/>
    <w:uiPriority w:val="99"/>
    <w:semiHidden/>
    <w:unhideWhenUsed/>
    <w:rsid w:val="00C16F4F"/>
  </w:style>
  <w:style w:type="table" w:customStyle="1" w:styleId="41">
    <w:name w:val="Сетка таблицы41"/>
    <w:basedOn w:val="a1"/>
    <w:next w:val="a7"/>
    <w:rsid w:val="00C16F4F"/>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
    <w:name w:val="Нет списка4"/>
    <w:next w:val="a2"/>
    <w:uiPriority w:val="99"/>
    <w:semiHidden/>
    <w:unhideWhenUsed/>
    <w:rsid w:val="00C16F4F"/>
  </w:style>
  <w:style w:type="table" w:customStyle="1" w:styleId="51">
    <w:name w:val="Сетка таблицы51"/>
    <w:basedOn w:val="a1"/>
    <w:next w:val="a7"/>
    <w:rsid w:val="00C16F4F"/>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7"/>
    <w:uiPriority w:val="59"/>
    <w:rsid w:val="00C16F4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next w:val="a7"/>
    <w:rsid w:val="00C16F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7"/>
    <w:rsid w:val="00C16F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C16F4F"/>
  </w:style>
  <w:style w:type="numbering" w:customStyle="1" w:styleId="120">
    <w:name w:val="Нет списка12"/>
    <w:next w:val="a2"/>
    <w:semiHidden/>
    <w:rsid w:val="00C16F4F"/>
  </w:style>
  <w:style w:type="numbering" w:customStyle="1" w:styleId="211">
    <w:name w:val="Нет списка21"/>
    <w:next w:val="a2"/>
    <w:uiPriority w:val="99"/>
    <w:semiHidden/>
    <w:unhideWhenUsed/>
    <w:rsid w:val="00C16F4F"/>
  </w:style>
  <w:style w:type="numbering" w:customStyle="1" w:styleId="1120">
    <w:name w:val="Нет списка112"/>
    <w:next w:val="a2"/>
    <w:uiPriority w:val="99"/>
    <w:semiHidden/>
    <w:unhideWhenUsed/>
    <w:rsid w:val="00C16F4F"/>
  </w:style>
  <w:style w:type="numbering" w:customStyle="1" w:styleId="1112">
    <w:name w:val="Нет списка1112"/>
    <w:next w:val="a2"/>
    <w:uiPriority w:val="99"/>
    <w:semiHidden/>
    <w:unhideWhenUsed/>
    <w:rsid w:val="00C16F4F"/>
  </w:style>
  <w:style w:type="table" w:customStyle="1" w:styleId="320">
    <w:name w:val="Сетка таблицы32"/>
    <w:basedOn w:val="a1"/>
    <w:next w:val="a7"/>
    <w:rsid w:val="00C16F4F"/>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
    <w:name w:val="Нет списка31"/>
    <w:next w:val="a2"/>
    <w:uiPriority w:val="99"/>
    <w:semiHidden/>
    <w:unhideWhenUsed/>
    <w:rsid w:val="00C16F4F"/>
  </w:style>
  <w:style w:type="table" w:customStyle="1" w:styleId="42">
    <w:name w:val="Сетка таблицы42"/>
    <w:basedOn w:val="a1"/>
    <w:next w:val="a7"/>
    <w:rsid w:val="00C16F4F"/>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
    <w:name w:val="Нет списка41"/>
    <w:next w:val="a2"/>
    <w:uiPriority w:val="99"/>
    <w:semiHidden/>
    <w:unhideWhenUsed/>
    <w:rsid w:val="00C16F4F"/>
  </w:style>
  <w:style w:type="table" w:customStyle="1" w:styleId="52">
    <w:name w:val="Сетка таблицы52"/>
    <w:basedOn w:val="a1"/>
    <w:next w:val="a7"/>
    <w:rsid w:val="00C16F4F"/>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16F4F"/>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font5">
    <w:name w:val="font5"/>
    <w:basedOn w:val="a"/>
    <w:rsid w:val="00C16F4F"/>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rsid w:val="00C16F4F"/>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7">
    <w:name w:val="font7"/>
    <w:basedOn w:val="a"/>
    <w:rsid w:val="00C16F4F"/>
    <w:pPr>
      <w:spacing w:before="100" w:beforeAutospacing="1" w:after="100" w:afterAutospacing="1" w:line="240" w:lineRule="auto"/>
    </w:pPr>
    <w:rPr>
      <w:rFonts w:ascii="Times New Roman" w:eastAsia="Times New Roman" w:hAnsi="Times New Roman" w:cs="Times New Roman"/>
      <w:b/>
      <w:bCs/>
    </w:rPr>
  </w:style>
  <w:style w:type="paragraph" w:customStyle="1" w:styleId="font8">
    <w:name w:val="font8"/>
    <w:basedOn w:val="a"/>
    <w:rsid w:val="00C16F4F"/>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9">
    <w:name w:val="font9"/>
    <w:basedOn w:val="a"/>
    <w:rsid w:val="00C16F4F"/>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10">
    <w:name w:val="font10"/>
    <w:basedOn w:val="a"/>
    <w:rsid w:val="00C16F4F"/>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font11">
    <w:name w:val="font11"/>
    <w:basedOn w:val="a"/>
    <w:rsid w:val="00C16F4F"/>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12">
    <w:name w:val="font12"/>
    <w:basedOn w:val="a"/>
    <w:rsid w:val="00C16F4F"/>
    <w:pP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font13">
    <w:name w:val="font13"/>
    <w:basedOn w:val="a"/>
    <w:rsid w:val="00C16F4F"/>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font14">
    <w:name w:val="font14"/>
    <w:basedOn w:val="a"/>
    <w:rsid w:val="00C16F4F"/>
    <w:pP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font15">
    <w:name w:val="font15"/>
    <w:basedOn w:val="a"/>
    <w:rsid w:val="00C16F4F"/>
    <w:pP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font16">
    <w:name w:val="font16"/>
    <w:basedOn w:val="a"/>
    <w:rsid w:val="00C16F4F"/>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17">
    <w:name w:val="font17"/>
    <w:basedOn w:val="a"/>
    <w:rsid w:val="00C16F4F"/>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font18">
    <w:name w:val="font18"/>
    <w:basedOn w:val="a"/>
    <w:rsid w:val="00C16F4F"/>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19">
    <w:name w:val="font19"/>
    <w:basedOn w:val="a"/>
    <w:rsid w:val="00C16F4F"/>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20">
    <w:name w:val="font20"/>
    <w:basedOn w:val="a"/>
    <w:rsid w:val="00C16F4F"/>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21">
    <w:name w:val="font21"/>
    <w:basedOn w:val="a"/>
    <w:rsid w:val="00C16F4F"/>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22">
    <w:name w:val="font22"/>
    <w:basedOn w:val="a"/>
    <w:rsid w:val="00C16F4F"/>
    <w:pPr>
      <w:spacing w:before="100" w:beforeAutospacing="1" w:after="100" w:afterAutospacing="1" w:line="240" w:lineRule="auto"/>
    </w:pPr>
    <w:rPr>
      <w:rFonts w:ascii="Times New Roman" w:eastAsia="Times New Roman" w:hAnsi="Times New Roman" w:cs="Times New Roman"/>
      <w:color w:val="0000FF"/>
      <w:sz w:val="16"/>
      <w:szCs w:val="16"/>
    </w:rPr>
  </w:style>
  <w:style w:type="paragraph" w:customStyle="1" w:styleId="font23">
    <w:name w:val="font23"/>
    <w:basedOn w:val="a"/>
    <w:rsid w:val="00C16F4F"/>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font24">
    <w:name w:val="font24"/>
    <w:basedOn w:val="a"/>
    <w:rsid w:val="00C16F4F"/>
    <w:pPr>
      <w:spacing w:before="100" w:beforeAutospacing="1" w:after="100" w:afterAutospacing="1" w:line="240" w:lineRule="auto"/>
    </w:pPr>
    <w:rPr>
      <w:rFonts w:ascii="Times New Roman" w:eastAsia="Times New Roman" w:hAnsi="Times New Roman" w:cs="Times New Roman"/>
      <w:b/>
      <w:bCs/>
      <w:color w:val="0000FF"/>
      <w:sz w:val="18"/>
      <w:szCs w:val="18"/>
    </w:rPr>
  </w:style>
  <w:style w:type="paragraph" w:customStyle="1" w:styleId="font25">
    <w:name w:val="font25"/>
    <w:basedOn w:val="a"/>
    <w:rsid w:val="00C16F4F"/>
    <w:pPr>
      <w:spacing w:before="100" w:beforeAutospacing="1" w:after="100" w:afterAutospacing="1" w:line="240" w:lineRule="auto"/>
    </w:pPr>
    <w:rPr>
      <w:rFonts w:ascii="Times New Roman" w:eastAsia="Times New Roman" w:hAnsi="Times New Roman" w:cs="Times New Roman"/>
      <w:b/>
      <w:bCs/>
      <w:color w:val="0000FF"/>
      <w:sz w:val="14"/>
      <w:szCs w:val="14"/>
    </w:rPr>
  </w:style>
  <w:style w:type="paragraph" w:customStyle="1" w:styleId="xl152">
    <w:name w:val="xl152"/>
    <w:basedOn w:val="a"/>
    <w:rsid w:val="00C16F4F"/>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53">
    <w:name w:val="xl153"/>
    <w:basedOn w:val="a"/>
    <w:rsid w:val="00C16F4F"/>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4">
    <w:name w:val="xl154"/>
    <w:basedOn w:val="a"/>
    <w:rsid w:val="00C16F4F"/>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5">
    <w:name w:val="xl155"/>
    <w:basedOn w:val="a"/>
    <w:rsid w:val="00C16F4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6">
    <w:name w:val="xl156"/>
    <w:basedOn w:val="a"/>
    <w:rsid w:val="00C16F4F"/>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s1">
    <w:name w:val="s_1"/>
    <w:basedOn w:val="a"/>
    <w:rsid w:val="00C16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_10"/>
    <w:basedOn w:val="a0"/>
    <w:rsid w:val="00C16F4F"/>
  </w:style>
  <w:style w:type="paragraph" w:customStyle="1" w:styleId="1a">
    <w:name w:val="Абзац списка1"/>
    <w:basedOn w:val="a"/>
    <w:qFormat/>
    <w:rsid w:val="00C16F4F"/>
    <w:pPr>
      <w:suppressAutoHyphens/>
      <w:spacing w:after="0" w:line="240" w:lineRule="auto"/>
      <w:ind w:left="720"/>
    </w:pPr>
    <w:rPr>
      <w:rFonts w:ascii="Calibri" w:eastAsia="Times New Roman" w:hAnsi="Calibri" w:cs="Times New Roman"/>
      <w:sz w:val="24"/>
      <w:szCs w:val="24"/>
      <w:lang w:val="en-US" w:eastAsia="ar-SA"/>
    </w:rPr>
  </w:style>
  <w:style w:type="paragraph" w:customStyle="1" w:styleId="111111">
    <w:name w:val="111111Рондо"/>
    <w:basedOn w:val="a"/>
    <w:link w:val="1111110"/>
    <w:qFormat/>
    <w:rsid w:val="00C16F4F"/>
    <w:pPr>
      <w:spacing w:before="120" w:after="120" w:line="360" w:lineRule="auto"/>
      <w:ind w:firstLine="709"/>
      <w:jc w:val="both"/>
    </w:pPr>
    <w:rPr>
      <w:rFonts w:ascii="Arial" w:eastAsia="Times New Roman" w:hAnsi="Arial" w:cs="Times New Roman"/>
      <w:sz w:val="24"/>
      <w:szCs w:val="24"/>
    </w:rPr>
  </w:style>
  <w:style w:type="character" w:customStyle="1" w:styleId="1111110">
    <w:name w:val="111111Рондо Знак"/>
    <w:link w:val="111111"/>
    <w:rsid w:val="00C16F4F"/>
    <w:rPr>
      <w:rFonts w:ascii="Arial" w:eastAsia="Times New Roman" w:hAnsi="Arial" w:cs="Times New Roman"/>
      <w:sz w:val="24"/>
      <w:szCs w:val="24"/>
    </w:rPr>
  </w:style>
  <w:style w:type="character" w:customStyle="1" w:styleId="afe">
    <w:name w:val="Основной текст_"/>
    <w:link w:val="43"/>
    <w:rsid w:val="00C16F4F"/>
    <w:rPr>
      <w:rFonts w:ascii="Times New Roman" w:eastAsia="Times New Roman" w:hAnsi="Times New Roman"/>
      <w:shd w:val="clear" w:color="auto" w:fill="FFFFFF"/>
    </w:rPr>
  </w:style>
  <w:style w:type="paragraph" w:customStyle="1" w:styleId="43">
    <w:name w:val="Основной текст4"/>
    <w:basedOn w:val="a"/>
    <w:link w:val="afe"/>
    <w:rsid w:val="00C16F4F"/>
    <w:pPr>
      <w:widowControl w:val="0"/>
      <w:shd w:val="clear" w:color="auto" w:fill="FFFFFF"/>
      <w:spacing w:after="300" w:line="274" w:lineRule="exact"/>
      <w:ind w:hanging="400"/>
      <w:jc w:val="right"/>
    </w:pPr>
    <w:rPr>
      <w:rFonts w:ascii="Times New Roman" w:eastAsia="Times New Roman" w:hAnsi="Times New Roman"/>
    </w:rPr>
  </w:style>
  <w:style w:type="paragraph" w:customStyle="1" w:styleId="ConsNormal">
    <w:name w:val="ConsNormal"/>
    <w:uiPriority w:val="99"/>
    <w:rsid w:val="00C16F4F"/>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T31">
    <w:name w:val="T31"/>
    <w:hidden/>
    <w:rsid w:val="00C16F4F"/>
    <w:rPr>
      <w:rFonts w:eastAsia="Times New Roman" w:cs="Times New Roman"/>
      <w:b/>
      <w:spacing w:val="-5"/>
      <w:sz w:val="24"/>
    </w:rPr>
  </w:style>
  <w:style w:type="paragraph" w:customStyle="1" w:styleId="p47">
    <w:name w:val="p47"/>
    <w:basedOn w:val="a"/>
    <w:rsid w:val="00C16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onormal0">
    <w:name w:val="msonormal"/>
    <w:basedOn w:val="a0"/>
    <w:rsid w:val="00C16F4F"/>
  </w:style>
  <w:style w:type="character" w:customStyle="1" w:styleId="msobodytext20">
    <w:name w:val="msobodytext2"/>
    <w:basedOn w:val="a0"/>
    <w:rsid w:val="00C16F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C16F4F"/>
    <w:pPr>
      <w:keepNext/>
      <w:keepLines/>
      <w:spacing w:before="480" w:after="0"/>
      <w:outlineLvl w:val="0"/>
    </w:pPr>
    <w:rPr>
      <w:rFonts w:ascii="Cambria" w:eastAsia="Calibri" w:hAnsi="Cambria" w:cs="Times New Roman"/>
      <w:b/>
      <w:color w:val="365F91"/>
      <w:sz w:val="28"/>
      <w:szCs w:val="20"/>
    </w:rPr>
  </w:style>
  <w:style w:type="paragraph" w:styleId="2">
    <w:name w:val="heading 2"/>
    <w:basedOn w:val="a"/>
    <w:next w:val="a"/>
    <w:link w:val="20"/>
    <w:qFormat/>
    <w:rsid w:val="00C16F4F"/>
    <w:pPr>
      <w:keepNext/>
      <w:spacing w:after="0" w:line="240" w:lineRule="auto"/>
      <w:jc w:val="both"/>
      <w:outlineLvl w:val="1"/>
    </w:pPr>
    <w:rPr>
      <w:rFonts w:ascii="Times New Roman" w:eastAsia="Calibri" w:hAnsi="Times New Roman" w:cs="Times New Roman"/>
      <w:sz w:val="28"/>
      <w:szCs w:val="20"/>
    </w:rPr>
  </w:style>
  <w:style w:type="paragraph" w:styleId="3">
    <w:name w:val="heading 3"/>
    <w:basedOn w:val="a"/>
    <w:next w:val="a"/>
    <w:link w:val="30"/>
    <w:qFormat/>
    <w:rsid w:val="00C16F4F"/>
    <w:pPr>
      <w:keepNext/>
      <w:widowControl w:val="0"/>
      <w:autoSpaceDE w:val="0"/>
      <w:autoSpaceDN w:val="0"/>
      <w:adjustRightInd w:val="0"/>
      <w:spacing w:before="120" w:after="120" w:line="240" w:lineRule="auto"/>
      <w:jc w:val="center"/>
      <w:outlineLvl w:val="2"/>
    </w:pPr>
    <w:rPr>
      <w:rFonts w:ascii="Times New Roman" w:eastAsia="Times New Roman" w:hAnsi="Times New Roman" w:cs="Times New Roman"/>
      <w:b/>
      <w:bCs/>
      <w:kern w:val="28"/>
      <w:sz w:val="24"/>
      <w:szCs w:val="26"/>
    </w:rPr>
  </w:style>
  <w:style w:type="paragraph" w:styleId="6">
    <w:name w:val="heading 6"/>
    <w:basedOn w:val="a"/>
    <w:next w:val="a"/>
    <w:link w:val="60"/>
    <w:qFormat/>
    <w:rsid w:val="00C16F4F"/>
    <w:pPr>
      <w:suppressAutoHyphens/>
      <w:spacing w:before="240" w:after="60" w:line="240" w:lineRule="auto"/>
      <w:jc w:val="both"/>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6F4F"/>
    <w:rPr>
      <w:rFonts w:ascii="Cambria" w:eastAsia="Calibri" w:hAnsi="Cambria" w:cs="Times New Roman"/>
      <w:b/>
      <w:color w:val="365F91"/>
      <w:sz w:val="28"/>
      <w:szCs w:val="20"/>
    </w:rPr>
  </w:style>
  <w:style w:type="character" w:customStyle="1" w:styleId="20">
    <w:name w:val="Заголовок 2 Знак"/>
    <w:basedOn w:val="a0"/>
    <w:link w:val="2"/>
    <w:rsid w:val="00C16F4F"/>
    <w:rPr>
      <w:rFonts w:ascii="Times New Roman" w:eastAsia="Calibri" w:hAnsi="Times New Roman" w:cs="Times New Roman"/>
      <w:sz w:val="28"/>
      <w:szCs w:val="20"/>
    </w:rPr>
  </w:style>
  <w:style w:type="character" w:customStyle="1" w:styleId="30">
    <w:name w:val="Заголовок 3 Знак"/>
    <w:basedOn w:val="a0"/>
    <w:link w:val="3"/>
    <w:rsid w:val="00C16F4F"/>
    <w:rPr>
      <w:rFonts w:ascii="Times New Roman" w:eastAsia="Times New Roman" w:hAnsi="Times New Roman" w:cs="Times New Roman"/>
      <w:b/>
      <w:bCs/>
      <w:kern w:val="28"/>
      <w:sz w:val="24"/>
      <w:szCs w:val="26"/>
    </w:rPr>
  </w:style>
  <w:style w:type="character" w:customStyle="1" w:styleId="60">
    <w:name w:val="Заголовок 6 Знак"/>
    <w:basedOn w:val="a0"/>
    <w:link w:val="6"/>
    <w:rsid w:val="00C16F4F"/>
    <w:rPr>
      <w:rFonts w:ascii="Times New Roman" w:eastAsia="Times New Roman" w:hAnsi="Times New Roman" w:cs="Times New Roman"/>
      <w:b/>
      <w:bCs/>
    </w:rPr>
  </w:style>
  <w:style w:type="paragraph" w:styleId="a3">
    <w:name w:val="No Spacing"/>
    <w:link w:val="a4"/>
    <w:uiPriority w:val="99"/>
    <w:qFormat/>
    <w:rsid w:val="00C16F4F"/>
    <w:pPr>
      <w:spacing w:after="0" w:line="240" w:lineRule="auto"/>
    </w:pPr>
    <w:rPr>
      <w:rFonts w:ascii="Calibri" w:eastAsia="Times New Roman" w:hAnsi="Calibri" w:cs="Times New Roman"/>
      <w:szCs w:val="20"/>
    </w:rPr>
  </w:style>
  <w:style w:type="character" w:customStyle="1" w:styleId="a4">
    <w:name w:val="Без интервала Знак"/>
    <w:link w:val="a3"/>
    <w:uiPriority w:val="99"/>
    <w:locked/>
    <w:rsid w:val="00C16F4F"/>
    <w:rPr>
      <w:rFonts w:ascii="Calibri" w:eastAsia="Times New Roman" w:hAnsi="Calibri" w:cs="Times New Roman"/>
      <w:szCs w:val="20"/>
    </w:rPr>
  </w:style>
  <w:style w:type="paragraph" w:styleId="a5">
    <w:name w:val="Balloon Text"/>
    <w:basedOn w:val="a"/>
    <w:link w:val="a6"/>
    <w:uiPriority w:val="99"/>
    <w:semiHidden/>
    <w:rsid w:val="00C16F4F"/>
    <w:pPr>
      <w:spacing w:after="0" w:line="240" w:lineRule="auto"/>
    </w:pPr>
    <w:rPr>
      <w:rFonts w:ascii="Tahoma" w:eastAsia="Calibri" w:hAnsi="Tahoma" w:cs="Times New Roman"/>
      <w:sz w:val="16"/>
      <w:szCs w:val="20"/>
    </w:rPr>
  </w:style>
  <w:style w:type="character" w:customStyle="1" w:styleId="a6">
    <w:name w:val="Текст выноски Знак"/>
    <w:basedOn w:val="a0"/>
    <w:link w:val="a5"/>
    <w:uiPriority w:val="99"/>
    <w:semiHidden/>
    <w:rsid w:val="00C16F4F"/>
    <w:rPr>
      <w:rFonts w:ascii="Tahoma" w:eastAsia="Calibri" w:hAnsi="Tahoma" w:cs="Times New Roman"/>
      <w:sz w:val="16"/>
      <w:szCs w:val="20"/>
    </w:rPr>
  </w:style>
  <w:style w:type="table" w:styleId="a7">
    <w:name w:val="Table Grid"/>
    <w:basedOn w:val="a1"/>
    <w:uiPriority w:val="59"/>
    <w:rsid w:val="00C16F4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uiPriority w:val="22"/>
    <w:qFormat/>
    <w:rsid w:val="00C16F4F"/>
    <w:rPr>
      <w:rFonts w:cs="Times New Roman"/>
      <w:b/>
    </w:rPr>
  </w:style>
  <w:style w:type="character" w:customStyle="1" w:styleId="apple-converted-space">
    <w:name w:val="apple-converted-space"/>
    <w:rsid w:val="00C16F4F"/>
  </w:style>
  <w:style w:type="paragraph" w:styleId="a9">
    <w:name w:val="List Paragraph"/>
    <w:basedOn w:val="a"/>
    <w:uiPriority w:val="34"/>
    <w:qFormat/>
    <w:rsid w:val="00C16F4F"/>
    <w:pPr>
      <w:ind w:left="720"/>
      <w:contextualSpacing/>
    </w:pPr>
    <w:rPr>
      <w:rFonts w:ascii="Calibri" w:eastAsia="Calibri" w:hAnsi="Calibri" w:cs="Times New Roman"/>
      <w:lang w:eastAsia="en-US"/>
    </w:rPr>
  </w:style>
  <w:style w:type="paragraph" w:styleId="aa">
    <w:name w:val="header"/>
    <w:basedOn w:val="a"/>
    <w:link w:val="ab"/>
    <w:uiPriority w:val="99"/>
    <w:rsid w:val="00C16F4F"/>
    <w:pPr>
      <w:tabs>
        <w:tab w:val="center" w:pos="4677"/>
        <w:tab w:val="right" w:pos="9355"/>
      </w:tabs>
      <w:spacing w:after="0" w:line="240" w:lineRule="auto"/>
    </w:pPr>
    <w:rPr>
      <w:rFonts w:ascii="Calibri" w:eastAsia="Calibri" w:hAnsi="Calibri" w:cs="Times New Roman"/>
      <w:sz w:val="20"/>
      <w:szCs w:val="20"/>
    </w:rPr>
  </w:style>
  <w:style w:type="character" w:customStyle="1" w:styleId="ab">
    <w:name w:val="Верхний колонтитул Знак"/>
    <w:basedOn w:val="a0"/>
    <w:link w:val="aa"/>
    <w:uiPriority w:val="99"/>
    <w:rsid w:val="00C16F4F"/>
    <w:rPr>
      <w:rFonts w:ascii="Calibri" w:eastAsia="Calibri" w:hAnsi="Calibri" w:cs="Times New Roman"/>
      <w:sz w:val="20"/>
      <w:szCs w:val="20"/>
    </w:rPr>
  </w:style>
  <w:style w:type="paragraph" w:styleId="ac">
    <w:name w:val="footer"/>
    <w:basedOn w:val="a"/>
    <w:link w:val="ad"/>
    <w:uiPriority w:val="99"/>
    <w:rsid w:val="00C16F4F"/>
    <w:pPr>
      <w:tabs>
        <w:tab w:val="center" w:pos="4677"/>
        <w:tab w:val="right" w:pos="9355"/>
      </w:tabs>
      <w:spacing w:after="0" w:line="240" w:lineRule="auto"/>
    </w:pPr>
    <w:rPr>
      <w:rFonts w:ascii="Calibri" w:eastAsia="Calibri" w:hAnsi="Calibri" w:cs="Times New Roman"/>
      <w:sz w:val="20"/>
      <w:szCs w:val="20"/>
    </w:rPr>
  </w:style>
  <w:style w:type="character" w:customStyle="1" w:styleId="ad">
    <w:name w:val="Нижний колонтитул Знак"/>
    <w:basedOn w:val="a0"/>
    <w:link w:val="ac"/>
    <w:uiPriority w:val="99"/>
    <w:rsid w:val="00C16F4F"/>
    <w:rPr>
      <w:rFonts w:ascii="Calibri" w:eastAsia="Calibri" w:hAnsi="Calibri" w:cs="Times New Roman"/>
      <w:sz w:val="20"/>
      <w:szCs w:val="20"/>
    </w:rPr>
  </w:style>
  <w:style w:type="paragraph" w:styleId="ae">
    <w:name w:val="Normal (Web)"/>
    <w:basedOn w:val="a"/>
    <w:rsid w:val="00C16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uiPriority w:val="99"/>
    <w:rsid w:val="00C16F4F"/>
  </w:style>
  <w:style w:type="paragraph" w:customStyle="1" w:styleId="p16">
    <w:name w:val="p16"/>
    <w:basedOn w:val="a"/>
    <w:uiPriority w:val="99"/>
    <w:rsid w:val="00C16F4F"/>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Hyperlink"/>
    <w:uiPriority w:val="99"/>
    <w:rsid w:val="00C16F4F"/>
    <w:rPr>
      <w:rFonts w:cs="Times New Roman"/>
      <w:color w:val="0000FF"/>
      <w:u w:val="single"/>
    </w:rPr>
  </w:style>
  <w:style w:type="paragraph" w:customStyle="1" w:styleId="p17">
    <w:name w:val="p17"/>
    <w:basedOn w:val="a"/>
    <w:uiPriority w:val="99"/>
    <w:rsid w:val="00C16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uiPriority w:val="99"/>
    <w:rsid w:val="00C16F4F"/>
  </w:style>
  <w:style w:type="paragraph" w:customStyle="1" w:styleId="p8">
    <w:name w:val="p8"/>
    <w:basedOn w:val="a"/>
    <w:uiPriority w:val="99"/>
    <w:rsid w:val="00C16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uiPriority w:val="99"/>
    <w:rsid w:val="00C16F4F"/>
  </w:style>
  <w:style w:type="character" w:customStyle="1" w:styleId="s4">
    <w:name w:val="s4"/>
    <w:uiPriority w:val="99"/>
    <w:rsid w:val="00C16F4F"/>
  </w:style>
  <w:style w:type="paragraph" w:customStyle="1" w:styleId="p6">
    <w:name w:val="p6"/>
    <w:basedOn w:val="a"/>
    <w:uiPriority w:val="99"/>
    <w:rsid w:val="00C16F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uiPriority w:val="99"/>
    <w:rsid w:val="00C16F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basedOn w:val="a"/>
    <w:uiPriority w:val="99"/>
    <w:rsid w:val="00C16F4F"/>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1">
    <w:name w:val="Сетка таблицы1"/>
    <w:rsid w:val="00C16F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rsid w:val="00C16F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C16F4F"/>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C16F4F"/>
    <w:rPr>
      <w:sz w:val="24"/>
    </w:rPr>
  </w:style>
  <w:style w:type="paragraph" w:styleId="af0">
    <w:name w:val="Body Text"/>
    <w:aliases w:val="Знак,Знак1 Знак,Основной текст1,Основной текст1 Знак Знак"/>
    <w:basedOn w:val="a"/>
    <w:link w:val="af1"/>
    <w:rsid w:val="00C16F4F"/>
    <w:pPr>
      <w:spacing w:after="0" w:line="240" w:lineRule="auto"/>
    </w:pPr>
    <w:rPr>
      <w:rFonts w:ascii="Calibri" w:eastAsia="Calibri" w:hAnsi="Calibri" w:cs="Times New Roman"/>
      <w:sz w:val="20"/>
      <w:szCs w:val="20"/>
      <w:lang w:eastAsia="en-US"/>
    </w:rPr>
  </w:style>
  <w:style w:type="character" w:customStyle="1" w:styleId="af1">
    <w:name w:val="Основной текст Знак"/>
    <w:aliases w:val="Знак Знак,Знак1 Знак Знак,Основной текст1 Знак,Основной текст1 Знак Знак Знак"/>
    <w:basedOn w:val="a0"/>
    <w:link w:val="af0"/>
    <w:rsid w:val="00C16F4F"/>
    <w:rPr>
      <w:rFonts w:ascii="Calibri" w:eastAsia="Calibri" w:hAnsi="Calibri" w:cs="Times New Roman"/>
      <w:sz w:val="20"/>
      <w:szCs w:val="20"/>
      <w:lang w:eastAsia="en-US"/>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C16F4F"/>
  </w:style>
  <w:style w:type="paragraph" w:styleId="af2">
    <w:name w:val="Body Text Indent"/>
    <w:basedOn w:val="a"/>
    <w:link w:val="af3"/>
    <w:uiPriority w:val="99"/>
    <w:semiHidden/>
    <w:rsid w:val="00C16F4F"/>
    <w:pPr>
      <w:spacing w:after="120" w:line="240" w:lineRule="auto"/>
      <w:ind w:left="283"/>
    </w:pPr>
    <w:rPr>
      <w:rFonts w:ascii="Times New Roman" w:eastAsia="Calibri" w:hAnsi="Times New Roman" w:cs="Times New Roman"/>
      <w:sz w:val="24"/>
      <w:szCs w:val="20"/>
    </w:rPr>
  </w:style>
  <w:style w:type="character" w:customStyle="1" w:styleId="af3">
    <w:name w:val="Основной текст с отступом Знак"/>
    <w:basedOn w:val="a0"/>
    <w:link w:val="af2"/>
    <w:uiPriority w:val="99"/>
    <w:semiHidden/>
    <w:rsid w:val="00C16F4F"/>
    <w:rPr>
      <w:rFonts w:ascii="Times New Roman" w:eastAsia="Calibri" w:hAnsi="Times New Roman" w:cs="Times New Roman"/>
      <w:sz w:val="24"/>
      <w:szCs w:val="20"/>
    </w:rPr>
  </w:style>
  <w:style w:type="paragraph" w:styleId="22">
    <w:name w:val="Body Text Indent 2"/>
    <w:basedOn w:val="a"/>
    <w:link w:val="23"/>
    <w:semiHidden/>
    <w:rsid w:val="00C16F4F"/>
    <w:pPr>
      <w:spacing w:after="120" w:line="480" w:lineRule="auto"/>
      <w:ind w:left="283"/>
    </w:pPr>
    <w:rPr>
      <w:rFonts w:ascii="Times New Roman" w:eastAsia="Calibri" w:hAnsi="Times New Roman" w:cs="Times New Roman"/>
      <w:sz w:val="24"/>
      <w:szCs w:val="20"/>
    </w:rPr>
  </w:style>
  <w:style w:type="character" w:customStyle="1" w:styleId="23">
    <w:name w:val="Основной текст с отступом 2 Знак"/>
    <w:basedOn w:val="a0"/>
    <w:link w:val="22"/>
    <w:semiHidden/>
    <w:rsid w:val="00C16F4F"/>
    <w:rPr>
      <w:rFonts w:ascii="Times New Roman" w:eastAsia="Calibri" w:hAnsi="Times New Roman" w:cs="Times New Roman"/>
      <w:sz w:val="24"/>
      <w:szCs w:val="20"/>
    </w:rPr>
  </w:style>
  <w:style w:type="paragraph" w:customStyle="1" w:styleId="13">
    <w:name w:val="Заголовок оглавления1"/>
    <w:basedOn w:val="1"/>
    <w:next w:val="a"/>
    <w:uiPriority w:val="99"/>
    <w:rsid w:val="00C16F4F"/>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C16F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C16F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99"/>
    <w:qFormat/>
    <w:rsid w:val="00C16F4F"/>
    <w:rPr>
      <w:rFonts w:cs="Times New Roman"/>
      <w:i/>
    </w:rPr>
  </w:style>
  <w:style w:type="character" w:styleId="af5">
    <w:name w:val="Subtle Emphasis"/>
    <w:uiPriority w:val="99"/>
    <w:qFormat/>
    <w:rsid w:val="00C16F4F"/>
    <w:rPr>
      <w:rFonts w:cs="Times New Roman"/>
      <w:i/>
      <w:color w:val="808080"/>
    </w:rPr>
  </w:style>
  <w:style w:type="table" w:customStyle="1" w:styleId="5">
    <w:name w:val="Сетка таблицы5"/>
    <w:uiPriority w:val="99"/>
    <w:rsid w:val="00C16F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C16F4F"/>
    <w:rPr>
      <w:rFonts w:cs="Times New Roman"/>
      <w:color w:val="800080"/>
      <w:u w:val="single"/>
    </w:rPr>
  </w:style>
  <w:style w:type="paragraph" w:customStyle="1" w:styleId="xl65">
    <w:name w:val="xl65"/>
    <w:basedOn w:val="a"/>
    <w:uiPriority w:val="99"/>
    <w:rsid w:val="00C16F4F"/>
    <w:pPr>
      <w:shd w:val="clear" w:color="000000" w:fill="95B3D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uiPriority w:val="99"/>
    <w:rsid w:val="00C16F4F"/>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67">
    <w:name w:val="xl67"/>
    <w:basedOn w:val="a"/>
    <w:rsid w:val="00C16F4F"/>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68">
    <w:name w:val="xl68"/>
    <w:basedOn w:val="a"/>
    <w:rsid w:val="00C16F4F"/>
    <w:pPr>
      <w:pBdr>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C16F4F"/>
    <w:pPr>
      <w:pBdr>
        <w:left w:val="single" w:sz="4" w:space="0" w:color="auto"/>
        <w:bottom w:val="single" w:sz="4" w:space="0" w:color="auto"/>
        <w:right w:val="single" w:sz="8"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
    <w:rsid w:val="00C16F4F"/>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
    <w:rsid w:val="00C16F4F"/>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
    <w:rsid w:val="00C16F4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3">
    <w:name w:val="xl73"/>
    <w:basedOn w:val="a"/>
    <w:rsid w:val="00C16F4F"/>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4">
    <w:name w:val="xl74"/>
    <w:basedOn w:val="a"/>
    <w:rsid w:val="00C16F4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5">
    <w:name w:val="xl75"/>
    <w:basedOn w:val="a"/>
    <w:rsid w:val="00C16F4F"/>
    <w:pPr>
      <w:pBdr>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6">
    <w:name w:val="xl76"/>
    <w:basedOn w:val="a"/>
    <w:rsid w:val="00C16F4F"/>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
    <w:rsid w:val="00C16F4F"/>
    <w:pP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
    <w:rsid w:val="00C16F4F"/>
    <w:pPr>
      <w:pBdr>
        <w:top w:val="single" w:sz="8" w:space="0" w:color="auto"/>
        <w:left w:val="single" w:sz="4" w:space="0" w:color="auto"/>
        <w:bottom w:val="single" w:sz="8"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a"/>
    <w:rsid w:val="00C16F4F"/>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
    <w:rsid w:val="00C16F4F"/>
    <w:pPr>
      <w:pBdr>
        <w:left w:val="single" w:sz="8"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C16F4F"/>
    <w:pPr>
      <w:pBdr>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a"/>
    <w:rsid w:val="00C16F4F"/>
    <w:pPr>
      <w:pBdr>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a"/>
    <w:rsid w:val="00C16F4F"/>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a"/>
    <w:rsid w:val="00C16F4F"/>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85">
    <w:name w:val="xl85"/>
    <w:basedOn w:val="a"/>
    <w:rsid w:val="00C16F4F"/>
    <w:pPr>
      <w:pBdr>
        <w:left w:val="single" w:sz="4" w:space="0" w:color="auto"/>
        <w:bottom w:val="single" w:sz="4" w:space="0" w:color="auto"/>
      </w:pBdr>
      <w:shd w:val="clear" w:color="000000" w:fill="B8CCE4"/>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C16F4F"/>
    <w:pPr>
      <w:pBdr>
        <w:top w:val="single" w:sz="8" w:space="0" w:color="auto"/>
        <w:left w:val="single" w:sz="4" w:space="0" w:color="auto"/>
        <w:bottom w:val="single" w:sz="8" w:space="0" w:color="auto"/>
      </w:pBdr>
      <w:shd w:val="clear" w:color="000000" w:fill="E6B8B7"/>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7">
    <w:name w:val="xl87"/>
    <w:basedOn w:val="a"/>
    <w:rsid w:val="00C16F4F"/>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
    <w:rsid w:val="00C16F4F"/>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
    <w:name w:val="xl89"/>
    <w:basedOn w:val="a"/>
    <w:rsid w:val="00C16F4F"/>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0">
    <w:name w:val="xl90"/>
    <w:basedOn w:val="a"/>
    <w:rsid w:val="00C16F4F"/>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1">
    <w:name w:val="xl91"/>
    <w:basedOn w:val="a"/>
    <w:rsid w:val="00C16F4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
    <w:rsid w:val="00C16F4F"/>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rsid w:val="00C16F4F"/>
    <w:pPr>
      <w:pBdr>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a"/>
    <w:rsid w:val="00C16F4F"/>
    <w:pPr>
      <w:pBdr>
        <w:top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5">
    <w:name w:val="xl95"/>
    <w:basedOn w:val="a"/>
    <w:rsid w:val="00C16F4F"/>
    <w:pPr>
      <w:pBdr>
        <w:top w:val="single" w:sz="8" w:space="0" w:color="auto"/>
        <w:left w:val="single" w:sz="4"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C16F4F"/>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C16F4F"/>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8">
    <w:name w:val="xl98"/>
    <w:basedOn w:val="a"/>
    <w:rsid w:val="00C16F4F"/>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rsid w:val="00C16F4F"/>
    <w:pPr>
      <w:pBdr>
        <w:left w:val="single" w:sz="4" w:space="0" w:color="auto"/>
      </w:pBdr>
      <w:shd w:val="clear" w:color="000000" w:fill="B8CCE4"/>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a"/>
    <w:rsid w:val="00C16F4F"/>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a"/>
    <w:rsid w:val="00C16F4F"/>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C16F4F"/>
    <w:pPr>
      <w:pBdr>
        <w:top w:val="single" w:sz="4" w:space="0" w:color="auto"/>
        <w:left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C16F4F"/>
    <w:pPr>
      <w:pBdr>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a"/>
    <w:rsid w:val="00C16F4F"/>
    <w:pPr>
      <w:pBdr>
        <w:left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a"/>
    <w:rsid w:val="00C16F4F"/>
    <w:pPr>
      <w:pBdr>
        <w:left w:val="single" w:sz="4" w:space="0" w:color="auto"/>
        <w:right w:val="single" w:sz="8"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a"/>
    <w:rsid w:val="00C16F4F"/>
    <w:pPr>
      <w:pBdr>
        <w:left w:val="single" w:sz="8"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a"/>
    <w:rsid w:val="00C16F4F"/>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8">
    <w:name w:val="xl108"/>
    <w:basedOn w:val="a"/>
    <w:rsid w:val="00C16F4F"/>
    <w:pPr>
      <w:pBdr>
        <w:top w:val="single" w:sz="8"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9">
    <w:name w:val="xl109"/>
    <w:basedOn w:val="a"/>
    <w:rsid w:val="00C16F4F"/>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0">
    <w:name w:val="xl110"/>
    <w:basedOn w:val="a"/>
    <w:rsid w:val="00C16F4F"/>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1">
    <w:name w:val="xl111"/>
    <w:basedOn w:val="a"/>
    <w:rsid w:val="00C16F4F"/>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2">
    <w:name w:val="xl112"/>
    <w:basedOn w:val="a"/>
    <w:rsid w:val="00C16F4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3">
    <w:name w:val="xl113"/>
    <w:basedOn w:val="a"/>
    <w:rsid w:val="00C16F4F"/>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4">
    <w:name w:val="xl114"/>
    <w:basedOn w:val="a"/>
    <w:rsid w:val="00C16F4F"/>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5">
    <w:name w:val="xl115"/>
    <w:basedOn w:val="a"/>
    <w:rsid w:val="00C16F4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6">
    <w:name w:val="xl116"/>
    <w:basedOn w:val="a"/>
    <w:rsid w:val="00C16F4F"/>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7">
    <w:name w:val="xl117"/>
    <w:basedOn w:val="a"/>
    <w:rsid w:val="00C16F4F"/>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8">
    <w:name w:val="xl118"/>
    <w:basedOn w:val="a"/>
    <w:rsid w:val="00C16F4F"/>
    <w:pPr>
      <w:pBdr>
        <w:top w:val="single" w:sz="4" w:space="0" w:color="auto"/>
        <w:left w:val="single" w:sz="4" w:space="0" w:color="auto"/>
        <w:bottom w:val="single" w:sz="8"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9">
    <w:name w:val="xl119"/>
    <w:basedOn w:val="a"/>
    <w:rsid w:val="00C16F4F"/>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20">
    <w:name w:val="xl120"/>
    <w:basedOn w:val="a"/>
    <w:rsid w:val="00C16F4F"/>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21">
    <w:name w:val="xl121"/>
    <w:basedOn w:val="a"/>
    <w:rsid w:val="00C16F4F"/>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22">
    <w:name w:val="xl122"/>
    <w:basedOn w:val="a"/>
    <w:rsid w:val="00C16F4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3">
    <w:name w:val="xl123"/>
    <w:basedOn w:val="a"/>
    <w:rsid w:val="00C16F4F"/>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4">
    <w:name w:val="xl124"/>
    <w:basedOn w:val="a"/>
    <w:rsid w:val="00C16F4F"/>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5">
    <w:name w:val="xl125"/>
    <w:basedOn w:val="a"/>
    <w:rsid w:val="00C16F4F"/>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6">
    <w:name w:val="xl126"/>
    <w:basedOn w:val="a"/>
    <w:rsid w:val="00C16F4F"/>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7">
    <w:name w:val="xl127"/>
    <w:basedOn w:val="a"/>
    <w:rsid w:val="00C16F4F"/>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8">
    <w:name w:val="xl128"/>
    <w:basedOn w:val="a"/>
    <w:rsid w:val="00C16F4F"/>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9">
    <w:name w:val="xl129"/>
    <w:basedOn w:val="a"/>
    <w:rsid w:val="00C16F4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0">
    <w:name w:val="xl130"/>
    <w:basedOn w:val="a"/>
    <w:rsid w:val="00C16F4F"/>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1">
    <w:name w:val="xl131"/>
    <w:basedOn w:val="a"/>
    <w:rsid w:val="00C16F4F"/>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2">
    <w:name w:val="xl132"/>
    <w:basedOn w:val="a"/>
    <w:rsid w:val="00C16F4F"/>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3">
    <w:name w:val="xl133"/>
    <w:basedOn w:val="a"/>
    <w:rsid w:val="00C16F4F"/>
    <w:pPr>
      <w:pBdr>
        <w:top w:val="single" w:sz="4" w:space="0" w:color="auto"/>
        <w:lef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4">
    <w:name w:val="xl134"/>
    <w:basedOn w:val="a"/>
    <w:rsid w:val="00C16F4F"/>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rPr>
  </w:style>
  <w:style w:type="paragraph" w:customStyle="1" w:styleId="xl135">
    <w:name w:val="xl135"/>
    <w:basedOn w:val="a"/>
    <w:rsid w:val="00C16F4F"/>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rPr>
  </w:style>
  <w:style w:type="paragraph" w:customStyle="1" w:styleId="xl136">
    <w:name w:val="xl136"/>
    <w:basedOn w:val="a"/>
    <w:rsid w:val="00C16F4F"/>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rPr>
  </w:style>
  <w:style w:type="paragraph" w:customStyle="1" w:styleId="xl137">
    <w:name w:val="xl137"/>
    <w:basedOn w:val="a"/>
    <w:rsid w:val="00C16F4F"/>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8">
    <w:name w:val="xl138"/>
    <w:basedOn w:val="a"/>
    <w:rsid w:val="00C16F4F"/>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9">
    <w:name w:val="xl139"/>
    <w:basedOn w:val="a"/>
    <w:rsid w:val="00C16F4F"/>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0">
    <w:name w:val="xl140"/>
    <w:basedOn w:val="a"/>
    <w:rsid w:val="00C16F4F"/>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1">
    <w:name w:val="xl141"/>
    <w:basedOn w:val="a"/>
    <w:rsid w:val="00C16F4F"/>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rsid w:val="00C16F4F"/>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3">
    <w:name w:val="xl143"/>
    <w:basedOn w:val="a"/>
    <w:rsid w:val="00C16F4F"/>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4">
    <w:name w:val="xl144"/>
    <w:basedOn w:val="a"/>
    <w:rsid w:val="00C16F4F"/>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5">
    <w:name w:val="xl145"/>
    <w:basedOn w:val="a"/>
    <w:rsid w:val="00C16F4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6">
    <w:name w:val="xl146"/>
    <w:basedOn w:val="a"/>
    <w:rsid w:val="00C16F4F"/>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rsid w:val="00C16F4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
    <w:rsid w:val="00C16F4F"/>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9">
    <w:name w:val="xl149"/>
    <w:basedOn w:val="a"/>
    <w:rsid w:val="00C16F4F"/>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0">
    <w:name w:val="xl150"/>
    <w:basedOn w:val="a"/>
    <w:rsid w:val="00C16F4F"/>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1">
    <w:name w:val="xl151"/>
    <w:basedOn w:val="a"/>
    <w:rsid w:val="00C16F4F"/>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numbering" w:customStyle="1" w:styleId="14">
    <w:name w:val="Нет списка1"/>
    <w:next w:val="a2"/>
    <w:uiPriority w:val="99"/>
    <w:semiHidden/>
    <w:unhideWhenUsed/>
    <w:rsid w:val="00C16F4F"/>
  </w:style>
  <w:style w:type="paragraph" w:customStyle="1" w:styleId="15">
    <w:name w:val="Обычный1"/>
    <w:rsid w:val="00C16F4F"/>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16">
    <w:name w:val="Основной текст с отступом1"/>
    <w:basedOn w:val="a"/>
    <w:rsid w:val="00C16F4F"/>
    <w:pPr>
      <w:widowControl w:val="0"/>
      <w:tabs>
        <w:tab w:val="left" w:pos="3600"/>
      </w:tabs>
      <w:suppressAutoHyphens/>
      <w:overflowPunct w:val="0"/>
      <w:autoSpaceDE w:val="0"/>
      <w:spacing w:after="0" w:line="240" w:lineRule="auto"/>
      <w:ind w:left="3600" w:hanging="2700"/>
    </w:pPr>
    <w:rPr>
      <w:rFonts w:ascii="Times New Roman" w:eastAsia="Times New Roman" w:hAnsi="Times New Roman" w:cs="Times New Roman"/>
      <w:sz w:val="28"/>
      <w:szCs w:val="20"/>
      <w:lang w:eastAsia="ar-SA"/>
    </w:rPr>
  </w:style>
  <w:style w:type="numbering" w:customStyle="1" w:styleId="110">
    <w:name w:val="Нет списка11"/>
    <w:next w:val="a2"/>
    <w:semiHidden/>
    <w:rsid w:val="00C16F4F"/>
  </w:style>
  <w:style w:type="paragraph" w:styleId="17">
    <w:name w:val="toc 1"/>
    <w:basedOn w:val="a"/>
    <w:next w:val="a"/>
    <w:autoRedefine/>
    <w:rsid w:val="00C16F4F"/>
    <w:pPr>
      <w:widowControl w:val="0"/>
      <w:autoSpaceDE w:val="0"/>
      <w:autoSpaceDN w:val="0"/>
      <w:adjustRightInd w:val="0"/>
      <w:spacing w:after="0" w:line="240" w:lineRule="auto"/>
    </w:pPr>
    <w:rPr>
      <w:rFonts w:ascii="Times New Roman" w:eastAsia="Times New Roman" w:hAnsi="Times New Roman" w:cs="Times New Roman"/>
      <w:sz w:val="24"/>
      <w:szCs w:val="20"/>
    </w:rPr>
  </w:style>
  <w:style w:type="paragraph" w:styleId="24">
    <w:name w:val="toc 2"/>
    <w:basedOn w:val="a"/>
    <w:next w:val="a"/>
    <w:autoRedefine/>
    <w:rsid w:val="00C16F4F"/>
    <w:pPr>
      <w:widowControl w:val="0"/>
      <w:autoSpaceDE w:val="0"/>
      <w:autoSpaceDN w:val="0"/>
      <w:adjustRightInd w:val="0"/>
      <w:spacing w:after="0" w:line="240" w:lineRule="auto"/>
      <w:ind w:left="200"/>
    </w:pPr>
    <w:rPr>
      <w:rFonts w:ascii="Times New Roman" w:eastAsia="Times New Roman" w:hAnsi="Times New Roman" w:cs="Times New Roman"/>
      <w:sz w:val="24"/>
      <w:szCs w:val="20"/>
    </w:rPr>
  </w:style>
  <w:style w:type="paragraph" w:styleId="32">
    <w:name w:val="toc 3"/>
    <w:basedOn w:val="a"/>
    <w:next w:val="a"/>
    <w:autoRedefine/>
    <w:rsid w:val="00C16F4F"/>
    <w:pPr>
      <w:autoSpaceDE w:val="0"/>
      <w:autoSpaceDN w:val="0"/>
      <w:adjustRightInd w:val="0"/>
      <w:spacing w:after="0" w:line="240" w:lineRule="auto"/>
      <w:ind w:left="403"/>
    </w:pPr>
    <w:rPr>
      <w:rFonts w:ascii="Times New Roman" w:eastAsia="Times New Roman" w:hAnsi="Times New Roman" w:cs="Times New Roman"/>
      <w:sz w:val="24"/>
      <w:szCs w:val="20"/>
    </w:rPr>
  </w:style>
  <w:style w:type="paragraph" w:customStyle="1" w:styleId="af7">
    <w:name w:val="Нормальный"/>
    <w:rsid w:val="00C16F4F"/>
    <w:pPr>
      <w:autoSpaceDE w:val="0"/>
      <w:autoSpaceDN w:val="0"/>
      <w:spacing w:after="0" w:line="240" w:lineRule="auto"/>
      <w:jc w:val="center"/>
    </w:pPr>
    <w:rPr>
      <w:rFonts w:ascii="Times New Roman" w:eastAsia="Times New Roman" w:hAnsi="Times New Roman" w:cs="Times New Roman"/>
      <w:sz w:val="24"/>
      <w:szCs w:val="20"/>
    </w:rPr>
  </w:style>
  <w:style w:type="paragraph" w:customStyle="1" w:styleId="af8">
    <w:name w:val="Под формулой"/>
    <w:basedOn w:val="af7"/>
    <w:rsid w:val="00C16F4F"/>
    <w:pPr>
      <w:ind w:left="567"/>
      <w:jc w:val="left"/>
    </w:pPr>
    <w:rPr>
      <w:sz w:val="22"/>
    </w:rPr>
  </w:style>
  <w:style w:type="paragraph" w:styleId="af9">
    <w:name w:val="Plain Text"/>
    <w:basedOn w:val="a"/>
    <w:link w:val="afa"/>
    <w:rsid w:val="00C16F4F"/>
    <w:pPr>
      <w:suppressAutoHyphens/>
      <w:spacing w:after="0" w:line="240" w:lineRule="auto"/>
      <w:jc w:val="both"/>
    </w:pPr>
    <w:rPr>
      <w:rFonts w:ascii="Times New Roman" w:eastAsia="Times New Roman" w:hAnsi="Times New Roman" w:cs="Times New Roman"/>
      <w:szCs w:val="20"/>
    </w:rPr>
  </w:style>
  <w:style w:type="character" w:customStyle="1" w:styleId="afa">
    <w:name w:val="Текст Знак"/>
    <w:basedOn w:val="a0"/>
    <w:link w:val="af9"/>
    <w:rsid w:val="00C16F4F"/>
    <w:rPr>
      <w:rFonts w:ascii="Times New Roman" w:eastAsia="Times New Roman" w:hAnsi="Times New Roman" w:cs="Times New Roman"/>
      <w:szCs w:val="20"/>
    </w:rPr>
  </w:style>
  <w:style w:type="paragraph" w:styleId="25">
    <w:name w:val="Body Text 2"/>
    <w:basedOn w:val="a"/>
    <w:link w:val="26"/>
    <w:rsid w:val="00C16F4F"/>
    <w:pPr>
      <w:suppressAutoHyphens/>
      <w:spacing w:after="0" w:line="240" w:lineRule="auto"/>
      <w:jc w:val="both"/>
    </w:pPr>
    <w:rPr>
      <w:rFonts w:ascii="Times New Roman" w:eastAsia="Times New Roman" w:hAnsi="Times New Roman" w:cs="Times New Roman"/>
      <w:b/>
      <w:i/>
      <w:sz w:val="24"/>
      <w:szCs w:val="20"/>
    </w:rPr>
  </w:style>
  <w:style w:type="character" w:customStyle="1" w:styleId="26">
    <w:name w:val="Основной текст 2 Знак"/>
    <w:basedOn w:val="a0"/>
    <w:link w:val="25"/>
    <w:rsid w:val="00C16F4F"/>
    <w:rPr>
      <w:rFonts w:ascii="Times New Roman" w:eastAsia="Times New Roman" w:hAnsi="Times New Roman" w:cs="Times New Roman"/>
      <w:b/>
      <w:i/>
      <w:sz w:val="24"/>
      <w:szCs w:val="20"/>
    </w:rPr>
  </w:style>
  <w:style w:type="character" w:styleId="afb">
    <w:name w:val="page number"/>
    <w:rsid w:val="00C16F4F"/>
  </w:style>
  <w:style w:type="paragraph" w:styleId="18">
    <w:name w:val="index 1"/>
    <w:basedOn w:val="a"/>
    <w:next w:val="a"/>
    <w:autoRedefine/>
    <w:semiHidden/>
    <w:rsid w:val="00C16F4F"/>
    <w:pPr>
      <w:spacing w:after="0" w:line="240" w:lineRule="auto"/>
      <w:ind w:left="240" w:hanging="240"/>
    </w:pPr>
    <w:rPr>
      <w:rFonts w:ascii="Times New Roman" w:eastAsia="Times New Roman" w:hAnsi="Times New Roman" w:cs="Times New Roman"/>
      <w:sz w:val="24"/>
      <w:szCs w:val="24"/>
    </w:rPr>
  </w:style>
  <w:style w:type="paragraph" w:styleId="afc">
    <w:name w:val="index heading"/>
    <w:basedOn w:val="a"/>
    <w:next w:val="18"/>
    <w:semiHidden/>
    <w:rsid w:val="00C16F4F"/>
    <w:pPr>
      <w:suppressAutoHyphens/>
      <w:spacing w:after="0" w:line="240" w:lineRule="auto"/>
      <w:jc w:val="both"/>
    </w:pPr>
    <w:rPr>
      <w:rFonts w:ascii="Times New Roman" w:eastAsia="Times New Roman" w:hAnsi="Times New Roman" w:cs="Times New Roman"/>
      <w:szCs w:val="24"/>
    </w:rPr>
  </w:style>
  <w:style w:type="paragraph" w:customStyle="1" w:styleId="19">
    <w:name w:val="Знак Знак Знак Знак Знак Знак1 Знак"/>
    <w:basedOn w:val="a"/>
    <w:rsid w:val="00C16F4F"/>
    <w:pPr>
      <w:spacing w:after="0" w:line="240" w:lineRule="auto"/>
    </w:pPr>
    <w:rPr>
      <w:rFonts w:ascii="Verdana" w:eastAsia="Times New Roman" w:hAnsi="Verdana" w:cs="Verdana"/>
      <w:sz w:val="20"/>
      <w:szCs w:val="20"/>
      <w:lang w:val="en-US" w:eastAsia="en-US"/>
    </w:rPr>
  </w:style>
  <w:style w:type="numbering" w:customStyle="1" w:styleId="27">
    <w:name w:val="Нет списка2"/>
    <w:next w:val="a2"/>
    <w:uiPriority w:val="99"/>
    <w:semiHidden/>
    <w:unhideWhenUsed/>
    <w:rsid w:val="00C16F4F"/>
  </w:style>
  <w:style w:type="numbering" w:customStyle="1" w:styleId="111">
    <w:name w:val="Нет списка111"/>
    <w:next w:val="a2"/>
    <w:uiPriority w:val="99"/>
    <w:semiHidden/>
    <w:unhideWhenUsed/>
    <w:rsid w:val="00C16F4F"/>
  </w:style>
  <w:style w:type="numbering" w:customStyle="1" w:styleId="1111">
    <w:name w:val="Нет списка1111"/>
    <w:next w:val="a2"/>
    <w:uiPriority w:val="99"/>
    <w:semiHidden/>
    <w:unhideWhenUsed/>
    <w:rsid w:val="00C16F4F"/>
  </w:style>
  <w:style w:type="paragraph" w:styleId="afd">
    <w:name w:val="caption"/>
    <w:basedOn w:val="a"/>
    <w:next w:val="a"/>
    <w:qFormat/>
    <w:rsid w:val="00C16F4F"/>
    <w:pPr>
      <w:tabs>
        <w:tab w:val="num" w:pos="1080"/>
      </w:tabs>
      <w:suppressAutoHyphens/>
      <w:spacing w:before="120" w:after="0" w:line="240" w:lineRule="auto"/>
      <w:ind w:left="357"/>
      <w:jc w:val="center"/>
    </w:pPr>
    <w:rPr>
      <w:rFonts w:ascii="Times New Roman" w:eastAsia="Times New Roman" w:hAnsi="Times New Roman" w:cs="Times New Roman"/>
      <w:b/>
      <w:bCs/>
      <w:szCs w:val="24"/>
    </w:rPr>
  </w:style>
  <w:style w:type="table" w:customStyle="1" w:styleId="310">
    <w:name w:val="Сетка таблицы31"/>
    <w:basedOn w:val="a1"/>
    <w:next w:val="a7"/>
    <w:rsid w:val="00C16F4F"/>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8">
    <w:name w:val="Основной текст (2)_"/>
    <w:link w:val="29"/>
    <w:rsid w:val="00C16F4F"/>
    <w:rPr>
      <w:rFonts w:ascii="Segoe UI" w:eastAsia="Segoe UI" w:hAnsi="Segoe UI" w:cs="Segoe UI"/>
      <w:sz w:val="15"/>
      <w:szCs w:val="15"/>
      <w:shd w:val="clear" w:color="auto" w:fill="FFFFFF"/>
    </w:rPr>
  </w:style>
  <w:style w:type="paragraph" w:customStyle="1" w:styleId="29">
    <w:name w:val="Основной текст (2)"/>
    <w:basedOn w:val="a"/>
    <w:link w:val="28"/>
    <w:rsid w:val="00C16F4F"/>
    <w:pPr>
      <w:shd w:val="clear" w:color="auto" w:fill="FFFFFF"/>
      <w:spacing w:after="0" w:line="0" w:lineRule="atLeast"/>
    </w:pPr>
    <w:rPr>
      <w:rFonts w:ascii="Segoe UI" w:eastAsia="Segoe UI" w:hAnsi="Segoe UI" w:cs="Segoe UI"/>
      <w:sz w:val="15"/>
      <w:szCs w:val="15"/>
    </w:rPr>
  </w:style>
  <w:style w:type="numbering" w:customStyle="1" w:styleId="33">
    <w:name w:val="Нет списка3"/>
    <w:next w:val="a2"/>
    <w:uiPriority w:val="99"/>
    <w:semiHidden/>
    <w:unhideWhenUsed/>
    <w:rsid w:val="00C16F4F"/>
  </w:style>
  <w:style w:type="table" w:customStyle="1" w:styleId="41">
    <w:name w:val="Сетка таблицы41"/>
    <w:basedOn w:val="a1"/>
    <w:next w:val="a7"/>
    <w:rsid w:val="00C16F4F"/>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
    <w:name w:val="Нет списка4"/>
    <w:next w:val="a2"/>
    <w:uiPriority w:val="99"/>
    <w:semiHidden/>
    <w:unhideWhenUsed/>
    <w:rsid w:val="00C16F4F"/>
  </w:style>
  <w:style w:type="table" w:customStyle="1" w:styleId="51">
    <w:name w:val="Сетка таблицы51"/>
    <w:basedOn w:val="a1"/>
    <w:next w:val="a7"/>
    <w:rsid w:val="00C16F4F"/>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7"/>
    <w:uiPriority w:val="59"/>
    <w:rsid w:val="00C16F4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next w:val="a7"/>
    <w:rsid w:val="00C16F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7"/>
    <w:rsid w:val="00C16F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C16F4F"/>
  </w:style>
  <w:style w:type="numbering" w:customStyle="1" w:styleId="120">
    <w:name w:val="Нет списка12"/>
    <w:next w:val="a2"/>
    <w:semiHidden/>
    <w:rsid w:val="00C16F4F"/>
  </w:style>
  <w:style w:type="numbering" w:customStyle="1" w:styleId="211">
    <w:name w:val="Нет списка21"/>
    <w:next w:val="a2"/>
    <w:uiPriority w:val="99"/>
    <w:semiHidden/>
    <w:unhideWhenUsed/>
    <w:rsid w:val="00C16F4F"/>
  </w:style>
  <w:style w:type="numbering" w:customStyle="1" w:styleId="1120">
    <w:name w:val="Нет списка112"/>
    <w:next w:val="a2"/>
    <w:uiPriority w:val="99"/>
    <w:semiHidden/>
    <w:unhideWhenUsed/>
    <w:rsid w:val="00C16F4F"/>
  </w:style>
  <w:style w:type="numbering" w:customStyle="1" w:styleId="1112">
    <w:name w:val="Нет списка1112"/>
    <w:next w:val="a2"/>
    <w:uiPriority w:val="99"/>
    <w:semiHidden/>
    <w:unhideWhenUsed/>
    <w:rsid w:val="00C16F4F"/>
  </w:style>
  <w:style w:type="table" w:customStyle="1" w:styleId="320">
    <w:name w:val="Сетка таблицы32"/>
    <w:basedOn w:val="a1"/>
    <w:next w:val="a7"/>
    <w:rsid w:val="00C16F4F"/>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
    <w:name w:val="Нет списка31"/>
    <w:next w:val="a2"/>
    <w:uiPriority w:val="99"/>
    <w:semiHidden/>
    <w:unhideWhenUsed/>
    <w:rsid w:val="00C16F4F"/>
  </w:style>
  <w:style w:type="table" w:customStyle="1" w:styleId="42">
    <w:name w:val="Сетка таблицы42"/>
    <w:basedOn w:val="a1"/>
    <w:next w:val="a7"/>
    <w:rsid w:val="00C16F4F"/>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
    <w:name w:val="Нет списка41"/>
    <w:next w:val="a2"/>
    <w:uiPriority w:val="99"/>
    <w:semiHidden/>
    <w:unhideWhenUsed/>
    <w:rsid w:val="00C16F4F"/>
  </w:style>
  <w:style w:type="table" w:customStyle="1" w:styleId="52">
    <w:name w:val="Сетка таблицы52"/>
    <w:basedOn w:val="a1"/>
    <w:next w:val="a7"/>
    <w:rsid w:val="00C16F4F"/>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16F4F"/>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font5">
    <w:name w:val="font5"/>
    <w:basedOn w:val="a"/>
    <w:rsid w:val="00C16F4F"/>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rsid w:val="00C16F4F"/>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7">
    <w:name w:val="font7"/>
    <w:basedOn w:val="a"/>
    <w:rsid w:val="00C16F4F"/>
    <w:pPr>
      <w:spacing w:before="100" w:beforeAutospacing="1" w:after="100" w:afterAutospacing="1" w:line="240" w:lineRule="auto"/>
    </w:pPr>
    <w:rPr>
      <w:rFonts w:ascii="Times New Roman" w:eastAsia="Times New Roman" w:hAnsi="Times New Roman" w:cs="Times New Roman"/>
      <w:b/>
      <w:bCs/>
    </w:rPr>
  </w:style>
  <w:style w:type="paragraph" w:customStyle="1" w:styleId="font8">
    <w:name w:val="font8"/>
    <w:basedOn w:val="a"/>
    <w:rsid w:val="00C16F4F"/>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9">
    <w:name w:val="font9"/>
    <w:basedOn w:val="a"/>
    <w:rsid w:val="00C16F4F"/>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10">
    <w:name w:val="font10"/>
    <w:basedOn w:val="a"/>
    <w:rsid w:val="00C16F4F"/>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font11">
    <w:name w:val="font11"/>
    <w:basedOn w:val="a"/>
    <w:rsid w:val="00C16F4F"/>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12">
    <w:name w:val="font12"/>
    <w:basedOn w:val="a"/>
    <w:rsid w:val="00C16F4F"/>
    <w:pP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font13">
    <w:name w:val="font13"/>
    <w:basedOn w:val="a"/>
    <w:rsid w:val="00C16F4F"/>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font14">
    <w:name w:val="font14"/>
    <w:basedOn w:val="a"/>
    <w:rsid w:val="00C16F4F"/>
    <w:pP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font15">
    <w:name w:val="font15"/>
    <w:basedOn w:val="a"/>
    <w:rsid w:val="00C16F4F"/>
    <w:pP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font16">
    <w:name w:val="font16"/>
    <w:basedOn w:val="a"/>
    <w:rsid w:val="00C16F4F"/>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17">
    <w:name w:val="font17"/>
    <w:basedOn w:val="a"/>
    <w:rsid w:val="00C16F4F"/>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font18">
    <w:name w:val="font18"/>
    <w:basedOn w:val="a"/>
    <w:rsid w:val="00C16F4F"/>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19">
    <w:name w:val="font19"/>
    <w:basedOn w:val="a"/>
    <w:rsid w:val="00C16F4F"/>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20">
    <w:name w:val="font20"/>
    <w:basedOn w:val="a"/>
    <w:rsid w:val="00C16F4F"/>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21">
    <w:name w:val="font21"/>
    <w:basedOn w:val="a"/>
    <w:rsid w:val="00C16F4F"/>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22">
    <w:name w:val="font22"/>
    <w:basedOn w:val="a"/>
    <w:rsid w:val="00C16F4F"/>
    <w:pPr>
      <w:spacing w:before="100" w:beforeAutospacing="1" w:after="100" w:afterAutospacing="1" w:line="240" w:lineRule="auto"/>
    </w:pPr>
    <w:rPr>
      <w:rFonts w:ascii="Times New Roman" w:eastAsia="Times New Roman" w:hAnsi="Times New Roman" w:cs="Times New Roman"/>
      <w:color w:val="0000FF"/>
      <w:sz w:val="16"/>
      <w:szCs w:val="16"/>
    </w:rPr>
  </w:style>
  <w:style w:type="paragraph" w:customStyle="1" w:styleId="font23">
    <w:name w:val="font23"/>
    <w:basedOn w:val="a"/>
    <w:rsid w:val="00C16F4F"/>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font24">
    <w:name w:val="font24"/>
    <w:basedOn w:val="a"/>
    <w:rsid w:val="00C16F4F"/>
    <w:pPr>
      <w:spacing w:before="100" w:beforeAutospacing="1" w:after="100" w:afterAutospacing="1" w:line="240" w:lineRule="auto"/>
    </w:pPr>
    <w:rPr>
      <w:rFonts w:ascii="Times New Roman" w:eastAsia="Times New Roman" w:hAnsi="Times New Roman" w:cs="Times New Roman"/>
      <w:b/>
      <w:bCs/>
      <w:color w:val="0000FF"/>
      <w:sz w:val="18"/>
      <w:szCs w:val="18"/>
    </w:rPr>
  </w:style>
  <w:style w:type="paragraph" w:customStyle="1" w:styleId="font25">
    <w:name w:val="font25"/>
    <w:basedOn w:val="a"/>
    <w:rsid w:val="00C16F4F"/>
    <w:pPr>
      <w:spacing w:before="100" w:beforeAutospacing="1" w:after="100" w:afterAutospacing="1" w:line="240" w:lineRule="auto"/>
    </w:pPr>
    <w:rPr>
      <w:rFonts w:ascii="Times New Roman" w:eastAsia="Times New Roman" w:hAnsi="Times New Roman" w:cs="Times New Roman"/>
      <w:b/>
      <w:bCs/>
      <w:color w:val="0000FF"/>
      <w:sz w:val="14"/>
      <w:szCs w:val="14"/>
    </w:rPr>
  </w:style>
  <w:style w:type="paragraph" w:customStyle="1" w:styleId="xl152">
    <w:name w:val="xl152"/>
    <w:basedOn w:val="a"/>
    <w:rsid w:val="00C16F4F"/>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53">
    <w:name w:val="xl153"/>
    <w:basedOn w:val="a"/>
    <w:rsid w:val="00C16F4F"/>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4">
    <w:name w:val="xl154"/>
    <w:basedOn w:val="a"/>
    <w:rsid w:val="00C16F4F"/>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5">
    <w:name w:val="xl155"/>
    <w:basedOn w:val="a"/>
    <w:rsid w:val="00C16F4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6">
    <w:name w:val="xl156"/>
    <w:basedOn w:val="a"/>
    <w:rsid w:val="00C16F4F"/>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s1">
    <w:name w:val="s_1"/>
    <w:basedOn w:val="a"/>
    <w:rsid w:val="00C16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_10"/>
    <w:basedOn w:val="a0"/>
    <w:rsid w:val="00C16F4F"/>
  </w:style>
  <w:style w:type="paragraph" w:customStyle="1" w:styleId="1a">
    <w:name w:val="Абзац списка1"/>
    <w:basedOn w:val="a"/>
    <w:qFormat/>
    <w:rsid w:val="00C16F4F"/>
    <w:pPr>
      <w:suppressAutoHyphens/>
      <w:spacing w:after="0" w:line="240" w:lineRule="auto"/>
      <w:ind w:left="720"/>
    </w:pPr>
    <w:rPr>
      <w:rFonts w:ascii="Calibri" w:eastAsia="Times New Roman" w:hAnsi="Calibri" w:cs="Times New Roman"/>
      <w:sz w:val="24"/>
      <w:szCs w:val="24"/>
      <w:lang w:val="en-US" w:eastAsia="ar-SA"/>
    </w:rPr>
  </w:style>
  <w:style w:type="paragraph" w:customStyle="1" w:styleId="111111">
    <w:name w:val="111111Рондо"/>
    <w:basedOn w:val="a"/>
    <w:link w:val="1111110"/>
    <w:qFormat/>
    <w:rsid w:val="00C16F4F"/>
    <w:pPr>
      <w:spacing w:before="120" w:after="120" w:line="360" w:lineRule="auto"/>
      <w:ind w:firstLine="709"/>
      <w:jc w:val="both"/>
    </w:pPr>
    <w:rPr>
      <w:rFonts w:ascii="Arial" w:eastAsia="Times New Roman" w:hAnsi="Arial" w:cs="Times New Roman"/>
      <w:sz w:val="24"/>
      <w:szCs w:val="24"/>
    </w:rPr>
  </w:style>
  <w:style w:type="character" w:customStyle="1" w:styleId="1111110">
    <w:name w:val="111111Рондо Знак"/>
    <w:link w:val="111111"/>
    <w:rsid w:val="00C16F4F"/>
    <w:rPr>
      <w:rFonts w:ascii="Arial" w:eastAsia="Times New Roman" w:hAnsi="Arial" w:cs="Times New Roman"/>
      <w:sz w:val="24"/>
      <w:szCs w:val="24"/>
    </w:rPr>
  </w:style>
  <w:style w:type="character" w:customStyle="1" w:styleId="afe">
    <w:name w:val="Основной текст_"/>
    <w:link w:val="43"/>
    <w:rsid w:val="00C16F4F"/>
    <w:rPr>
      <w:rFonts w:ascii="Times New Roman" w:eastAsia="Times New Roman" w:hAnsi="Times New Roman"/>
      <w:shd w:val="clear" w:color="auto" w:fill="FFFFFF"/>
    </w:rPr>
  </w:style>
  <w:style w:type="paragraph" w:customStyle="1" w:styleId="43">
    <w:name w:val="Основной текст4"/>
    <w:basedOn w:val="a"/>
    <w:link w:val="afe"/>
    <w:rsid w:val="00C16F4F"/>
    <w:pPr>
      <w:widowControl w:val="0"/>
      <w:shd w:val="clear" w:color="auto" w:fill="FFFFFF"/>
      <w:spacing w:after="300" w:line="274" w:lineRule="exact"/>
      <w:ind w:hanging="400"/>
      <w:jc w:val="right"/>
    </w:pPr>
    <w:rPr>
      <w:rFonts w:ascii="Times New Roman" w:eastAsia="Times New Roman" w:hAnsi="Times New Roman"/>
    </w:rPr>
  </w:style>
  <w:style w:type="paragraph" w:customStyle="1" w:styleId="ConsNormal">
    <w:name w:val="ConsNormal"/>
    <w:uiPriority w:val="99"/>
    <w:rsid w:val="00C16F4F"/>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T31">
    <w:name w:val="T31"/>
    <w:hidden/>
    <w:rsid w:val="00C16F4F"/>
    <w:rPr>
      <w:rFonts w:eastAsia="Times New Roman" w:cs="Times New Roman"/>
      <w:b/>
      <w:spacing w:val="-5"/>
      <w:sz w:val="24"/>
    </w:rPr>
  </w:style>
  <w:style w:type="paragraph" w:customStyle="1" w:styleId="p47">
    <w:name w:val="p47"/>
    <w:basedOn w:val="a"/>
    <w:rsid w:val="00C16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onormal0">
    <w:name w:val="msonormal"/>
    <w:basedOn w:val="a0"/>
    <w:rsid w:val="00C16F4F"/>
  </w:style>
  <w:style w:type="character" w:customStyle="1" w:styleId="msobodytext20">
    <w:name w:val="msobodytext2"/>
    <w:basedOn w:val="a0"/>
    <w:rsid w:val="00C16F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14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F%D0%BE%D1%81%D0%B5%D0%BB%D0%B5%D0%BD%D0%B8%D0%B5" TargetMode="External"/><Relationship Id="rId13" Type="http://schemas.openxmlformats.org/officeDocument/2006/relationships/hyperlink" Target="http://ru.wikipedia.org/wiki/%D0%9A%D0%BE%D0%BC%D0%BC%D1%83%D0%BD%D0%B0%D0%BB%D1%8C%D0%BD%D0%BE%D0%B5_%D1%85%D0%BE%D0%B7%D1%8F%D0%B9%D1%81%D1%82%D0%B2%D0%B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ru.wikipedia.org/wiki/%D0%A2%D0%B0%D1%80%D0%B8%D1%8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ru.wikipedia.org/wiki/%D0%98%D0%BD%D0%B2%D0%B5%D1%81%D1%82%D0%B8%D1%86%D0%B8%D0%B8"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ru.wikipedia.org/wiki/%D0%AD%D0%BD%D0%B5%D1%80%D0%B3%D0%BE%D1%81%D0%B1%D0%B5%D1%80%D0%B5%D0%B6%D0%B5%D0%BD%D0%B8%D0%B5" TargetMode="External"/><Relationship Id="rId4" Type="http://schemas.openxmlformats.org/officeDocument/2006/relationships/settings" Target="settings.xml"/><Relationship Id="rId9" Type="http://schemas.openxmlformats.org/officeDocument/2006/relationships/hyperlink" Target="http://ru.wikipedia.org/wiki/%D0%A2%D0%B5%D0%BF%D0%BB%D0%BE%D1%81%D0%BD%D0%B0%D0%B1%D0%B6%D0%B5%D0%BD%D0%B8%D0%B5"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10191</Words>
  <Characters>58090</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dc:creator>
  <cp:lastModifiedBy>Иван Лоцманов</cp:lastModifiedBy>
  <cp:revision>7</cp:revision>
  <dcterms:created xsi:type="dcterms:W3CDTF">2025-09-04T05:59:00Z</dcterms:created>
  <dcterms:modified xsi:type="dcterms:W3CDTF">2026-02-24T06:29:00Z</dcterms:modified>
</cp:coreProperties>
</file>